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60" w:rsidRPr="00777EF6" w:rsidRDefault="00D26860" w:rsidP="00D26860">
      <w:pPr>
        <w:autoSpaceDE w:val="0"/>
        <w:autoSpaceDN w:val="0"/>
        <w:adjustRightInd w:val="0"/>
        <w:spacing w:after="0" w:line="240" w:lineRule="auto"/>
        <w:jc w:val="both"/>
        <w:rPr>
          <w:rFonts w:ascii="Tahoma" w:hAnsi="Tahoma" w:cs="Tahoma"/>
          <w:b/>
          <w:bCs/>
        </w:rPr>
      </w:pPr>
      <w:r w:rsidRPr="00777EF6">
        <w:rPr>
          <w:rFonts w:ascii="Tahoma" w:hAnsi="Tahoma" w:cs="Tahoma"/>
          <w:b/>
          <w:bCs/>
        </w:rPr>
        <w:t>Załącznik nr 3 do SIWZ – wzór</w:t>
      </w:r>
    </w:p>
    <w:p w:rsidR="00D26860" w:rsidRPr="00777EF6" w:rsidRDefault="00D26860" w:rsidP="00D26860">
      <w:pPr>
        <w:autoSpaceDE w:val="0"/>
        <w:autoSpaceDN w:val="0"/>
        <w:adjustRightInd w:val="0"/>
        <w:spacing w:after="0" w:line="240" w:lineRule="auto"/>
        <w:jc w:val="both"/>
        <w:rPr>
          <w:rFonts w:ascii="Tahoma" w:hAnsi="Tahoma" w:cs="Tahoma"/>
          <w:b/>
          <w:bCs/>
        </w:rPr>
      </w:pPr>
    </w:p>
    <w:p w:rsidR="00D26860" w:rsidRPr="00777EF6" w:rsidRDefault="00D26860" w:rsidP="00D26860">
      <w:pPr>
        <w:autoSpaceDE w:val="0"/>
        <w:autoSpaceDN w:val="0"/>
        <w:adjustRightInd w:val="0"/>
        <w:spacing w:after="0" w:line="240" w:lineRule="auto"/>
        <w:jc w:val="both"/>
        <w:rPr>
          <w:rFonts w:ascii="Tahoma" w:hAnsi="Tahoma" w:cs="Tahoma"/>
          <w:b/>
          <w:bCs/>
          <w:color w:val="000000"/>
        </w:rPr>
      </w:pPr>
      <w:r w:rsidRPr="00777EF6">
        <w:rPr>
          <w:rFonts w:ascii="Tahoma" w:hAnsi="Tahoma" w:cs="Tahoma"/>
          <w:b/>
          <w:bCs/>
          <w:color w:val="000000"/>
        </w:rPr>
        <w:t>WZÓR FORMULARZA OFERTY</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(pieczęć wykonawcy)</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Zamawiający:</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 xml:space="preserve">Centrum Nowoczesności Młyn Wiedzy </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Plac Teatralny 7, 87-100 Toruń</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Strona WWW: http://www.mlynwiedzy.org.pl/</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Wykonawca:</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(Nazwa i adres wykonawcy)</w:t>
      </w:r>
    </w:p>
    <w:p w:rsidR="00D26860" w:rsidRPr="00314012" w:rsidRDefault="00D26860" w:rsidP="00D26860">
      <w:pPr>
        <w:autoSpaceDE w:val="0"/>
        <w:autoSpaceDN w:val="0"/>
        <w:adjustRightInd w:val="0"/>
        <w:spacing w:after="0" w:line="240" w:lineRule="auto"/>
        <w:jc w:val="both"/>
        <w:rPr>
          <w:rFonts w:ascii="Tahoma" w:hAnsi="Tahoma" w:cs="Tahoma"/>
          <w:color w:val="000000"/>
          <w:lang w:val="en-US"/>
        </w:rPr>
      </w:pPr>
      <w:r w:rsidRPr="00314012">
        <w:rPr>
          <w:rFonts w:ascii="Tahoma" w:hAnsi="Tahoma" w:cs="Tahoma"/>
          <w:color w:val="000000"/>
          <w:lang w:val="en-US"/>
        </w:rPr>
        <w:t>REGON ................................ NIP ………………………………….</w:t>
      </w:r>
    </w:p>
    <w:p w:rsidR="00D26860" w:rsidRPr="00314012" w:rsidRDefault="00D26860" w:rsidP="00D26860">
      <w:pPr>
        <w:autoSpaceDE w:val="0"/>
        <w:autoSpaceDN w:val="0"/>
        <w:adjustRightInd w:val="0"/>
        <w:spacing w:after="0" w:line="240" w:lineRule="auto"/>
        <w:jc w:val="both"/>
        <w:rPr>
          <w:rFonts w:ascii="Tahoma" w:hAnsi="Tahoma" w:cs="Tahoma"/>
          <w:color w:val="000000"/>
          <w:lang w:val="en-US"/>
        </w:rPr>
      </w:pPr>
      <w:r w:rsidRPr="00314012">
        <w:rPr>
          <w:rFonts w:ascii="Tahoma" w:hAnsi="Tahoma" w:cs="Tahoma"/>
          <w:color w:val="000000"/>
          <w:lang w:val="en-US"/>
        </w:rPr>
        <w:t>tel./fax ……………………………… e-mail: ………………………………</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osoba do kontaktu: ………………………………………………..…….</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FORMULARZ OFERTOWY</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Nawiązując do ogłoszenia zamieszczonego w Biuletynie Zamówień Publicznych o przetargu</w:t>
      </w:r>
    </w:p>
    <w:p w:rsidR="00D26860" w:rsidRPr="00777EF6" w:rsidRDefault="00D26860" w:rsidP="00D26860">
      <w:pPr>
        <w:autoSpaceDE w:val="0"/>
        <w:autoSpaceDN w:val="0"/>
        <w:adjustRightInd w:val="0"/>
        <w:spacing w:after="0" w:line="240" w:lineRule="auto"/>
        <w:jc w:val="both"/>
        <w:rPr>
          <w:rFonts w:ascii="Tahoma" w:hAnsi="Tahoma" w:cs="Tahoma"/>
          <w:b/>
          <w:bCs/>
          <w:color w:val="000000"/>
        </w:rPr>
      </w:pPr>
      <w:r w:rsidRPr="00777EF6">
        <w:rPr>
          <w:rFonts w:ascii="Tahoma" w:hAnsi="Tahoma" w:cs="Tahoma"/>
          <w:color w:val="000000"/>
        </w:rPr>
        <w:t xml:space="preserve">nieograniczonym pn. </w:t>
      </w:r>
      <w:r>
        <w:rPr>
          <w:rFonts w:ascii="Tahoma" w:hAnsi="Tahoma" w:cs="Tahoma"/>
          <w:b/>
          <w:bCs/>
          <w:color w:val="000000"/>
        </w:rPr>
        <w:t xml:space="preserve">„Dostawa i montaż szatni samoobsługowych </w:t>
      </w:r>
      <w:r w:rsidRPr="00777EF6">
        <w:rPr>
          <w:rFonts w:ascii="Tahoma" w:hAnsi="Tahoma" w:cs="Tahoma"/>
          <w:b/>
          <w:bCs/>
          <w:color w:val="000000"/>
        </w:rPr>
        <w:t>dla Centrum Nowoczesności Młyn Wiedzy” nr postępowania ………………</w:t>
      </w:r>
      <w:r w:rsidRPr="00777EF6">
        <w:rPr>
          <w:rFonts w:ascii="Tahoma" w:hAnsi="Tahoma" w:cs="Tahoma"/>
          <w:color w:val="000000"/>
        </w:rPr>
        <w:t>, my niżej podpisani:</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działając w imieniu i na rzecz</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w:t>
      </w:r>
    </w:p>
    <w:p w:rsidR="00D26860"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 xml:space="preserve">(nazwa (firma), dokładny adres Wykonawcy lub Wykonawców, jeżeli ubiegają się </w:t>
      </w:r>
      <w:r w:rsidRPr="00777EF6">
        <w:rPr>
          <w:rFonts w:ascii="Tahoma" w:hAnsi="Tahoma" w:cs="Tahoma"/>
          <w:color w:val="000000"/>
        </w:rPr>
        <w:br/>
        <w:t xml:space="preserve">o udzielenie zamówienia wspólnie) składamy ofertę na wykonanie przedmiotu zamówienia </w:t>
      </w:r>
      <w:r w:rsidRPr="00777EF6">
        <w:rPr>
          <w:rFonts w:ascii="Tahoma" w:hAnsi="Tahoma" w:cs="Tahoma"/>
          <w:color w:val="000000"/>
        </w:rPr>
        <w:br/>
        <w:t>i oświadczamy, że zapoznaliśmy się ze Specyfikacją Istotnych Warunków Zamówienia wraz ze wszystkimi załącznikami i przyjmujemy je bez zastrzeżeń, uznajemy się za związanymi określonymi w niej postanowi</w:t>
      </w:r>
      <w:r>
        <w:rPr>
          <w:rFonts w:ascii="Tahoma" w:hAnsi="Tahoma" w:cs="Tahoma"/>
          <w:color w:val="000000"/>
        </w:rPr>
        <w:t>eniami i zasadami postępowania.</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pStyle w:val="Akapitzlist"/>
        <w:numPr>
          <w:ilvl w:val="0"/>
          <w:numId w:val="1"/>
        </w:num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Oferujemy wykonanie przedmiotu zamówienia za cenę brutto:.…………………………… (łączna wartość z tabeli)</w:t>
      </w: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Pr="00C7506B" w:rsidRDefault="00D26860" w:rsidP="00D26860">
      <w:pPr>
        <w:autoSpaceDE w:val="0"/>
        <w:autoSpaceDN w:val="0"/>
        <w:adjustRightInd w:val="0"/>
        <w:spacing w:after="0" w:line="240" w:lineRule="auto"/>
        <w:jc w:val="both"/>
        <w:rPr>
          <w:rFonts w:ascii="Tahoma" w:hAnsi="Tahoma" w:cs="Tahoma"/>
          <w:color w:val="000000"/>
        </w:rPr>
      </w:pPr>
      <w:r w:rsidRPr="005D65AD">
        <w:rPr>
          <w:rFonts w:ascii="Tahoma" w:hAnsi="Tahoma" w:cs="Tahoma"/>
          <w:color w:val="000000"/>
        </w:rPr>
        <w:tab/>
      </w:r>
      <w:r w:rsidRPr="005D65AD">
        <w:rPr>
          <w:rFonts w:ascii="Tahoma" w:hAnsi="Tahoma" w:cs="Tahoma"/>
          <w:color w:val="000000"/>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3859"/>
      </w:tblGrid>
      <w:tr w:rsidR="00D26860" w:rsidRPr="00CA2754" w:rsidTr="007D2935">
        <w:tc>
          <w:tcPr>
            <w:tcW w:w="8395" w:type="dxa"/>
            <w:gridSpan w:val="2"/>
          </w:tcPr>
          <w:p w:rsidR="00D26860" w:rsidRPr="00CA2754" w:rsidRDefault="00D26860" w:rsidP="007D2935">
            <w:pPr>
              <w:autoSpaceDE w:val="0"/>
              <w:autoSpaceDN w:val="0"/>
              <w:adjustRightInd w:val="0"/>
              <w:spacing w:after="0" w:line="240" w:lineRule="auto"/>
              <w:jc w:val="both"/>
              <w:rPr>
                <w:rFonts w:ascii="Tahoma" w:hAnsi="Tahoma" w:cs="Tahoma"/>
                <w:b/>
                <w:bCs/>
                <w:color w:val="000000"/>
              </w:rPr>
            </w:pPr>
            <w:r w:rsidRPr="00CA2754">
              <w:rPr>
                <w:rFonts w:ascii="Tahoma" w:hAnsi="Tahoma" w:cs="Tahoma"/>
                <w:b/>
                <w:bCs/>
                <w:color w:val="000000"/>
              </w:rPr>
              <w:t>Szafki z HPL - szatnia grupowa</w:t>
            </w:r>
          </w:p>
        </w:tc>
      </w:tr>
      <w:tr w:rsidR="00D26860" w:rsidRPr="00CA2754" w:rsidTr="007D2935">
        <w:tc>
          <w:tcPr>
            <w:tcW w:w="4536" w:type="dxa"/>
          </w:tcPr>
          <w:p w:rsidR="00D26860" w:rsidRPr="00CA2754" w:rsidRDefault="00D26860" w:rsidP="007D2935">
            <w:pPr>
              <w:autoSpaceDE w:val="0"/>
              <w:autoSpaceDN w:val="0"/>
              <w:adjustRightInd w:val="0"/>
              <w:spacing w:after="0" w:line="240" w:lineRule="auto"/>
              <w:jc w:val="both"/>
              <w:rPr>
                <w:rFonts w:ascii="Tahoma" w:hAnsi="Tahoma" w:cs="Tahoma"/>
                <w:color w:val="000000"/>
              </w:rPr>
            </w:pPr>
            <w:r w:rsidRPr="00CA2754">
              <w:rPr>
                <w:rFonts w:ascii="Tahoma" w:hAnsi="Tahoma" w:cs="Tahoma"/>
                <w:color w:val="000000"/>
              </w:rPr>
              <w:t>Zabudowa boksów szatniowych z HPL</w:t>
            </w:r>
          </w:p>
        </w:tc>
        <w:tc>
          <w:tcPr>
            <w:tcW w:w="3859" w:type="dxa"/>
          </w:tcPr>
          <w:p w:rsidR="00D26860" w:rsidRPr="00CA2754" w:rsidRDefault="00D26860" w:rsidP="007D2935">
            <w:pPr>
              <w:autoSpaceDE w:val="0"/>
              <w:autoSpaceDN w:val="0"/>
              <w:adjustRightInd w:val="0"/>
              <w:spacing w:after="0" w:line="240" w:lineRule="auto"/>
              <w:jc w:val="both"/>
              <w:rPr>
                <w:rFonts w:ascii="Tahoma" w:hAnsi="Tahoma" w:cs="Tahoma"/>
                <w:color w:val="000000"/>
              </w:rPr>
            </w:pPr>
            <w:r w:rsidRPr="00CA2754">
              <w:rPr>
                <w:rFonts w:ascii="Tahoma" w:hAnsi="Tahoma" w:cs="Tahoma"/>
                <w:color w:val="000000"/>
              </w:rPr>
              <w:t>8 sztuk</w:t>
            </w:r>
          </w:p>
        </w:tc>
      </w:tr>
      <w:tr w:rsidR="00D26860" w:rsidRPr="00CA2754" w:rsidTr="007D2935">
        <w:tc>
          <w:tcPr>
            <w:tcW w:w="4536" w:type="dxa"/>
          </w:tcPr>
          <w:p w:rsidR="00D26860" w:rsidRPr="00CA2754" w:rsidRDefault="00D26860" w:rsidP="007D2935">
            <w:pPr>
              <w:autoSpaceDE w:val="0"/>
              <w:autoSpaceDN w:val="0"/>
              <w:adjustRightInd w:val="0"/>
              <w:spacing w:after="0" w:line="240" w:lineRule="auto"/>
              <w:jc w:val="both"/>
              <w:rPr>
                <w:rFonts w:ascii="Tahoma" w:hAnsi="Tahoma" w:cs="Tahoma"/>
                <w:color w:val="000000"/>
              </w:rPr>
            </w:pPr>
            <w:r w:rsidRPr="00CA2754">
              <w:rPr>
                <w:rFonts w:ascii="Tahoma" w:hAnsi="Tahoma" w:cs="Tahoma"/>
                <w:color w:val="000000"/>
              </w:rPr>
              <w:t>Zamek elektromagnetyczny 24VDC 180mA wg specyfikacji powyżej</w:t>
            </w:r>
          </w:p>
        </w:tc>
        <w:tc>
          <w:tcPr>
            <w:tcW w:w="3859" w:type="dxa"/>
          </w:tcPr>
          <w:p w:rsidR="00D26860" w:rsidRPr="00CA2754" w:rsidRDefault="00D26860" w:rsidP="007D2935">
            <w:pPr>
              <w:autoSpaceDE w:val="0"/>
              <w:autoSpaceDN w:val="0"/>
              <w:adjustRightInd w:val="0"/>
              <w:spacing w:after="0" w:line="240" w:lineRule="auto"/>
              <w:jc w:val="both"/>
              <w:rPr>
                <w:rFonts w:ascii="Tahoma" w:hAnsi="Tahoma" w:cs="Tahoma"/>
                <w:color w:val="000000"/>
              </w:rPr>
            </w:pPr>
            <w:r w:rsidRPr="00CA2754">
              <w:rPr>
                <w:rFonts w:ascii="Tahoma" w:hAnsi="Tahoma" w:cs="Tahoma"/>
                <w:color w:val="000000"/>
              </w:rPr>
              <w:t>8 sztuk</w:t>
            </w:r>
          </w:p>
        </w:tc>
      </w:tr>
      <w:tr w:rsidR="00D26860" w:rsidRPr="00CA2754" w:rsidTr="007D2935">
        <w:tc>
          <w:tcPr>
            <w:tcW w:w="8395" w:type="dxa"/>
            <w:gridSpan w:val="2"/>
          </w:tcPr>
          <w:p w:rsidR="00D26860" w:rsidRPr="00CA2754" w:rsidRDefault="00D26860" w:rsidP="007D2935">
            <w:pPr>
              <w:autoSpaceDE w:val="0"/>
              <w:autoSpaceDN w:val="0"/>
              <w:adjustRightInd w:val="0"/>
              <w:spacing w:after="0" w:line="240" w:lineRule="auto"/>
              <w:jc w:val="both"/>
              <w:rPr>
                <w:rFonts w:ascii="Tahoma" w:hAnsi="Tahoma" w:cs="Tahoma"/>
                <w:b/>
                <w:bCs/>
                <w:color w:val="000000"/>
              </w:rPr>
            </w:pPr>
            <w:r w:rsidRPr="00CA2754">
              <w:rPr>
                <w:rFonts w:ascii="Tahoma" w:hAnsi="Tahoma" w:cs="Tahoma"/>
                <w:b/>
                <w:bCs/>
                <w:color w:val="000000"/>
              </w:rPr>
              <w:t>Szafki z HPL – szatnie indywidualne</w:t>
            </w:r>
          </w:p>
        </w:tc>
      </w:tr>
      <w:tr w:rsidR="00D26860" w:rsidRPr="00CA2754" w:rsidTr="007D2935">
        <w:tc>
          <w:tcPr>
            <w:tcW w:w="4536" w:type="dxa"/>
          </w:tcPr>
          <w:p w:rsidR="00D26860" w:rsidRPr="00CA2754" w:rsidRDefault="00D26860" w:rsidP="007D2935">
            <w:pPr>
              <w:autoSpaceDE w:val="0"/>
              <w:autoSpaceDN w:val="0"/>
              <w:adjustRightInd w:val="0"/>
              <w:spacing w:after="0" w:line="240" w:lineRule="auto"/>
              <w:jc w:val="both"/>
              <w:rPr>
                <w:rFonts w:ascii="Tahoma" w:hAnsi="Tahoma" w:cs="Tahoma"/>
                <w:color w:val="000000"/>
              </w:rPr>
            </w:pPr>
            <w:r w:rsidRPr="00CA2754">
              <w:rPr>
                <w:rFonts w:ascii="Tahoma" w:hAnsi="Tahoma" w:cs="Tahoma"/>
                <w:color w:val="000000"/>
              </w:rPr>
              <w:t xml:space="preserve">Szafka z HPL podwójna 2S na profilach aluminiowych o wymiarach </w:t>
            </w:r>
            <w:r>
              <w:rPr>
                <w:rFonts w:ascii="Tahoma" w:hAnsi="Tahoma" w:cs="Tahoma"/>
                <w:color w:val="000000"/>
              </w:rPr>
              <w:t>2</w:t>
            </w:r>
            <w:r w:rsidRPr="00CA2754">
              <w:rPr>
                <w:rFonts w:ascii="Tahoma" w:hAnsi="Tahoma" w:cs="Tahoma"/>
                <w:color w:val="000000"/>
              </w:rPr>
              <w:t>00x485x1800mm</w:t>
            </w:r>
          </w:p>
        </w:tc>
        <w:tc>
          <w:tcPr>
            <w:tcW w:w="3859" w:type="dxa"/>
          </w:tcPr>
          <w:p w:rsidR="00D26860" w:rsidRPr="00CA2754" w:rsidRDefault="00D26860" w:rsidP="007D2935">
            <w:pPr>
              <w:autoSpaceDE w:val="0"/>
              <w:autoSpaceDN w:val="0"/>
              <w:adjustRightInd w:val="0"/>
              <w:spacing w:after="0" w:line="240" w:lineRule="auto"/>
              <w:jc w:val="both"/>
              <w:rPr>
                <w:rFonts w:ascii="Tahoma" w:hAnsi="Tahoma" w:cs="Tahoma"/>
                <w:color w:val="000000"/>
              </w:rPr>
            </w:pPr>
            <w:r w:rsidRPr="00CA2754">
              <w:rPr>
                <w:rFonts w:ascii="Tahoma" w:hAnsi="Tahoma" w:cs="Tahoma"/>
                <w:color w:val="000000"/>
              </w:rPr>
              <w:t>40 sztuk</w:t>
            </w:r>
          </w:p>
        </w:tc>
      </w:tr>
      <w:tr w:rsidR="00D26860" w:rsidRPr="00CA2754" w:rsidTr="007D2935">
        <w:tc>
          <w:tcPr>
            <w:tcW w:w="4536" w:type="dxa"/>
          </w:tcPr>
          <w:p w:rsidR="00D26860" w:rsidRPr="00CA2754" w:rsidRDefault="00D26860" w:rsidP="007D2935">
            <w:pPr>
              <w:autoSpaceDE w:val="0"/>
              <w:autoSpaceDN w:val="0"/>
              <w:adjustRightInd w:val="0"/>
              <w:spacing w:after="0" w:line="240" w:lineRule="auto"/>
              <w:jc w:val="both"/>
              <w:rPr>
                <w:rFonts w:ascii="Tahoma" w:hAnsi="Tahoma" w:cs="Tahoma"/>
                <w:color w:val="000000"/>
              </w:rPr>
            </w:pPr>
            <w:r w:rsidRPr="00CA2754">
              <w:rPr>
                <w:rFonts w:ascii="Tahoma" w:hAnsi="Tahoma" w:cs="Tahoma"/>
                <w:color w:val="000000"/>
              </w:rPr>
              <w:t>Zamki do szafek wg specyfikacji powyżej</w:t>
            </w:r>
          </w:p>
        </w:tc>
        <w:tc>
          <w:tcPr>
            <w:tcW w:w="3859" w:type="dxa"/>
          </w:tcPr>
          <w:p w:rsidR="00D26860" w:rsidRPr="00CA2754" w:rsidRDefault="00D26860" w:rsidP="007D2935">
            <w:pPr>
              <w:autoSpaceDE w:val="0"/>
              <w:autoSpaceDN w:val="0"/>
              <w:adjustRightInd w:val="0"/>
              <w:spacing w:after="0" w:line="240" w:lineRule="auto"/>
              <w:jc w:val="both"/>
              <w:rPr>
                <w:rFonts w:ascii="Tahoma" w:hAnsi="Tahoma" w:cs="Tahoma"/>
                <w:color w:val="000000"/>
              </w:rPr>
            </w:pPr>
            <w:r w:rsidRPr="00CA2754">
              <w:rPr>
                <w:rFonts w:ascii="Tahoma" w:hAnsi="Tahoma" w:cs="Tahoma"/>
                <w:color w:val="000000"/>
              </w:rPr>
              <w:t>80 sztuk</w:t>
            </w:r>
          </w:p>
        </w:tc>
      </w:tr>
      <w:tr w:rsidR="00D26860" w:rsidRPr="00CA2754" w:rsidTr="007D2935">
        <w:tc>
          <w:tcPr>
            <w:tcW w:w="4536" w:type="dxa"/>
          </w:tcPr>
          <w:p w:rsidR="00D26860" w:rsidRPr="00CA2754" w:rsidRDefault="00D26860" w:rsidP="007D2935">
            <w:pPr>
              <w:autoSpaceDE w:val="0"/>
              <w:autoSpaceDN w:val="0"/>
              <w:adjustRightInd w:val="0"/>
              <w:spacing w:after="0" w:line="240" w:lineRule="auto"/>
              <w:jc w:val="both"/>
              <w:rPr>
                <w:rFonts w:ascii="Tahoma" w:hAnsi="Tahoma" w:cs="Tahoma"/>
                <w:color w:val="000000"/>
              </w:rPr>
            </w:pPr>
            <w:r w:rsidRPr="00CA2754">
              <w:rPr>
                <w:rFonts w:ascii="Tahoma" w:hAnsi="Tahoma" w:cs="Tahoma"/>
                <w:color w:val="000000"/>
              </w:rPr>
              <w:t>Karty do programowania zamków wg specyfikacji powyżej</w:t>
            </w:r>
          </w:p>
        </w:tc>
        <w:tc>
          <w:tcPr>
            <w:tcW w:w="3859" w:type="dxa"/>
          </w:tcPr>
          <w:p w:rsidR="00D26860" w:rsidRPr="00CA2754" w:rsidRDefault="00D26860" w:rsidP="007D2935">
            <w:pPr>
              <w:autoSpaceDE w:val="0"/>
              <w:autoSpaceDN w:val="0"/>
              <w:adjustRightInd w:val="0"/>
              <w:spacing w:after="0" w:line="240" w:lineRule="auto"/>
              <w:jc w:val="both"/>
              <w:rPr>
                <w:rFonts w:ascii="Tahoma" w:hAnsi="Tahoma" w:cs="Tahoma"/>
                <w:color w:val="000000"/>
              </w:rPr>
            </w:pPr>
            <w:r w:rsidRPr="00E56BB2">
              <w:rPr>
                <w:rFonts w:ascii="Tahoma" w:hAnsi="Tahoma" w:cs="Tahoma"/>
                <w:color w:val="000000"/>
              </w:rPr>
              <w:t>1 komplet (5 sztuk)</w:t>
            </w:r>
          </w:p>
        </w:tc>
      </w:tr>
      <w:tr w:rsidR="00D26860" w:rsidRPr="00CA2754" w:rsidTr="007D2935">
        <w:tc>
          <w:tcPr>
            <w:tcW w:w="4536" w:type="dxa"/>
          </w:tcPr>
          <w:p w:rsidR="00D26860" w:rsidRPr="00CA2754" w:rsidRDefault="00D26860" w:rsidP="007D2935">
            <w:pPr>
              <w:autoSpaceDE w:val="0"/>
              <w:autoSpaceDN w:val="0"/>
              <w:adjustRightInd w:val="0"/>
              <w:spacing w:after="0" w:line="240" w:lineRule="auto"/>
              <w:jc w:val="both"/>
              <w:rPr>
                <w:rFonts w:ascii="Tahoma" w:hAnsi="Tahoma" w:cs="Tahoma"/>
                <w:color w:val="000000"/>
              </w:rPr>
            </w:pPr>
            <w:r w:rsidRPr="00320695">
              <w:rPr>
                <w:rFonts w:ascii="Tahoma" w:hAnsi="Tahoma" w:cs="Tahoma"/>
                <w:color w:val="000000"/>
              </w:rPr>
              <w:t>2 ławki wolnostojące w kolorze szarym, 1 o wymiarze 2,50 cm X 0,50 cm</w:t>
            </w:r>
          </w:p>
        </w:tc>
        <w:tc>
          <w:tcPr>
            <w:tcW w:w="3859" w:type="dxa"/>
          </w:tcPr>
          <w:p w:rsidR="00D26860" w:rsidRPr="00E56BB2" w:rsidRDefault="00D26860" w:rsidP="007D2935">
            <w:pPr>
              <w:autoSpaceDE w:val="0"/>
              <w:autoSpaceDN w:val="0"/>
              <w:adjustRightInd w:val="0"/>
              <w:spacing w:after="0" w:line="240" w:lineRule="auto"/>
              <w:jc w:val="both"/>
              <w:rPr>
                <w:rFonts w:ascii="Tahoma" w:hAnsi="Tahoma" w:cs="Tahoma"/>
                <w:color w:val="000000"/>
              </w:rPr>
            </w:pPr>
            <w:r>
              <w:rPr>
                <w:rFonts w:ascii="Tahoma" w:hAnsi="Tahoma" w:cs="Tahoma"/>
                <w:color w:val="000000"/>
              </w:rPr>
              <w:t>2 ławki</w:t>
            </w:r>
          </w:p>
        </w:tc>
      </w:tr>
    </w:tbl>
    <w:p w:rsidR="00D26860" w:rsidRPr="00C7506B" w:rsidRDefault="00D26860" w:rsidP="00D26860">
      <w:pPr>
        <w:autoSpaceDE w:val="0"/>
        <w:autoSpaceDN w:val="0"/>
        <w:adjustRightInd w:val="0"/>
        <w:spacing w:after="0" w:line="240" w:lineRule="auto"/>
        <w:jc w:val="both"/>
        <w:rPr>
          <w:rFonts w:ascii="Tahoma" w:hAnsi="Tahoma" w:cs="Tahoma"/>
          <w:color w:val="000000"/>
        </w:rPr>
      </w:pPr>
    </w:p>
    <w:p w:rsidR="00D26860" w:rsidRPr="00C7506B" w:rsidRDefault="00D26860" w:rsidP="00D26860">
      <w:pPr>
        <w:autoSpaceDE w:val="0"/>
        <w:autoSpaceDN w:val="0"/>
        <w:adjustRightInd w:val="0"/>
        <w:spacing w:after="0" w:line="240" w:lineRule="auto"/>
        <w:jc w:val="both"/>
        <w:rPr>
          <w:rFonts w:ascii="Tahoma" w:hAnsi="Tahoma" w:cs="Tahoma"/>
          <w:color w:val="000000"/>
        </w:rPr>
      </w:pPr>
    </w:p>
    <w:p w:rsidR="00D26860" w:rsidRPr="00E9511C" w:rsidRDefault="00D26860" w:rsidP="00D26860">
      <w:pPr>
        <w:autoSpaceDE w:val="0"/>
        <w:autoSpaceDN w:val="0"/>
        <w:adjustRightInd w:val="0"/>
        <w:spacing w:after="0" w:line="240" w:lineRule="auto"/>
        <w:jc w:val="both"/>
        <w:rPr>
          <w:rFonts w:ascii="Tahoma" w:hAnsi="Tahoma" w:cs="Tahoma"/>
          <w:b/>
          <w:bCs/>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lastRenderedPageBreak/>
        <w:t>2. Oświadczam, że zapoznałem/</w:t>
      </w:r>
      <w:proofErr w:type="spellStart"/>
      <w:r w:rsidRPr="00777EF6">
        <w:rPr>
          <w:rFonts w:ascii="Tahoma" w:hAnsi="Tahoma" w:cs="Tahoma"/>
          <w:color w:val="000000"/>
        </w:rPr>
        <w:t>am</w:t>
      </w:r>
      <w:proofErr w:type="spellEnd"/>
      <w:r w:rsidRPr="00777EF6">
        <w:rPr>
          <w:rFonts w:ascii="Tahoma" w:hAnsi="Tahoma" w:cs="Tahoma"/>
          <w:color w:val="000000"/>
        </w:rPr>
        <w:t xml:space="preserve"> się ze SIWZ oraz załącznikami będącymi jej integralną</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częścią i nie wnoszę do nich zastrzeżeń.</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3. Oświadczam, że projekt umowy, w tym warunki płatności, stanowiący załącznik do SIWZ</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został przeze mnie zaakceptowany.</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4. Oświadczam, że zaoferowany sprzęt jest fabrycznie nowy i wolny od obciążeń prawami</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osób trzecich.</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5. Oświadczam, że akceptuję warunki gwarancji na prawidłowe działanie poszczególnych</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elementów i urządzeń stanowiących przedmiot zamówienia na warunkach określonych w</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SIWZ.</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Pr>
          <w:rFonts w:ascii="Tahoma" w:hAnsi="Tahoma" w:cs="Tahoma"/>
          <w:color w:val="000000"/>
        </w:rPr>
        <w:t>6</w:t>
      </w:r>
      <w:r w:rsidRPr="00777EF6">
        <w:rPr>
          <w:rFonts w:ascii="Tahoma" w:hAnsi="Tahoma" w:cs="Tahoma"/>
          <w:color w:val="000000"/>
        </w:rPr>
        <w:t>. Oświadczam, że uważam się za związanego ofertą przez czas wskazany w SIWZ, tj. przez</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okres 30 dni, od upływu terminu składania ofert.</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Pr>
          <w:rFonts w:ascii="Tahoma" w:hAnsi="Tahoma" w:cs="Tahoma"/>
          <w:color w:val="000000"/>
        </w:rPr>
        <w:t>7</w:t>
      </w:r>
      <w:r w:rsidRPr="00777EF6">
        <w:rPr>
          <w:rFonts w:ascii="Tahoma" w:hAnsi="Tahoma" w:cs="Tahoma"/>
          <w:color w:val="000000"/>
        </w:rPr>
        <w:t>. Oświadczam, że zamówienie zrealizuję samodzielnie / przy udziale podwykonawców,</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powierzając im wykonanie następujących części zamówienia*:</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 należy podać zakres powierzonych czynności</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Pr>
          <w:rFonts w:ascii="Tahoma" w:hAnsi="Tahoma" w:cs="Tahoma"/>
          <w:color w:val="000000"/>
        </w:rPr>
        <w:t>8</w:t>
      </w:r>
      <w:r w:rsidRPr="00777EF6">
        <w:rPr>
          <w:rFonts w:ascii="Tahoma" w:hAnsi="Tahoma" w:cs="Tahoma"/>
          <w:color w:val="000000"/>
        </w:rPr>
        <w:t>. Zobowiązuję się, w przypadku wyboru mojej oferty, do zawarcia umowy na warunkach</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określonych w Specyfikacji Istotnych Warunków Zamówienia, w miejscu i terminie</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wyznaczonym przez Zamawiającego.</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Pr>
          <w:rFonts w:ascii="Tahoma" w:hAnsi="Tahoma" w:cs="Tahoma"/>
          <w:color w:val="000000"/>
        </w:rPr>
        <w:t>9</w:t>
      </w:r>
      <w:r w:rsidRPr="00777EF6">
        <w:rPr>
          <w:rFonts w:ascii="Tahoma" w:hAnsi="Tahoma" w:cs="Tahoma"/>
          <w:color w:val="000000"/>
        </w:rPr>
        <w:t xml:space="preserve">. Oferta wraz załącznikami zawiera ……….. ponumerowanych i podpisanych stron zgodnie </w:t>
      </w:r>
      <w:r w:rsidRPr="00777EF6">
        <w:rPr>
          <w:rFonts w:ascii="Tahoma" w:hAnsi="Tahoma" w:cs="Tahoma"/>
          <w:color w:val="000000"/>
        </w:rPr>
        <w:br/>
        <w:t>z wymogami SIWZ.</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Pr>
          <w:rFonts w:ascii="Tahoma" w:hAnsi="Tahoma" w:cs="Tahoma"/>
          <w:color w:val="000000"/>
        </w:rPr>
        <w:t>10</w:t>
      </w:r>
      <w:r w:rsidRPr="00777EF6">
        <w:rPr>
          <w:rFonts w:ascii="Tahoma" w:hAnsi="Tahoma" w:cs="Tahoma"/>
          <w:color w:val="000000"/>
        </w:rPr>
        <w:t>. Do oferty dołączamy szczegółową specyfikację techniczną przedmiotu zamówienia.</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 …………..... .....................................................................</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/miejscowość i data/ Podpis (podpisy) osób uprawnionych do</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reprezentowania Wykonawcy</w:t>
      </w: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ind w:left="6372"/>
        <w:jc w:val="both"/>
        <w:rPr>
          <w:rFonts w:ascii="Tahoma" w:hAnsi="Tahoma" w:cs="Tahoma"/>
          <w:b/>
          <w:bCs/>
          <w:color w:val="000000"/>
        </w:rPr>
      </w:pPr>
      <w:r w:rsidRPr="00777EF6">
        <w:rPr>
          <w:rFonts w:ascii="Tahoma" w:hAnsi="Tahoma" w:cs="Tahoma"/>
          <w:b/>
          <w:bCs/>
          <w:color w:val="000000"/>
        </w:rPr>
        <w:lastRenderedPageBreak/>
        <w:t>Załącznik do oferty</w:t>
      </w:r>
    </w:p>
    <w:p w:rsidR="00D26860" w:rsidRPr="00777EF6" w:rsidRDefault="00D26860" w:rsidP="00D26860">
      <w:pPr>
        <w:autoSpaceDE w:val="0"/>
        <w:autoSpaceDN w:val="0"/>
        <w:adjustRightInd w:val="0"/>
        <w:spacing w:after="0" w:line="240" w:lineRule="auto"/>
        <w:ind w:left="6372"/>
        <w:jc w:val="both"/>
        <w:rPr>
          <w:rFonts w:ascii="Tahoma" w:hAnsi="Tahoma" w:cs="Tahoma"/>
          <w:b/>
          <w:bCs/>
          <w:color w:val="000000"/>
        </w:rPr>
      </w:pPr>
    </w:p>
    <w:p w:rsidR="00D26860" w:rsidRPr="00777EF6" w:rsidRDefault="00D26860" w:rsidP="00D26860">
      <w:pPr>
        <w:autoSpaceDE w:val="0"/>
        <w:autoSpaceDN w:val="0"/>
        <w:adjustRightInd w:val="0"/>
        <w:spacing w:after="0" w:line="240" w:lineRule="auto"/>
        <w:jc w:val="center"/>
        <w:rPr>
          <w:rFonts w:ascii="Tahoma" w:hAnsi="Tahoma" w:cs="Tahoma"/>
          <w:b/>
          <w:bCs/>
          <w:color w:val="000000"/>
        </w:rPr>
      </w:pPr>
      <w:r w:rsidRPr="00777EF6">
        <w:rPr>
          <w:rFonts w:ascii="Tahoma" w:hAnsi="Tahoma" w:cs="Tahoma"/>
          <w:b/>
          <w:bCs/>
          <w:color w:val="000000"/>
        </w:rPr>
        <w:t>Specyfikacja techniczna zaoferowanego przedmiotu zamówienia</w:t>
      </w:r>
    </w:p>
    <w:p w:rsidR="00D26860" w:rsidRDefault="00D26860" w:rsidP="00D26860">
      <w:pPr>
        <w:autoSpaceDE w:val="0"/>
        <w:autoSpaceDN w:val="0"/>
        <w:adjustRightInd w:val="0"/>
        <w:spacing w:after="0" w:line="240" w:lineRule="auto"/>
        <w:jc w:val="both"/>
        <w:rPr>
          <w:rFonts w:ascii="Tahoma" w:hAnsi="Tahoma" w:cs="Tahoma"/>
        </w:rPr>
      </w:pPr>
    </w:p>
    <w:p w:rsidR="00D26860" w:rsidRPr="00777EF6" w:rsidRDefault="00D26860" w:rsidP="00D26860">
      <w:pPr>
        <w:autoSpaceDE w:val="0"/>
        <w:autoSpaceDN w:val="0"/>
        <w:adjustRightInd w:val="0"/>
        <w:spacing w:after="0" w:line="240" w:lineRule="auto"/>
        <w:jc w:val="both"/>
        <w:rPr>
          <w:rFonts w:ascii="Tahoma" w:hAnsi="Tahoma" w:cs="Tahoma"/>
        </w:rPr>
      </w:pPr>
    </w:p>
    <w:p w:rsidR="00D26860" w:rsidRDefault="00D26860" w:rsidP="00D26860">
      <w:pPr>
        <w:autoSpaceDE w:val="0"/>
        <w:autoSpaceDN w:val="0"/>
        <w:adjustRightInd w:val="0"/>
        <w:spacing w:after="0" w:line="240" w:lineRule="auto"/>
        <w:jc w:val="both"/>
        <w:rPr>
          <w:rFonts w:ascii="Tahoma" w:hAnsi="Tahoma" w:cs="Tahoma"/>
        </w:rPr>
      </w:pPr>
      <w:r w:rsidRPr="00777EF6">
        <w:rPr>
          <w:rFonts w:ascii="Tahoma" w:hAnsi="Tahoma" w:cs="Tahoma"/>
        </w:rPr>
        <w:tab/>
      </w:r>
      <w:r w:rsidRPr="00777EF6">
        <w:rPr>
          <w:rFonts w:ascii="Tahoma" w:hAnsi="Tahoma" w:cs="Tahoma"/>
        </w:rPr>
        <w:tab/>
      </w:r>
      <w:r w:rsidRPr="00777EF6">
        <w:rPr>
          <w:rFonts w:ascii="Tahoma" w:hAnsi="Tahoma" w:cs="Tahoma"/>
        </w:rPr>
        <w:tab/>
      </w:r>
      <w:r w:rsidRPr="00777EF6">
        <w:rPr>
          <w:rFonts w:ascii="Tahoma" w:hAnsi="Tahoma" w:cs="Tahoma"/>
        </w:rPr>
        <w:tab/>
      </w:r>
      <w:r w:rsidRPr="00777EF6">
        <w:rPr>
          <w:rFonts w:ascii="Tahoma" w:hAnsi="Tahoma" w:cs="Tahoma"/>
        </w:rPr>
        <w:tab/>
      </w:r>
      <w:r w:rsidRPr="00777EF6">
        <w:rPr>
          <w:rFonts w:ascii="Tahoma" w:hAnsi="Tahoma" w:cs="Tahoma"/>
        </w:rPr>
        <w:tab/>
      </w:r>
      <w:r w:rsidRPr="00777EF6">
        <w:rPr>
          <w:rFonts w:ascii="Tahoma" w:hAnsi="Tahoma" w:cs="Tahoma"/>
        </w:rPr>
        <w:tab/>
      </w:r>
      <w:r w:rsidRPr="00777EF6">
        <w:rPr>
          <w:rFonts w:ascii="Tahoma" w:hAnsi="Tahoma" w:cs="Tahoma"/>
        </w:rPr>
        <w:tab/>
      </w:r>
      <w:r w:rsidRPr="00777EF6">
        <w:rPr>
          <w:rFonts w:ascii="Tahoma" w:hAnsi="Tahoma" w:cs="Tahoma"/>
        </w:rPr>
        <w:tab/>
      </w:r>
      <w:r w:rsidRPr="00777EF6">
        <w:rPr>
          <w:rFonts w:ascii="Tahoma" w:hAnsi="Tahoma" w:cs="Tahoma"/>
        </w:rPr>
        <w:tab/>
      </w:r>
      <w:r w:rsidRPr="00777EF6">
        <w:rPr>
          <w:rFonts w:ascii="Tahoma" w:hAnsi="Tahoma" w:cs="Tahoma"/>
        </w:rPr>
        <w:tab/>
      </w:r>
    </w:p>
    <w:tbl>
      <w:tblPr>
        <w:tblpPr w:leftFromText="141" w:rightFromText="141" w:vertAnchor="text" w:tblpY="1"/>
        <w:tblOverlap w:val="never"/>
        <w:tblW w:w="11421" w:type="dxa"/>
        <w:tblInd w:w="762" w:type="dxa"/>
        <w:tblCellMar>
          <w:left w:w="70" w:type="dxa"/>
          <w:right w:w="70" w:type="dxa"/>
        </w:tblCellMar>
        <w:tblLook w:val="00A0" w:firstRow="1" w:lastRow="0" w:firstColumn="1" w:lastColumn="0" w:noHBand="0" w:noVBand="0"/>
      </w:tblPr>
      <w:tblGrid>
        <w:gridCol w:w="4837"/>
        <w:gridCol w:w="3292"/>
        <w:gridCol w:w="3292"/>
      </w:tblGrid>
      <w:tr w:rsidR="00D26860" w:rsidRPr="00292EB2" w:rsidTr="007D2935">
        <w:trPr>
          <w:gridAfter w:val="1"/>
          <w:wAfter w:w="3292" w:type="dxa"/>
          <w:trHeight w:val="976"/>
        </w:trPr>
        <w:tc>
          <w:tcPr>
            <w:tcW w:w="4837" w:type="dxa"/>
            <w:tcBorders>
              <w:top w:val="single" w:sz="8" w:space="0" w:color="auto"/>
              <w:left w:val="single" w:sz="8" w:space="0" w:color="auto"/>
              <w:bottom w:val="single" w:sz="8" w:space="0" w:color="auto"/>
              <w:right w:val="single" w:sz="8" w:space="0" w:color="auto"/>
            </w:tcBorders>
            <w:vAlign w:val="center"/>
          </w:tcPr>
          <w:p w:rsidR="00D26860" w:rsidRPr="00292EB2" w:rsidRDefault="00D26860" w:rsidP="007D2935">
            <w:pPr>
              <w:spacing w:after="0" w:line="240" w:lineRule="auto"/>
              <w:jc w:val="both"/>
              <w:rPr>
                <w:rFonts w:ascii="Tahoma" w:hAnsi="Tahoma" w:cs="Tahoma"/>
                <w:b/>
                <w:bCs/>
                <w:color w:val="000000"/>
                <w:sz w:val="18"/>
                <w:szCs w:val="18"/>
                <w:lang w:eastAsia="pl-PL"/>
              </w:rPr>
            </w:pPr>
            <w:r w:rsidRPr="00292EB2">
              <w:rPr>
                <w:rFonts w:ascii="Tahoma" w:hAnsi="Tahoma" w:cs="Tahoma"/>
                <w:b/>
                <w:bCs/>
                <w:color w:val="000000"/>
                <w:sz w:val="18"/>
                <w:szCs w:val="18"/>
                <w:lang w:eastAsia="pl-PL"/>
              </w:rPr>
              <w:t>Nazwa przedmiotu zamówienia – wymagane parametry</w:t>
            </w:r>
          </w:p>
        </w:tc>
        <w:tc>
          <w:tcPr>
            <w:tcW w:w="3292" w:type="dxa"/>
            <w:tcBorders>
              <w:top w:val="single" w:sz="8" w:space="0" w:color="auto"/>
              <w:left w:val="nil"/>
              <w:bottom w:val="single" w:sz="8" w:space="0" w:color="auto"/>
              <w:right w:val="single" w:sz="8" w:space="0" w:color="auto"/>
            </w:tcBorders>
            <w:vAlign w:val="center"/>
          </w:tcPr>
          <w:p w:rsidR="00D26860" w:rsidRPr="00292EB2" w:rsidRDefault="00D26860" w:rsidP="007D2935">
            <w:pPr>
              <w:spacing w:after="0" w:line="240" w:lineRule="auto"/>
              <w:jc w:val="center"/>
              <w:rPr>
                <w:rFonts w:ascii="Tahoma" w:hAnsi="Tahoma" w:cs="Tahoma"/>
                <w:b/>
                <w:bCs/>
                <w:color w:val="000000"/>
                <w:sz w:val="18"/>
                <w:szCs w:val="18"/>
                <w:lang w:eastAsia="pl-PL"/>
              </w:rPr>
            </w:pPr>
            <w:r w:rsidRPr="00292EB2">
              <w:rPr>
                <w:rFonts w:ascii="Tahoma" w:hAnsi="Tahoma" w:cs="Tahoma"/>
                <w:b/>
                <w:bCs/>
                <w:color w:val="000000"/>
                <w:sz w:val="18"/>
                <w:szCs w:val="18"/>
                <w:lang w:eastAsia="pl-PL"/>
              </w:rPr>
              <w:t>Parametry oferowanego sprzętu  (w przypadku spełnienia wymogów wpisać "TAK, w pozostałych przypadkach podać parametry techniczne)</w:t>
            </w:r>
          </w:p>
        </w:tc>
      </w:tr>
      <w:tr w:rsidR="00D26860" w:rsidRPr="00292EB2" w:rsidTr="007D2935">
        <w:trPr>
          <w:gridAfter w:val="1"/>
          <w:wAfter w:w="3292" w:type="dxa"/>
          <w:trHeight w:val="539"/>
        </w:trPr>
        <w:tc>
          <w:tcPr>
            <w:tcW w:w="8129" w:type="dxa"/>
            <w:gridSpan w:val="2"/>
            <w:tcBorders>
              <w:top w:val="nil"/>
              <w:left w:val="single" w:sz="8" w:space="0" w:color="auto"/>
              <w:bottom w:val="single" w:sz="8" w:space="0" w:color="auto"/>
              <w:right w:val="single" w:sz="8" w:space="0" w:color="auto"/>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bCs/>
                <w:color w:val="000000"/>
                <w:sz w:val="18"/>
                <w:szCs w:val="18"/>
                <w:lang w:eastAsia="pl-PL"/>
              </w:rPr>
              <w:t>Dostawa i montaż szatni samoobsługowych dla Centrum Nowoczesności Młyn Wiedzy w Toruniu</w:t>
            </w:r>
          </w:p>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300"/>
        </w:trPr>
        <w:tc>
          <w:tcPr>
            <w:tcW w:w="8129" w:type="dxa"/>
            <w:gridSpan w:val="2"/>
            <w:tcBorders>
              <w:top w:val="nil"/>
              <w:left w:val="single" w:sz="8" w:space="0" w:color="auto"/>
              <w:bottom w:val="nil"/>
              <w:right w:val="single" w:sz="8" w:space="0" w:color="000000"/>
            </w:tcBorders>
            <w:vAlign w:val="center"/>
          </w:tcPr>
          <w:p w:rsidR="00D26860" w:rsidRPr="00292EB2" w:rsidRDefault="00D26860" w:rsidP="007D2935">
            <w:pPr>
              <w:spacing w:after="0" w:line="240" w:lineRule="auto"/>
              <w:jc w:val="both"/>
              <w:rPr>
                <w:rFonts w:ascii="Tahoma" w:hAnsi="Tahoma" w:cs="Tahoma"/>
                <w:b/>
                <w:bCs/>
                <w:color w:val="000000"/>
                <w:sz w:val="18"/>
                <w:szCs w:val="18"/>
                <w:lang w:eastAsia="pl-PL"/>
              </w:rPr>
            </w:pPr>
            <w:r w:rsidRPr="00292EB2">
              <w:rPr>
                <w:rFonts w:ascii="Tahoma" w:hAnsi="Tahoma" w:cs="Tahoma"/>
                <w:b/>
                <w:bCs/>
                <w:color w:val="000000"/>
                <w:sz w:val="18"/>
                <w:szCs w:val="18"/>
                <w:lang w:eastAsia="pl-PL"/>
              </w:rPr>
              <w:t>Szafki  - szatnia grupowa</w:t>
            </w:r>
          </w:p>
        </w:tc>
      </w:tr>
      <w:tr w:rsidR="00D26860" w:rsidRPr="00292EB2" w:rsidTr="007D2935">
        <w:trPr>
          <w:gridAfter w:val="1"/>
          <w:wAfter w:w="3292" w:type="dxa"/>
          <w:trHeight w:val="547"/>
        </w:trPr>
        <w:tc>
          <w:tcPr>
            <w:tcW w:w="8129" w:type="dxa"/>
            <w:gridSpan w:val="2"/>
            <w:tcBorders>
              <w:top w:val="single" w:sz="8" w:space="0" w:color="auto"/>
              <w:left w:val="single" w:sz="8" w:space="0" w:color="auto"/>
              <w:bottom w:val="single" w:sz="4" w:space="0" w:color="auto"/>
              <w:right w:val="single" w:sz="8" w:space="0" w:color="auto"/>
            </w:tcBorders>
            <w:vAlign w:val="center"/>
          </w:tcPr>
          <w:p w:rsidR="00D26860" w:rsidRPr="002E4A9F" w:rsidRDefault="00D26860" w:rsidP="00D26860">
            <w:pPr>
              <w:pStyle w:val="Akapitzlist"/>
              <w:numPr>
                <w:ilvl w:val="0"/>
                <w:numId w:val="2"/>
              </w:numPr>
              <w:spacing w:after="0" w:line="240" w:lineRule="auto"/>
              <w:rPr>
                <w:rFonts w:cs="Times New Roman"/>
                <w:b/>
                <w:color w:val="000000"/>
                <w:lang w:eastAsia="pl-PL"/>
              </w:rPr>
            </w:pPr>
            <w:r w:rsidRPr="002E4A9F">
              <w:rPr>
                <w:rFonts w:ascii="Tahoma" w:hAnsi="Tahoma" w:cs="Tahoma"/>
                <w:b/>
                <w:color w:val="000000"/>
                <w:sz w:val="18"/>
                <w:szCs w:val="18"/>
                <w:lang w:eastAsia="pl-PL"/>
              </w:rPr>
              <w:t xml:space="preserve">Zamek elektromagnetyczny 24VDC 180mA wg specyfikacji poniżej punkty od a do </w:t>
            </w:r>
            <w:r>
              <w:rPr>
                <w:rFonts w:ascii="Tahoma" w:hAnsi="Tahoma" w:cs="Tahoma"/>
                <w:b/>
                <w:color w:val="000000"/>
                <w:sz w:val="18"/>
                <w:szCs w:val="18"/>
                <w:lang w:eastAsia="pl-PL"/>
              </w:rPr>
              <w:t>w</w:t>
            </w:r>
          </w:p>
        </w:tc>
      </w:tr>
      <w:tr w:rsidR="00D26860" w:rsidRPr="00292EB2" w:rsidTr="007D2935">
        <w:trPr>
          <w:gridAfter w:val="1"/>
          <w:wAfter w:w="3292" w:type="dxa"/>
          <w:trHeight w:val="560"/>
        </w:trPr>
        <w:tc>
          <w:tcPr>
            <w:tcW w:w="4837" w:type="dxa"/>
            <w:tcBorders>
              <w:top w:val="single" w:sz="4"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a.</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TRYBY PRACY - PIN ustalany przez Klienta, PIN Master, sztywne dostosowanie kodu PIN do szafki</w:t>
            </w:r>
          </w:p>
        </w:tc>
        <w:tc>
          <w:tcPr>
            <w:tcW w:w="3292" w:type="dxa"/>
            <w:tcBorders>
              <w:top w:val="single" w:sz="4" w:space="0" w:color="auto"/>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827"/>
        </w:trPr>
        <w:tc>
          <w:tcPr>
            <w:tcW w:w="4837" w:type="dxa"/>
            <w:tcBorders>
              <w:top w:val="nil"/>
              <w:left w:val="single" w:sz="8" w:space="0" w:color="auto"/>
              <w:bottom w:val="nil"/>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b.</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KLAWIATURA - Grawerowana laserowo, pojemnościowa dotykowa klawiatura z cyframi 0-9 oraz przyciskami anulacji i akceptacji</w:t>
            </w:r>
          </w:p>
        </w:tc>
        <w:tc>
          <w:tcPr>
            <w:tcW w:w="3292" w:type="dxa"/>
            <w:tcBorders>
              <w:top w:val="nil"/>
              <w:left w:val="nil"/>
              <w:bottom w:val="nil"/>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684"/>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c.</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BEZPIECZEŃSTWO -</w:t>
            </w:r>
            <w:r w:rsidRPr="00292EB2">
              <w:rPr>
                <w:rFonts w:ascii="Tahoma" w:hAnsi="Tahoma" w:cs="Tahoma"/>
                <w:color w:val="000000"/>
                <w:lang w:eastAsia="pl-PL"/>
              </w:rPr>
              <w:t xml:space="preserve"> </w:t>
            </w:r>
            <w:r w:rsidRPr="00292EB2">
              <w:rPr>
                <w:rFonts w:ascii="Tahoma" w:hAnsi="Tahoma" w:cs="Tahoma"/>
                <w:color w:val="000000"/>
                <w:sz w:val="18"/>
                <w:szCs w:val="18"/>
                <w:lang w:eastAsia="pl-PL"/>
              </w:rPr>
              <w:t xml:space="preserve">Ustalany min. 4-cyfrowy PIN. Zapisywalny w pamięci zamka dziennik działań na zamku, obsługa serwisowa za pomocą kart serwisowych </w:t>
            </w:r>
            <w:proofErr w:type="spellStart"/>
            <w:r w:rsidRPr="00292EB2">
              <w:rPr>
                <w:rFonts w:ascii="Tahoma" w:hAnsi="Tahoma" w:cs="Tahoma"/>
                <w:color w:val="000000"/>
                <w:sz w:val="18"/>
                <w:szCs w:val="18"/>
                <w:lang w:eastAsia="pl-PL"/>
              </w:rPr>
              <w:t>RFiD</w:t>
            </w:r>
            <w:proofErr w:type="spellEnd"/>
          </w:p>
        </w:tc>
        <w:tc>
          <w:tcPr>
            <w:tcW w:w="3292" w:type="dxa"/>
            <w:tcBorders>
              <w:top w:val="single" w:sz="8" w:space="0" w:color="auto"/>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566"/>
        </w:trPr>
        <w:tc>
          <w:tcPr>
            <w:tcW w:w="4837" w:type="dxa"/>
            <w:tcBorders>
              <w:top w:val="nil"/>
              <w:left w:val="single" w:sz="8" w:space="0" w:color="auto"/>
              <w:bottom w:val="nil"/>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d.</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SYGNALIZACJA - Diody LED sygnalizujących otworzenie / zamkniecie zamka</w:t>
            </w:r>
          </w:p>
        </w:tc>
        <w:tc>
          <w:tcPr>
            <w:tcW w:w="3292" w:type="dxa"/>
            <w:tcBorders>
              <w:top w:val="nil"/>
              <w:left w:val="nil"/>
              <w:bottom w:val="nil"/>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532"/>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e.</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SYGNAŁ DŹWIĘKOWY - Umieszczony w zamku brzęczek</w:t>
            </w:r>
          </w:p>
        </w:tc>
        <w:tc>
          <w:tcPr>
            <w:tcW w:w="3292" w:type="dxa"/>
            <w:tcBorders>
              <w:top w:val="single" w:sz="8" w:space="0" w:color="auto"/>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456"/>
        </w:trPr>
        <w:tc>
          <w:tcPr>
            <w:tcW w:w="4837" w:type="dxa"/>
            <w:tcBorders>
              <w:top w:val="single" w:sz="8" w:space="0" w:color="auto"/>
              <w:left w:val="single" w:sz="8" w:space="0" w:color="auto"/>
              <w:bottom w:val="single" w:sz="4"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f.</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ZASILANIE - Zestaw bateryjny</w:t>
            </w:r>
          </w:p>
        </w:tc>
        <w:tc>
          <w:tcPr>
            <w:tcW w:w="3292" w:type="dxa"/>
            <w:tcBorders>
              <w:top w:val="single" w:sz="8"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978"/>
        </w:trPr>
        <w:tc>
          <w:tcPr>
            <w:tcW w:w="4837" w:type="dxa"/>
            <w:tcBorders>
              <w:top w:val="single" w:sz="4" w:space="0" w:color="auto"/>
              <w:left w:val="single" w:sz="8" w:space="0" w:color="auto"/>
              <w:bottom w:val="single" w:sz="4"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g.</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PRZEWIDYWANY CZAS PRACY NA JEDNYM ZESTAWIE BATERIIP -3 lata przy założeniu 30 cykli otwarcie-zamkniecie dziennie. Przy 100 cyklach przed kompletnym wyładowaniem baterii zamek nie pozwoli na zamknięcie szafki.</w:t>
            </w:r>
          </w:p>
        </w:tc>
        <w:tc>
          <w:tcPr>
            <w:tcW w:w="3292" w:type="dxa"/>
            <w:tcBorders>
              <w:top w:val="single" w:sz="4"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411"/>
        </w:trPr>
        <w:tc>
          <w:tcPr>
            <w:tcW w:w="4837" w:type="dxa"/>
            <w:tcBorders>
              <w:top w:val="single" w:sz="4" w:space="0" w:color="auto"/>
              <w:left w:val="single" w:sz="8" w:space="0" w:color="auto"/>
              <w:bottom w:val="nil"/>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h.</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ZAKRES TEMPERATUR PRACY - 0-60°C</w:t>
            </w:r>
          </w:p>
        </w:tc>
        <w:tc>
          <w:tcPr>
            <w:tcW w:w="3292" w:type="dxa"/>
            <w:tcBorders>
              <w:top w:val="single" w:sz="4" w:space="0" w:color="auto"/>
              <w:left w:val="nil"/>
              <w:bottom w:val="nil"/>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265"/>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i.</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KLASA ODPORNOŚCI - IP 43</w:t>
            </w:r>
          </w:p>
        </w:tc>
        <w:tc>
          <w:tcPr>
            <w:tcW w:w="3292" w:type="dxa"/>
            <w:tcBorders>
              <w:top w:val="single" w:sz="8" w:space="0" w:color="auto"/>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300"/>
        </w:trPr>
        <w:tc>
          <w:tcPr>
            <w:tcW w:w="4837" w:type="dxa"/>
            <w:tcBorders>
              <w:top w:val="nil"/>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j.</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OBUDOWA - aluminium</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231"/>
        </w:trPr>
        <w:tc>
          <w:tcPr>
            <w:tcW w:w="4837" w:type="dxa"/>
            <w:tcBorders>
              <w:top w:val="single" w:sz="8" w:space="0" w:color="auto"/>
              <w:left w:val="single" w:sz="8" w:space="0" w:color="auto"/>
              <w:bottom w:val="single" w:sz="4"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k.</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KOLOR PANELU - czarny</w:t>
            </w:r>
          </w:p>
        </w:tc>
        <w:tc>
          <w:tcPr>
            <w:tcW w:w="3292" w:type="dxa"/>
            <w:tcBorders>
              <w:top w:val="single" w:sz="8"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1223"/>
        </w:trPr>
        <w:tc>
          <w:tcPr>
            <w:tcW w:w="4837" w:type="dxa"/>
            <w:tcBorders>
              <w:top w:val="single" w:sz="4" w:space="0" w:color="auto"/>
              <w:left w:val="single" w:sz="8" w:space="0" w:color="auto"/>
              <w:bottom w:val="single" w:sz="4"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l.</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DODATKOWE - Laserowa grawerka numerku szafki na panelu, instrukcja użytkowania w formie piktogramów na odpornej na ścieranie naklejce, możliwość definiowania automatycznego kalendarza otwierania wszystkich zamków (wbudowany w zamek kalendarz i zegar)</w:t>
            </w:r>
          </w:p>
        </w:tc>
        <w:tc>
          <w:tcPr>
            <w:tcW w:w="3292" w:type="dxa"/>
            <w:tcBorders>
              <w:top w:val="single" w:sz="4"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1223"/>
        </w:trPr>
        <w:tc>
          <w:tcPr>
            <w:tcW w:w="4837" w:type="dxa"/>
            <w:tcBorders>
              <w:top w:val="single" w:sz="4" w:space="0" w:color="auto"/>
              <w:left w:val="single" w:sz="8" w:space="0" w:color="auto"/>
              <w:bottom w:val="single" w:sz="4"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Pr>
                <w:rFonts w:ascii="Tahoma" w:hAnsi="Tahoma" w:cs="Tahoma"/>
                <w:color w:val="000000"/>
                <w:sz w:val="18"/>
                <w:szCs w:val="18"/>
                <w:lang w:eastAsia="pl-PL"/>
              </w:rPr>
              <w:t xml:space="preserve">ł. </w:t>
            </w:r>
            <w:r w:rsidRPr="002E4A9F">
              <w:rPr>
                <w:rFonts w:ascii="Tahoma" w:hAnsi="Tahoma" w:cs="Tahoma"/>
                <w:color w:val="000000"/>
                <w:sz w:val="18"/>
                <w:szCs w:val="18"/>
                <w:lang w:eastAsia="pl-PL"/>
              </w:rPr>
              <w:t>Zamek powinien posiadać możliwość rejestracji działań na nim (do 500 operacji), dzięki czemu wiadome będzie kto otwierał dany zamek – wyklucza to posądzenia pracowników Centrum o kradzież lub egzekwowanie od pracownika wyjaśnień, dlaczego daną szafkę otworzył</w:t>
            </w:r>
          </w:p>
        </w:tc>
        <w:tc>
          <w:tcPr>
            <w:tcW w:w="3292" w:type="dxa"/>
            <w:tcBorders>
              <w:top w:val="single" w:sz="4"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1223"/>
        </w:trPr>
        <w:tc>
          <w:tcPr>
            <w:tcW w:w="4837" w:type="dxa"/>
            <w:tcBorders>
              <w:top w:val="single" w:sz="4" w:space="0" w:color="auto"/>
              <w:left w:val="single" w:sz="8" w:space="0" w:color="auto"/>
              <w:bottom w:val="single" w:sz="4"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Pr>
                <w:rFonts w:ascii="Tahoma" w:hAnsi="Tahoma" w:cs="Tahoma"/>
                <w:color w:val="000000"/>
                <w:sz w:val="18"/>
                <w:szCs w:val="18"/>
                <w:lang w:eastAsia="pl-PL"/>
              </w:rPr>
              <w:lastRenderedPageBreak/>
              <w:t xml:space="preserve">m. </w:t>
            </w:r>
            <w:r w:rsidRPr="002E4A9F">
              <w:rPr>
                <w:rFonts w:ascii="Tahoma" w:hAnsi="Tahoma" w:cs="Tahoma"/>
                <w:color w:val="000000"/>
                <w:sz w:val="18"/>
                <w:szCs w:val="18"/>
                <w:lang w:eastAsia="pl-PL"/>
              </w:rPr>
              <w:t xml:space="preserve">W przypadku, kiedy klient zapomniał </w:t>
            </w:r>
            <w:proofErr w:type="spellStart"/>
            <w:r w:rsidRPr="002E4A9F">
              <w:rPr>
                <w:rFonts w:ascii="Tahoma" w:hAnsi="Tahoma" w:cs="Tahoma"/>
                <w:color w:val="000000"/>
                <w:sz w:val="18"/>
                <w:szCs w:val="18"/>
                <w:lang w:eastAsia="pl-PL"/>
              </w:rPr>
              <w:t>PINu</w:t>
            </w:r>
            <w:proofErr w:type="spellEnd"/>
            <w:r w:rsidRPr="002E4A9F">
              <w:rPr>
                <w:rFonts w:ascii="Tahoma" w:hAnsi="Tahoma" w:cs="Tahoma"/>
                <w:color w:val="000000"/>
                <w:sz w:val="18"/>
                <w:szCs w:val="18"/>
                <w:lang w:eastAsia="pl-PL"/>
              </w:rPr>
              <w:t xml:space="preserve"> do szafki, może ona być otwarta za pomocą kart serwisowych w ilości 5- </w:t>
            </w:r>
            <w:proofErr w:type="spellStart"/>
            <w:r w:rsidRPr="002E4A9F">
              <w:rPr>
                <w:rFonts w:ascii="Tahoma" w:hAnsi="Tahoma" w:cs="Tahoma"/>
                <w:color w:val="000000"/>
                <w:sz w:val="18"/>
                <w:szCs w:val="18"/>
                <w:lang w:eastAsia="pl-PL"/>
              </w:rPr>
              <w:t>ciu</w:t>
            </w:r>
            <w:proofErr w:type="spellEnd"/>
            <w:r w:rsidRPr="002E4A9F">
              <w:rPr>
                <w:rFonts w:ascii="Tahoma" w:hAnsi="Tahoma" w:cs="Tahoma"/>
                <w:color w:val="000000"/>
                <w:sz w:val="18"/>
                <w:szCs w:val="18"/>
                <w:lang w:eastAsia="pl-PL"/>
              </w:rPr>
              <w:t xml:space="preserve"> sztuk będących w dyspozycji obsługi Centrum lub globalnego 8-cyfrowego kodu PIN znanego obsłudze Centrum</w:t>
            </w:r>
          </w:p>
        </w:tc>
        <w:tc>
          <w:tcPr>
            <w:tcW w:w="3292" w:type="dxa"/>
            <w:tcBorders>
              <w:top w:val="single" w:sz="4"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43"/>
        </w:trPr>
        <w:tc>
          <w:tcPr>
            <w:tcW w:w="4837" w:type="dxa"/>
            <w:tcBorders>
              <w:top w:val="single" w:sz="4" w:space="0" w:color="auto"/>
              <w:left w:val="single" w:sz="8" w:space="0" w:color="auto"/>
              <w:bottom w:val="single" w:sz="4"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Pr>
                <w:rFonts w:ascii="Tahoma" w:hAnsi="Tahoma" w:cs="Tahoma"/>
                <w:color w:val="000000"/>
                <w:sz w:val="18"/>
                <w:szCs w:val="18"/>
                <w:lang w:eastAsia="pl-PL"/>
              </w:rPr>
              <w:t xml:space="preserve">n. </w:t>
            </w:r>
            <w:r w:rsidRPr="002E4A9F">
              <w:rPr>
                <w:rFonts w:ascii="Tahoma" w:hAnsi="Tahoma" w:cs="Tahoma"/>
                <w:color w:val="000000"/>
                <w:sz w:val="18"/>
                <w:szCs w:val="18"/>
                <w:lang w:eastAsia="pl-PL"/>
              </w:rPr>
              <w:t>Zasilanie bateryjne zamka powinno zapewnić niezależność zamknięcia szafek w stosunku do zasilania dostarczanego na Obiekt</w:t>
            </w:r>
          </w:p>
        </w:tc>
        <w:tc>
          <w:tcPr>
            <w:tcW w:w="3292" w:type="dxa"/>
            <w:tcBorders>
              <w:top w:val="single" w:sz="4"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1223"/>
        </w:trPr>
        <w:tc>
          <w:tcPr>
            <w:tcW w:w="4837" w:type="dxa"/>
            <w:tcBorders>
              <w:top w:val="single" w:sz="4" w:space="0" w:color="auto"/>
              <w:left w:val="single" w:sz="8" w:space="0" w:color="auto"/>
              <w:bottom w:val="single" w:sz="4"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Pr>
                <w:rFonts w:ascii="Tahoma" w:hAnsi="Tahoma" w:cs="Tahoma"/>
                <w:color w:val="000000"/>
                <w:sz w:val="18"/>
                <w:szCs w:val="18"/>
                <w:lang w:eastAsia="pl-PL"/>
              </w:rPr>
              <w:t xml:space="preserve">o. </w:t>
            </w:r>
            <w:r w:rsidRPr="002E4A9F">
              <w:rPr>
                <w:rFonts w:ascii="Tahoma" w:hAnsi="Tahoma" w:cs="Tahoma"/>
                <w:color w:val="000000"/>
                <w:sz w:val="18"/>
                <w:szCs w:val="18"/>
                <w:lang w:eastAsia="pl-PL"/>
              </w:rPr>
              <w:t>Zamki powinny umożliwiać automatyczne otworzenie wszystkich szafek o zdefiniowanej godzinie i zdefiniowanym dniu, aby umożliwić służbom sprzątającym wyczyszczenie szafek po zakończonym dniu zwiedzania. Taka funkcjonalność ma również zapewnić otworzenie wszystkich szafek tuż przed otworzeniem obiektu, aby Klienci nie byli zdezorientowani, która szafka jest zamknięta, a która otwarta.</w:t>
            </w:r>
          </w:p>
        </w:tc>
        <w:tc>
          <w:tcPr>
            <w:tcW w:w="3292" w:type="dxa"/>
            <w:tcBorders>
              <w:top w:val="single" w:sz="4"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42"/>
        </w:trPr>
        <w:tc>
          <w:tcPr>
            <w:tcW w:w="4837" w:type="dxa"/>
            <w:tcBorders>
              <w:top w:val="single" w:sz="4" w:space="0" w:color="auto"/>
              <w:left w:val="single" w:sz="8" w:space="0" w:color="auto"/>
              <w:bottom w:val="single" w:sz="4" w:space="0" w:color="auto"/>
              <w:right w:val="single" w:sz="8" w:space="0" w:color="000000"/>
            </w:tcBorders>
            <w:vAlign w:val="center"/>
          </w:tcPr>
          <w:p w:rsidR="00D26860" w:rsidRDefault="00D26860" w:rsidP="007D2935">
            <w:pPr>
              <w:spacing w:after="0" w:line="240" w:lineRule="auto"/>
              <w:rPr>
                <w:rFonts w:ascii="Tahoma" w:hAnsi="Tahoma" w:cs="Tahoma"/>
                <w:color w:val="000000"/>
                <w:sz w:val="18"/>
                <w:szCs w:val="18"/>
                <w:lang w:eastAsia="pl-PL"/>
              </w:rPr>
            </w:pPr>
            <w:r>
              <w:rPr>
                <w:rFonts w:ascii="Tahoma" w:hAnsi="Tahoma" w:cs="Tahoma"/>
                <w:color w:val="000000"/>
                <w:sz w:val="18"/>
                <w:szCs w:val="18"/>
                <w:lang w:eastAsia="pl-PL"/>
              </w:rPr>
              <w:t xml:space="preserve">p. </w:t>
            </w:r>
            <w:r w:rsidRPr="00F4231D">
              <w:rPr>
                <w:rFonts w:ascii="Tahoma" w:hAnsi="Tahoma" w:cs="Tahoma"/>
                <w:color w:val="000000"/>
                <w:sz w:val="18"/>
                <w:szCs w:val="18"/>
                <w:lang w:eastAsia="pl-PL"/>
              </w:rPr>
              <w:t xml:space="preserve">Karty </w:t>
            </w:r>
            <w:r w:rsidRPr="00E56BB2">
              <w:rPr>
                <w:rFonts w:ascii="Tahoma" w:hAnsi="Tahoma" w:cs="Tahoma"/>
                <w:color w:val="000000"/>
                <w:sz w:val="18"/>
                <w:szCs w:val="18"/>
                <w:lang w:eastAsia="pl-PL"/>
              </w:rPr>
              <w:t>do programowania zamków 1 komplet ( 5 sztuk)</w:t>
            </w:r>
          </w:p>
        </w:tc>
        <w:tc>
          <w:tcPr>
            <w:tcW w:w="3292" w:type="dxa"/>
            <w:tcBorders>
              <w:top w:val="single" w:sz="4"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42"/>
        </w:trPr>
        <w:tc>
          <w:tcPr>
            <w:tcW w:w="4837" w:type="dxa"/>
            <w:tcBorders>
              <w:top w:val="single" w:sz="4" w:space="0" w:color="auto"/>
              <w:left w:val="single" w:sz="8" w:space="0" w:color="auto"/>
              <w:bottom w:val="single" w:sz="4" w:space="0" w:color="auto"/>
              <w:right w:val="single" w:sz="8" w:space="0" w:color="000000"/>
            </w:tcBorders>
            <w:vAlign w:val="center"/>
          </w:tcPr>
          <w:p w:rsidR="00D26860" w:rsidRDefault="00D26860" w:rsidP="007D2935">
            <w:pPr>
              <w:spacing w:after="0" w:line="240" w:lineRule="auto"/>
              <w:rPr>
                <w:rFonts w:ascii="Tahoma" w:hAnsi="Tahoma" w:cs="Tahoma"/>
                <w:color w:val="000000"/>
                <w:sz w:val="18"/>
                <w:szCs w:val="18"/>
                <w:lang w:eastAsia="pl-PL"/>
              </w:rPr>
            </w:pPr>
            <w:r w:rsidRPr="00AA33AC">
              <w:rPr>
                <w:rFonts w:ascii="Tahoma" w:hAnsi="Tahoma" w:cs="Tahoma"/>
                <w:color w:val="000000"/>
                <w:sz w:val="18"/>
                <w:szCs w:val="18"/>
                <w:lang w:eastAsia="pl-PL"/>
              </w:rPr>
              <w:t>r. W przypadku, kiedy zasoby baterii dla danego zamka są na wyczerpaniu zamek nie powinien dopuszczać do zamknięcia szafki, gdyż niosłoby to zagrożenie zniszczenia zamka w przypadku, gdy trzeba będzie szafkę otwierać siłą</w:t>
            </w:r>
          </w:p>
        </w:tc>
        <w:tc>
          <w:tcPr>
            <w:tcW w:w="3292" w:type="dxa"/>
            <w:tcBorders>
              <w:top w:val="single" w:sz="4"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42"/>
        </w:trPr>
        <w:tc>
          <w:tcPr>
            <w:tcW w:w="4837" w:type="dxa"/>
            <w:tcBorders>
              <w:top w:val="single" w:sz="4" w:space="0" w:color="auto"/>
              <w:left w:val="single" w:sz="8" w:space="0" w:color="auto"/>
              <w:bottom w:val="single" w:sz="4" w:space="0" w:color="auto"/>
              <w:right w:val="single" w:sz="8" w:space="0" w:color="000000"/>
            </w:tcBorders>
            <w:vAlign w:val="center"/>
          </w:tcPr>
          <w:p w:rsidR="00D26860" w:rsidRDefault="00D26860" w:rsidP="007D2935">
            <w:pPr>
              <w:spacing w:after="0" w:line="240" w:lineRule="auto"/>
              <w:rPr>
                <w:rFonts w:ascii="Tahoma" w:hAnsi="Tahoma" w:cs="Tahoma"/>
                <w:color w:val="000000"/>
                <w:sz w:val="18"/>
                <w:szCs w:val="18"/>
                <w:lang w:eastAsia="pl-PL"/>
              </w:rPr>
            </w:pPr>
            <w:r w:rsidRPr="00AA33AC">
              <w:rPr>
                <w:rFonts w:ascii="Tahoma" w:hAnsi="Tahoma" w:cs="Tahoma"/>
                <w:color w:val="000000"/>
                <w:sz w:val="18"/>
                <w:szCs w:val="18"/>
                <w:lang w:eastAsia="pl-PL"/>
              </w:rPr>
              <w:t>s. W przypadku, kiedy zasoby baterii dla danego zamka są na wyczerpaniu zamek nie powinien dopuszczać do zamknięcia szafki, gdyż niosłoby to zagrożenie zniszczenia zamka w przypadku, gdy trzeba będzie szafkę otwierać siłą</w:t>
            </w:r>
          </w:p>
        </w:tc>
        <w:tc>
          <w:tcPr>
            <w:tcW w:w="3292" w:type="dxa"/>
            <w:tcBorders>
              <w:top w:val="single" w:sz="4"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42"/>
        </w:trPr>
        <w:tc>
          <w:tcPr>
            <w:tcW w:w="4837" w:type="dxa"/>
            <w:tcBorders>
              <w:top w:val="single" w:sz="4" w:space="0" w:color="auto"/>
              <w:left w:val="single" w:sz="8" w:space="0" w:color="auto"/>
              <w:bottom w:val="single" w:sz="4" w:space="0" w:color="auto"/>
              <w:right w:val="single" w:sz="8" w:space="0" w:color="000000"/>
            </w:tcBorders>
            <w:vAlign w:val="center"/>
          </w:tcPr>
          <w:p w:rsidR="00D26860" w:rsidRDefault="00D26860" w:rsidP="007D2935">
            <w:pPr>
              <w:spacing w:after="0" w:line="240" w:lineRule="auto"/>
              <w:rPr>
                <w:rFonts w:ascii="Tahoma" w:hAnsi="Tahoma" w:cs="Tahoma"/>
                <w:color w:val="000000"/>
                <w:sz w:val="18"/>
                <w:szCs w:val="18"/>
                <w:lang w:eastAsia="pl-PL"/>
              </w:rPr>
            </w:pPr>
            <w:r w:rsidRPr="00AA33AC">
              <w:rPr>
                <w:rFonts w:ascii="Tahoma" w:hAnsi="Tahoma" w:cs="Tahoma"/>
                <w:color w:val="000000"/>
                <w:sz w:val="18"/>
                <w:szCs w:val="18"/>
                <w:lang w:eastAsia="pl-PL"/>
              </w:rPr>
              <w:t>t. Zasilanie bateryjne zamka powinno zapewnić niezależność zamknięcia szafek w stosunku do zasilania dostarczanego na Obiekt</w:t>
            </w:r>
          </w:p>
        </w:tc>
        <w:tc>
          <w:tcPr>
            <w:tcW w:w="3292" w:type="dxa"/>
            <w:tcBorders>
              <w:top w:val="single" w:sz="4"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42"/>
        </w:trPr>
        <w:tc>
          <w:tcPr>
            <w:tcW w:w="4837" w:type="dxa"/>
            <w:tcBorders>
              <w:top w:val="single" w:sz="4" w:space="0" w:color="auto"/>
              <w:left w:val="single" w:sz="8" w:space="0" w:color="auto"/>
              <w:bottom w:val="single" w:sz="4" w:space="0" w:color="auto"/>
              <w:right w:val="single" w:sz="8" w:space="0" w:color="000000"/>
            </w:tcBorders>
            <w:vAlign w:val="center"/>
          </w:tcPr>
          <w:p w:rsidR="00D26860" w:rsidRDefault="00D26860" w:rsidP="007D2935">
            <w:pPr>
              <w:spacing w:after="0" w:line="240" w:lineRule="auto"/>
              <w:rPr>
                <w:rFonts w:ascii="Tahoma" w:hAnsi="Tahoma" w:cs="Tahoma"/>
                <w:color w:val="000000"/>
                <w:sz w:val="18"/>
                <w:szCs w:val="18"/>
                <w:lang w:eastAsia="pl-PL"/>
              </w:rPr>
            </w:pPr>
            <w:r w:rsidRPr="00AA33AC">
              <w:rPr>
                <w:rFonts w:ascii="Tahoma" w:hAnsi="Tahoma" w:cs="Tahoma"/>
                <w:color w:val="000000"/>
                <w:sz w:val="18"/>
                <w:szCs w:val="18"/>
                <w:lang w:eastAsia="pl-PL"/>
              </w:rPr>
              <w:t>u. Zamki powinny umożliwiać automatyczne otworzenie wszystkich szafek o zdefiniowanej godzinie i zdefiniowanym dniu, aby umożliwić służbom sprzątającym wyczyszczenie szafek po zakończonym dniu zwiedzania. Taka funkcjonalność ma również zapewnić otworzenie wszystkich szafek tuż przed otworzeniem obiektu, aby Klienci nie byli zdezorientowani, która szafka jest zamknięta, a która otwarta. Funkcjonalność ta zapewnia również prewencję przed rezerwowaniem szafek na długi okres czasu przez Klienta</w:t>
            </w:r>
          </w:p>
        </w:tc>
        <w:tc>
          <w:tcPr>
            <w:tcW w:w="3292" w:type="dxa"/>
            <w:tcBorders>
              <w:top w:val="single" w:sz="4"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42"/>
        </w:trPr>
        <w:tc>
          <w:tcPr>
            <w:tcW w:w="4837" w:type="dxa"/>
            <w:tcBorders>
              <w:top w:val="single" w:sz="4" w:space="0" w:color="auto"/>
              <w:left w:val="single" w:sz="8" w:space="0" w:color="auto"/>
              <w:bottom w:val="single" w:sz="4" w:space="0" w:color="auto"/>
              <w:right w:val="single" w:sz="8" w:space="0" w:color="000000"/>
            </w:tcBorders>
            <w:vAlign w:val="center"/>
          </w:tcPr>
          <w:p w:rsidR="00D26860" w:rsidRPr="00AA33AC" w:rsidRDefault="00D26860" w:rsidP="007D2935">
            <w:pPr>
              <w:spacing w:after="0" w:line="240" w:lineRule="auto"/>
              <w:rPr>
                <w:rFonts w:ascii="Tahoma" w:hAnsi="Tahoma" w:cs="Tahoma"/>
                <w:color w:val="000000"/>
                <w:sz w:val="18"/>
                <w:szCs w:val="18"/>
                <w:lang w:eastAsia="pl-PL"/>
              </w:rPr>
            </w:pPr>
            <w:r>
              <w:rPr>
                <w:rFonts w:ascii="Tahoma" w:hAnsi="Tahoma" w:cs="Tahoma"/>
                <w:color w:val="000000"/>
                <w:sz w:val="18"/>
                <w:szCs w:val="18"/>
                <w:lang w:eastAsia="pl-PL"/>
              </w:rPr>
              <w:t xml:space="preserve">w. </w:t>
            </w:r>
            <w:r w:rsidRPr="00F151CF">
              <w:rPr>
                <w:rFonts w:ascii="Tahoma" w:hAnsi="Tahoma" w:cs="Tahoma"/>
                <w:color w:val="000000"/>
                <w:sz w:val="18"/>
                <w:szCs w:val="18"/>
                <w:lang w:eastAsia="pl-PL"/>
              </w:rPr>
              <w:t>Zamki muszą być wyposażone w odporną na ścieranie, pojemnościową, laserowo grawerowaną klawiaturę umożliwiającą wpisanie kodu pin do zamka Klientowi</w:t>
            </w:r>
          </w:p>
        </w:tc>
        <w:tc>
          <w:tcPr>
            <w:tcW w:w="3292" w:type="dxa"/>
            <w:tcBorders>
              <w:top w:val="single" w:sz="4"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61"/>
        </w:trPr>
        <w:tc>
          <w:tcPr>
            <w:tcW w:w="8129" w:type="dxa"/>
            <w:gridSpan w:val="2"/>
            <w:tcBorders>
              <w:top w:val="single" w:sz="4" w:space="0" w:color="auto"/>
              <w:left w:val="single" w:sz="8" w:space="0" w:color="auto"/>
              <w:bottom w:val="single" w:sz="8" w:space="0" w:color="auto"/>
              <w:right w:val="single" w:sz="8" w:space="0" w:color="auto"/>
            </w:tcBorders>
            <w:vAlign w:val="center"/>
          </w:tcPr>
          <w:p w:rsidR="00D26860" w:rsidRPr="00AA33AC" w:rsidRDefault="00D26860" w:rsidP="00D26860">
            <w:pPr>
              <w:pStyle w:val="Akapitzlist"/>
              <w:numPr>
                <w:ilvl w:val="0"/>
                <w:numId w:val="2"/>
              </w:numPr>
              <w:spacing w:after="0" w:line="240" w:lineRule="auto"/>
              <w:rPr>
                <w:rFonts w:ascii="Tahoma" w:hAnsi="Tahoma" w:cs="Tahoma"/>
                <w:b/>
                <w:color w:val="000000"/>
                <w:sz w:val="18"/>
                <w:szCs w:val="18"/>
                <w:lang w:eastAsia="pl-PL"/>
              </w:rPr>
            </w:pPr>
            <w:r w:rsidRPr="002E4A9F">
              <w:rPr>
                <w:rFonts w:ascii="Tahoma" w:hAnsi="Tahoma" w:cs="Tahoma"/>
                <w:b/>
                <w:color w:val="000000"/>
                <w:sz w:val="18"/>
                <w:szCs w:val="18"/>
                <w:lang w:eastAsia="pl-PL"/>
              </w:rPr>
              <w:t>Zabudowa boksów szatniowych wykonanych w oparciu o system lekkich ścianek z płyt HPL, zgodnie z załącznikiem nr 8 do SOPZ</w:t>
            </w:r>
          </w:p>
        </w:tc>
      </w:tr>
      <w:tr w:rsidR="00D26860" w:rsidRPr="00292EB2" w:rsidTr="007D2935">
        <w:trPr>
          <w:gridAfter w:val="1"/>
          <w:wAfter w:w="3292" w:type="dxa"/>
          <w:trHeight w:val="831"/>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Ścianki wykonane powinny być z płyty HPL o grubości 1cm, wysokości 200cm, zgodnie z załącznikiem nr 8 do SOPZ</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300"/>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Szafki w kolorze szarym</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1075"/>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Zawiasy samozamykające grawitacyjnie powinny być wykonane ze szczotkowanej stali nierdzewnej, natomiast profile mocujące do posadzki, ścian i łączące poszczególne płyty ze sobą z aluminium anodowanego</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963"/>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Płyty trzeba zakotwiczyć do posadzki bez prześwitu za pomocą ceownika, co zapewni autonomię każdego z boksów uniemożliwiając potencjalną kradzież. Wszystkie dostępne krawędzie powinny być zaokrąglane</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552"/>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lastRenderedPageBreak/>
              <w:t>Wewnątrz każdego z boksów musi być 30 podwójnych wieszaków</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486"/>
        </w:trPr>
        <w:tc>
          <w:tcPr>
            <w:tcW w:w="8129" w:type="dxa"/>
            <w:gridSpan w:val="2"/>
            <w:tcBorders>
              <w:top w:val="single" w:sz="8" w:space="0" w:color="auto"/>
              <w:left w:val="single" w:sz="8" w:space="0" w:color="auto"/>
              <w:bottom w:val="single" w:sz="4" w:space="0" w:color="auto"/>
              <w:right w:val="single" w:sz="8" w:space="0" w:color="auto"/>
            </w:tcBorders>
            <w:vAlign w:val="center"/>
          </w:tcPr>
          <w:p w:rsidR="00D26860" w:rsidRPr="00247133" w:rsidRDefault="00D26860" w:rsidP="00D26860">
            <w:pPr>
              <w:pStyle w:val="Akapitzlist"/>
              <w:numPr>
                <w:ilvl w:val="0"/>
                <w:numId w:val="2"/>
              </w:numPr>
              <w:spacing w:after="0" w:line="240" w:lineRule="auto"/>
              <w:rPr>
                <w:rFonts w:cs="Times New Roman"/>
                <w:b/>
                <w:color w:val="000000"/>
                <w:lang w:eastAsia="pl-PL"/>
              </w:rPr>
            </w:pPr>
            <w:r w:rsidRPr="00247133">
              <w:rPr>
                <w:rFonts w:cs="Times New Roman"/>
                <w:b/>
                <w:color w:val="000000"/>
                <w:lang w:eastAsia="pl-PL"/>
              </w:rPr>
              <w:t>Wsparcie techniczne</w:t>
            </w:r>
          </w:p>
        </w:tc>
      </w:tr>
      <w:tr w:rsidR="00D26860" w:rsidRPr="00292EB2" w:rsidTr="007D2935">
        <w:trPr>
          <w:gridAfter w:val="1"/>
          <w:wAfter w:w="3292" w:type="dxa"/>
          <w:trHeight w:val="836"/>
        </w:trPr>
        <w:tc>
          <w:tcPr>
            <w:tcW w:w="4837" w:type="dxa"/>
            <w:tcBorders>
              <w:top w:val="single" w:sz="4"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Świadczenie usługi wsparcia technicznego systemu szatni przez okres 36 miesięcy od dnia podpisania protokołu końcowego, polegającej na ( zgodnie z poniższym opisem szkolenia/ wsparcia technicznego w punktach od A do C)</w:t>
            </w:r>
          </w:p>
        </w:tc>
        <w:tc>
          <w:tcPr>
            <w:tcW w:w="3292" w:type="dxa"/>
            <w:tcBorders>
              <w:top w:val="single" w:sz="4" w:space="0" w:color="auto"/>
              <w:left w:val="nil"/>
              <w:bottom w:val="nil"/>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669"/>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A.</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rozwiązywaniu problemów technicznych związanych działaniem i obsługą systemu</w:t>
            </w:r>
          </w:p>
        </w:tc>
        <w:tc>
          <w:tcPr>
            <w:tcW w:w="3292" w:type="dxa"/>
            <w:tcBorders>
              <w:top w:val="single" w:sz="8" w:space="0" w:color="auto"/>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536"/>
        </w:trPr>
        <w:tc>
          <w:tcPr>
            <w:tcW w:w="4837" w:type="dxa"/>
            <w:tcBorders>
              <w:top w:val="single" w:sz="8" w:space="0" w:color="auto"/>
              <w:left w:val="single" w:sz="8" w:space="0" w:color="auto"/>
              <w:bottom w:val="single" w:sz="4"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B.</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udzielaniu informacji na temat sposobu działania wszystkich funkcji oferowanych przez system</w:t>
            </w:r>
          </w:p>
        </w:tc>
        <w:tc>
          <w:tcPr>
            <w:tcW w:w="3292" w:type="dxa"/>
            <w:tcBorders>
              <w:top w:val="single" w:sz="8"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554"/>
        </w:trPr>
        <w:tc>
          <w:tcPr>
            <w:tcW w:w="4837" w:type="dxa"/>
            <w:tcBorders>
              <w:top w:val="single" w:sz="4"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C.</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 xml:space="preserve">dysponowaniu odpowiednim potencjałem technicznym oraz osobami zdolnymi do wykonania zamówienia </w:t>
            </w:r>
          </w:p>
        </w:tc>
        <w:tc>
          <w:tcPr>
            <w:tcW w:w="3292" w:type="dxa"/>
            <w:tcBorders>
              <w:top w:val="single" w:sz="4" w:space="0" w:color="auto"/>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321"/>
        </w:trPr>
        <w:tc>
          <w:tcPr>
            <w:tcW w:w="8129" w:type="dxa"/>
            <w:gridSpan w:val="2"/>
            <w:tcBorders>
              <w:top w:val="nil"/>
              <w:left w:val="single" w:sz="8" w:space="0" w:color="auto"/>
              <w:bottom w:val="single" w:sz="8" w:space="0" w:color="auto"/>
              <w:right w:val="single" w:sz="8" w:space="0" w:color="000000"/>
            </w:tcBorders>
            <w:vAlign w:val="center"/>
          </w:tcPr>
          <w:p w:rsidR="00D26860" w:rsidRDefault="00D26860" w:rsidP="007D2935">
            <w:pPr>
              <w:spacing w:after="0" w:line="240" w:lineRule="auto"/>
              <w:rPr>
                <w:rFonts w:ascii="Tahoma" w:hAnsi="Tahoma" w:cs="Tahoma"/>
                <w:b/>
                <w:bCs/>
                <w:color w:val="000000"/>
                <w:sz w:val="18"/>
                <w:szCs w:val="18"/>
                <w:lang w:eastAsia="pl-PL"/>
              </w:rPr>
            </w:pPr>
          </w:p>
          <w:p w:rsidR="00D26860" w:rsidRPr="00292EB2" w:rsidRDefault="00D26860" w:rsidP="007D2935">
            <w:pPr>
              <w:spacing w:after="0" w:line="240" w:lineRule="auto"/>
              <w:rPr>
                <w:rFonts w:ascii="Tahoma" w:hAnsi="Tahoma" w:cs="Tahoma"/>
                <w:b/>
                <w:bCs/>
                <w:color w:val="000000"/>
                <w:sz w:val="18"/>
                <w:szCs w:val="18"/>
                <w:lang w:eastAsia="pl-PL"/>
              </w:rPr>
            </w:pPr>
            <w:r w:rsidRPr="00292EB2">
              <w:rPr>
                <w:rFonts w:ascii="Tahoma" w:hAnsi="Tahoma" w:cs="Tahoma"/>
                <w:b/>
                <w:bCs/>
                <w:color w:val="000000"/>
                <w:sz w:val="18"/>
                <w:szCs w:val="18"/>
                <w:lang w:eastAsia="pl-PL"/>
              </w:rPr>
              <w:t>Szafki  – szatnie indywidualne</w:t>
            </w:r>
          </w:p>
        </w:tc>
      </w:tr>
      <w:tr w:rsidR="00D26860" w:rsidRPr="00F151CF" w:rsidTr="007D2935">
        <w:trPr>
          <w:gridAfter w:val="1"/>
          <w:wAfter w:w="3292" w:type="dxa"/>
          <w:trHeight w:val="547"/>
        </w:trPr>
        <w:tc>
          <w:tcPr>
            <w:tcW w:w="8129" w:type="dxa"/>
            <w:gridSpan w:val="2"/>
            <w:tcBorders>
              <w:top w:val="single" w:sz="8" w:space="0" w:color="auto"/>
              <w:left w:val="single" w:sz="8" w:space="0" w:color="auto"/>
              <w:bottom w:val="single" w:sz="4" w:space="0" w:color="auto"/>
              <w:right w:val="single" w:sz="8" w:space="0" w:color="auto"/>
            </w:tcBorders>
            <w:vAlign w:val="center"/>
          </w:tcPr>
          <w:p w:rsidR="00D26860" w:rsidRPr="00F151CF" w:rsidRDefault="00D26860" w:rsidP="00D26860">
            <w:pPr>
              <w:pStyle w:val="Akapitzlist"/>
              <w:numPr>
                <w:ilvl w:val="0"/>
                <w:numId w:val="2"/>
              </w:numPr>
              <w:spacing w:after="0" w:line="240" w:lineRule="auto"/>
              <w:rPr>
                <w:rFonts w:ascii="Tahoma" w:hAnsi="Tahoma" w:cs="Tahoma"/>
                <w:b/>
                <w:color w:val="000000"/>
                <w:sz w:val="18"/>
                <w:szCs w:val="18"/>
                <w:lang w:eastAsia="pl-PL"/>
              </w:rPr>
            </w:pPr>
            <w:r w:rsidRPr="00F151CF">
              <w:rPr>
                <w:rFonts w:ascii="Tahoma" w:hAnsi="Tahoma" w:cs="Tahoma"/>
                <w:b/>
                <w:color w:val="000000"/>
                <w:sz w:val="18"/>
                <w:szCs w:val="18"/>
                <w:lang w:eastAsia="pl-PL"/>
              </w:rPr>
              <w:t>Zamek elektromagnetyczny 24VDC 180mA wg specyfikacji poniżej punkty od a do w</w:t>
            </w:r>
          </w:p>
        </w:tc>
      </w:tr>
      <w:tr w:rsidR="00D26860" w:rsidRPr="00F151CF" w:rsidTr="007D2935">
        <w:trPr>
          <w:gridAfter w:val="1"/>
          <w:wAfter w:w="3292" w:type="dxa"/>
          <w:trHeight w:val="560"/>
        </w:trPr>
        <w:tc>
          <w:tcPr>
            <w:tcW w:w="4837" w:type="dxa"/>
            <w:tcBorders>
              <w:top w:val="single" w:sz="4" w:space="0" w:color="auto"/>
              <w:left w:val="single" w:sz="8" w:space="0" w:color="auto"/>
              <w:bottom w:val="single" w:sz="8" w:space="0" w:color="auto"/>
              <w:right w:val="single" w:sz="8" w:space="0" w:color="000000"/>
            </w:tcBorders>
            <w:vAlign w:val="center"/>
          </w:tcPr>
          <w:p w:rsidR="00D26860" w:rsidRPr="00F151CF" w:rsidRDefault="00D26860" w:rsidP="007D2935">
            <w:pPr>
              <w:spacing w:after="0" w:line="240" w:lineRule="auto"/>
              <w:rPr>
                <w:rFonts w:ascii="Tahoma" w:hAnsi="Tahoma" w:cs="Tahoma"/>
                <w:color w:val="000000"/>
                <w:sz w:val="18"/>
                <w:szCs w:val="18"/>
                <w:lang w:eastAsia="pl-PL"/>
              </w:rPr>
            </w:pPr>
            <w:r w:rsidRPr="00F151CF">
              <w:rPr>
                <w:rFonts w:ascii="Tahoma" w:hAnsi="Tahoma" w:cs="Tahoma"/>
                <w:color w:val="000000"/>
                <w:sz w:val="18"/>
                <w:szCs w:val="18"/>
                <w:lang w:eastAsia="pl-PL"/>
              </w:rPr>
              <w:t>a.     TRYBY PRACY - PIN ustalany przez Klienta, PIN Master, sztywne dostosowanie kodu PIN do szafki</w:t>
            </w:r>
          </w:p>
        </w:tc>
        <w:tc>
          <w:tcPr>
            <w:tcW w:w="3292" w:type="dxa"/>
            <w:tcBorders>
              <w:top w:val="single" w:sz="4" w:space="0" w:color="auto"/>
              <w:left w:val="nil"/>
              <w:bottom w:val="single" w:sz="8" w:space="0" w:color="auto"/>
              <w:right w:val="single" w:sz="8" w:space="0" w:color="auto"/>
            </w:tcBorders>
            <w:noWrap/>
            <w:vAlign w:val="bottom"/>
          </w:tcPr>
          <w:p w:rsidR="00D26860" w:rsidRPr="00F151CF" w:rsidRDefault="00D26860" w:rsidP="007D2935">
            <w:pPr>
              <w:spacing w:after="0" w:line="240" w:lineRule="auto"/>
              <w:rPr>
                <w:rFonts w:ascii="Tahoma" w:hAnsi="Tahoma" w:cs="Tahoma"/>
                <w:color w:val="000000"/>
                <w:sz w:val="18"/>
                <w:szCs w:val="18"/>
                <w:lang w:eastAsia="pl-PL"/>
              </w:rPr>
            </w:pPr>
            <w:r w:rsidRPr="00F151CF">
              <w:rPr>
                <w:rFonts w:ascii="Tahoma" w:hAnsi="Tahoma" w:cs="Tahoma"/>
                <w:color w:val="000000"/>
                <w:sz w:val="18"/>
                <w:szCs w:val="18"/>
                <w:lang w:eastAsia="pl-PL"/>
              </w:rPr>
              <w:t> </w:t>
            </w: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b.</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KLAWIATURA - Grawerowana laserowo, pojemnościowa dotykowa klawiatura z cyframi 0-9 oraz przyciskami anulacji i akceptacji</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c.</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BEZPIECZEŃSTWO -</w:t>
            </w:r>
            <w:r w:rsidRPr="00292EB2">
              <w:rPr>
                <w:rFonts w:ascii="Tahoma" w:hAnsi="Tahoma" w:cs="Tahoma"/>
                <w:color w:val="000000"/>
                <w:lang w:eastAsia="pl-PL"/>
              </w:rPr>
              <w:t xml:space="preserve"> </w:t>
            </w:r>
            <w:r w:rsidRPr="00292EB2">
              <w:rPr>
                <w:rFonts w:ascii="Tahoma" w:hAnsi="Tahoma" w:cs="Tahoma"/>
                <w:color w:val="000000"/>
                <w:sz w:val="18"/>
                <w:szCs w:val="18"/>
                <w:lang w:eastAsia="pl-PL"/>
              </w:rPr>
              <w:t xml:space="preserve">Ustalany min. 4-cyfrowy PIN. Zapisywalny w pamięci zamka dziennik działań na zamku, obsługa serwisowa za pomocą kart serwisowych </w:t>
            </w:r>
            <w:proofErr w:type="spellStart"/>
            <w:r w:rsidRPr="00292EB2">
              <w:rPr>
                <w:rFonts w:ascii="Tahoma" w:hAnsi="Tahoma" w:cs="Tahoma"/>
                <w:color w:val="000000"/>
                <w:sz w:val="18"/>
                <w:szCs w:val="18"/>
                <w:lang w:eastAsia="pl-PL"/>
              </w:rPr>
              <w:t>RFiD</w:t>
            </w:r>
            <w:proofErr w:type="spellEnd"/>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d.</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SYGNALIZACJA - Diody LED sygnalizujących otworzenie / zamkniecie zamka</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e.</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SYGNAŁ DŹWIĘKOWY - Umieszczony w zamku brzęczek</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f.</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ZASILANIE - Zestaw bateryjny</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g.</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PRZEWIDYWANY CZAS PRACY NA JEDNYM ZESTAWIE BATERIIP -3 lata przy założeniu 30 cykli otwarcie-zamkniecie dziennie. Przy 100 cyklach przed kompletnym wyładowaniem baterii zamek nie pozwoli na zamknięcie szafki.</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571"/>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h.</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ZAKRES TEMPERATUR PRACY - 0-60°C</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408"/>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i.</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KLASA ODPORNOŚCI - IP 43</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400"/>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j.</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OBUDOWA - aluminium</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549"/>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k.</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KOLOR PANELU - czarny</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l.</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DODATKOWE - Laserowa grawerka numerku szafki na panelu, instrukcja użytkowania w formie piktogramów na odpornej na ścieranie naklejce, możliwość definiowania automatycznego kalendarza otwierania wszystkich zamków (wbudowany w zamek kalendarz i zegar)</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Pr>
                <w:rFonts w:ascii="Tahoma" w:hAnsi="Tahoma" w:cs="Tahoma"/>
                <w:color w:val="000000"/>
                <w:sz w:val="18"/>
                <w:szCs w:val="18"/>
                <w:lang w:eastAsia="pl-PL"/>
              </w:rPr>
              <w:lastRenderedPageBreak/>
              <w:t xml:space="preserve">ł. </w:t>
            </w:r>
            <w:r w:rsidRPr="002E4A9F">
              <w:rPr>
                <w:rFonts w:ascii="Tahoma" w:hAnsi="Tahoma" w:cs="Tahoma"/>
                <w:color w:val="000000"/>
                <w:sz w:val="18"/>
                <w:szCs w:val="18"/>
                <w:lang w:eastAsia="pl-PL"/>
              </w:rPr>
              <w:t>Zamek powinien posiadać możliwość rejestracji działań na nim (do 500 operacji), dzięki czemu wiadome będzie kto otwierał dany zamek – wyklucza to posądzenia pracowników Centrum o kradzież lub egzekwowanie od pracownika wyjaśnień, dlaczego daną szafkę otworzył</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Pr>
                <w:rFonts w:ascii="Tahoma" w:hAnsi="Tahoma" w:cs="Tahoma"/>
                <w:color w:val="000000"/>
                <w:sz w:val="18"/>
                <w:szCs w:val="18"/>
                <w:lang w:eastAsia="pl-PL"/>
              </w:rPr>
              <w:t xml:space="preserve">m. </w:t>
            </w:r>
            <w:r w:rsidRPr="002E4A9F">
              <w:rPr>
                <w:rFonts w:ascii="Tahoma" w:hAnsi="Tahoma" w:cs="Tahoma"/>
                <w:color w:val="000000"/>
                <w:sz w:val="18"/>
                <w:szCs w:val="18"/>
                <w:lang w:eastAsia="pl-PL"/>
              </w:rPr>
              <w:t xml:space="preserve">W przypadku, kiedy klient zapomniał </w:t>
            </w:r>
            <w:proofErr w:type="spellStart"/>
            <w:r w:rsidRPr="002E4A9F">
              <w:rPr>
                <w:rFonts w:ascii="Tahoma" w:hAnsi="Tahoma" w:cs="Tahoma"/>
                <w:color w:val="000000"/>
                <w:sz w:val="18"/>
                <w:szCs w:val="18"/>
                <w:lang w:eastAsia="pl-PL"/>
              </w:rPr>
              <w:t>PINu</w:t>
            </w:r>
            <w:proofErr w:type="spellEnd"/>
            <w:r w:rsidRPr="002E4A9F">
              <w:rPr>
                <w:rFonts w:ascii="Tahoma" w:hAnsi="Tahoma" w:cs="Tahoma"/>
                <w:color w:val="000000"/>
                <w:sz w:val="18"/>
                <w:szCs w:val="18"/>
                <w:lang w:eastAsia="pl-PL"/>
              </w:rPr>
              <w:t xml:space="preserve"> do szafki, może ona być otwarta za pomocą kart serwisowych w ilości 5- </w:t>
            </w:r>
            <w:proofErr w:type="spellStart"/>
            <w:r w:rsidRPr="002E4A9F">
              <w:rPr>
                <w:rFonts w:ascii="Tahoma" w:hAnsi="Tahoma" w:cs="Tahoma"/>
                <w:color w:val="000000"/>
                <w:sz w:val="18"/>
                <w:szCs w:val="18"/>
                <w:lang w:eastAsia="pl-PL"/>
              </w:rPr>
              <w:t>ciu</w:t>
            </w:r>
            <w:proofErr w:type="spellEnd"/>
            <w:r w:rsidRPr="002E4A9F">
              <w:rPr>
                <w:rFonts w:ascii="Tahoma" w:hAnsi="Tahoma" w:cs="Tahoma"/>
                <w:color w:val="000000"/>
                <w:sz w:val="18"/>
                <w:szCs w:val="18"/>
                <w:lang w:eastAsia="pl-PL"/>
              </w:rPr>
              <w:t xml:space="preserve"> sztuk będących w dyspozycji obsługi Centrum lub globalnego 8-cyfrowego kodu PIN znanego obsłudze Centrum</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Pr>
                <w:rFonts w:ascii="Tahoma" w:hAnsi="Tahoma" w:cs="Tahoma"/>
                <w:color w:val="000000"/>
                <w:sz w:val="18"/>
                <w:szCs w:val="18"/>
                <w:lang w:eastAsia="pl-PL"/>
              </w:rPr>
              <w:t xml:space="preserve">n. </w:t>
            </w:r>
            <w:r w:rsidRPr="002E4A9F">
              <w:rPr>
                <w:rFonts w:ascii="Tahoma" w:hAnsi="Tahoma" w:cs="Tahoma"/>
                <w:color w:val="000000"/>
                <w:sz w:val="18"/>
                <w:szCs w:val="18"/>
                <w:lang w:eastAsia="pl-PL"/>
              </w:rPr>
              <w:t>Zasilanie bateryjne zamka powinno zapewnić niezależność zamknięcia szafek w stosunku do zasilania dostarczanego na Obiekt</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Pr>
                <w:rFonts w:ascii="Tahoma" w:hAnsi="Tahoma" w:cs="Tahoma"/>
                <w:color w:val="000000"/>
                <w:sz w:val="18"/>
                <w:szCs w:val="18"/>
                <w:lang w:eastAsia="pl-PL"/>
              </w:rPr>
              <w:t xml:space="preserve">o. </w:t>
            </w:r>
            <w:r w:rsidRPr="002E4A9F">
              <w:rPr>
                <w:rFonts w:ascii="Tahoma" w:hAnsi="Tahoma" w:cs="Tahoma"/>
                <w:color w:val="000000"/>
                <w:sz w:val="18"/>
                <w:szCs w:val="18"/>
                <w:lang w:eastAsia="pl-PL"/>
              </w:rPr>
              <w:t>Zamki powinny umożliwiać automatyczne otworzenie wszystkich szafek o zdefiniowanej godzinie i zdefiniowanym dniu, aby umożliwić służbom sprzątającym wyczyszczenie szafek po zakończonym dniu zwiedzania. Taka funkcjonalność ma również zapewnić otworzenie wszystkich szafek tuż przed otworzeniem obiektu, aby Klienci nie byli zdezorientowani, która szafka jest zamknięta, a która otwarta.</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Default="00D26860" w:rsidP="007D2935">
            <w:pPr>
              <w:spacing w:after="0" w:line="240" w:lineRule="auto"/>
              <w:rPr>
                <w:rFonts w:ascii="Tahoma" w:hAnsi="Tahoma" w:cs="Tahoma"/>
                <w:color w:val="000000"/>
                <w:sz w:val="18"/>
                <w:szCs w:val="18"/>
                <w:lang w:eastAsia="pl-PL"/>
              </w:rPr>
            </w:pPr>
            <w:r>
              <w:rPr>
                <w:rFonts w:ascii="Tahoma" w:hAnsi="Tahoma" w:cs="Tahoma"/>
                <w:color w:val="000000"/>
                <w:sz w:val="18"/>
                <w:szCs w:val="18"/>
                <w:lang w:eastAsia="pl-PL"/>
              </w:rPr>
              <w:t xml:space="preserve">p. </w:t>
            </w:r>
            <w:r w:rsidRPr="00F4231D">
              <w:rPr>
                <w:rFonts w:ascii="Tahoma" w:hAnsi="Tahoma" w:cs="Tahoma"/>
                <w:color w:val="000000"/>
                <w:sz w:val="18"/>
                <w:szCs w:val="18"/>
                <w:lang w:eastAsia="pl-PL"/>
              </w:rPr>
              <w:t>Karty do programowania zamków</w:t>
            </w:r>
            <w:r>
              <w:rPr>
                <w:rFonts w:ascii="Tahoma" w:hAnsi="Tahoma" w:cs="Tahoma"/>
                <w:color w:val="000000"/>
                <w:sz w:val="18"/>
                <w:szCs w:val="18"/>
                <w:lang w:eastAsia="pl-PL"/>
              </w:rPr>
              <w:t xml:space="preserve"> 1 komplet ( 5 sztuk)</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Default="00D26860" w:rsidP="007D2935">
            <w:pPr>
              <w:spacing w:after="0" w:line="240" w:lineRule="auto"/>
              <w:rPr>
                <w:rFonts w:ascii="Tahoma" w:hAnsi="Tahoma" w:cs="Tahoma"/>
                <w:color w:val="000000"/>
                <w:sz w:val="18"/>
                <w:szCs w:val="18"/>
                <w:lang w:eastAsia="pl-PL"/>
              </w:rPr>
            </w:pPr>
            <w:r w:rsidRPr="00AA33AC">
              <w:rPr>
                <w:rFonts w:ascii="Tahoma" w:hAnsi="Tahoma" w:cs="Tahoma"/>
                <w:color w:val="000000"/>
                <w:sz w:val="18"/>
                <w:szCs w:val="18"/>
                <w:lang w:eastAsia="pl-PL"/>
              </w:rPr>
              <w:t>r. W przypadku, kiedy zasoby baterii dla danego zamka są na wyczerpaniu zamek nie powinien dopuszczać do zamknięcia szafki, gdyż niosłoby to zagrożenie zniszczenia zamka w przypadku, gdy trzeba będzie szafkę otwierać siłą</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Default="00D26860" w:rsidP="007D2935">
            <w:pPr>
              <w:spacing w:after="0" w:line="240" w:lineRule="auto"/>
              <w:rPr>
                <w:rFonts w:ascii="Tahoma" w:hAnsi="Tahoma" w:cs="Tahoma"/>
                <w:color w:val="000000"/>
                <w:sz w:val="18"/>
                <w:szCs w:val="18"/>
                <w:lang w:eastAsia="pl-PL"/>
              </w:rPr>
            </w:pPr>
            <w:r w:rsidRPr="00AA33AC">
              <w:rPr>
                <w:rFonts w:ascii="Tahoma" w:hAnsi="Tahoma" w:cs="Tahoma"/>
                <w:color w:val="000000"/>
                <w:sz w:val="18"/>
                <w:szCs w:val="18"/>
                <w:lang w:eastAsia="pl-PL"/>
              </w:rPr>
              <w:t>s. W przypadku, kiedy zasoby baterii dla danego zamka są na wyczerpaniu zamek nie powinien dopuszczać do zamknięcia szafki, gdyż niosłoby to zagrożenie zniszczenia zamka w przypadku, gdy trzeba będzie szafkę otwierać siłą</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Default="00D26860" w:rsidP="007D2935">
            <w:pPr>
              <w:spacing w:after="0" w:line="240" w:lineRule="auto"/>
              <w:rPr>
                <w:rFonts w:ascii="Tahoma" w:hAnsi="Tahoma" w:cs="Tahoma"/>
                <w:color w:val="000000"/>
                <w:sz w:val="18"/>
                <w:szCs w:val="18"/>
                <w:lang w:eastAsia="pl-PL"/>
              </w:rPr>
            </w:pPr>
            <w:r w:rsidRPr="00AA33AC">
              <w:rPr>
                <w:rFonts w:ascii="Tahoma" w:hAnsi="Tahoma" w:cs="Tahoma"/>
                <w:color w:val="000000"/>
                <w:sz w:val="18"/>
                <w:szCs w:val="18"/>
                <w:lang w:eastAsia="pl-PL"/>
              </w:rPr>
              <w:t>t. Zasilanie bateryjne zamka powinno zapewnić niezależność zamknięcia szafek w stosunku do zasilania dostarczanego na Obiekt</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Default="00D26860" w:rsidP="007D2935">
            <w:pPr>
              <w:spacing w:after="0" w:line="240" w:lineRule="auto"/>
              <w:rPr>
                <w:rFonts w:ascii="Tahoma" w:hAnsi="Tahoma" w:cs="Tahoma"/>
                <w:color w:val="000000"/>
                <w:sz w:val="18"/>
                <w:szCs w:val="18"/>
                <w:lang w:eastAsia="pl-PL"/>
              </w:rPr>
            </w:pPr>
            <w:r w:rsidRPr="00AA33AC">
              <w:rPr>
                <w:rFonts w:ascii="Tahoma" w:hAnsi="Tahoma" w:cs="Tahoma"/>
                <w:color w:val="000000"/>
                <w:sz w:val="18"/>
                <w:szCs w:val="18"/>
                <w:lang w:eastAsia="pl-PL"/>
              </w:rPr>
              <w:t>u. Zamki powinny umożliwiać automatyczne otworzenie wszystkich szafek o zdefiniowanej godzinie i zdefiniowanym dniu, aby umożliwić służbom sprzątającym wyczyszczenie szafek po zakończonym dniu zwiedzania. Taka funkcjonalność ma również zapewnić otworzenie wszystkich szafek tuż przed otworzeniem obiektu, aby Klienci nie byli zdezorientowani, która szafka jest zamknięta, a która otwarta. Funkcjonalność ta zapewnia również prewencję przed rezerwowaniem szafek na długi okres czasu przez Klienta</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AA33AC" w:rsidRDefault="00D26860" w:rsidP="007D2935">
            <w:pPr>
              <w:spacing w:after="0" w:line="240" w:lineRule="auto"/>
              <w:rPr>
                <w:rFonts w:ascii="Tahoma" w:hAnsi="Tahoma" w:cs="Tahoma"/>
                <w:color w:val="000000"/>
                <w:sz w:val="18"/>
                <w:szCs w:val="18"/>
                <w:lang w:eastAsia="pl-PL"/>
              </w:rPr>
            </w:pPr>
            <w:r w:rsidRPr="00F151CF">
              <w:rPr>
                <w:rFonts w:ascii="Tahoma" w:hAnsi="Tahoma" w:cs="Tahoma"/>
                <w:color w:val="000000"/>
                <w:sz w:val="18"/>
                <w:szCs w:val="18"/>
                <w:lang w:eastAsia="pl-PL"/>
              </w:rPr>
              <w:t>w. Zamki muszą być wyposażone w odporną na ścieranie, pojemnościową, laserowo grawerowaną klawiaturę umożliwiającą wpisanie kodu pin do zamka Klientowi</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8129" w:type="dxa"/>
            <w:gridSpan w:val="2"/>
            <w:tcBorders>
              <w:top w:val="single" w:sz="8" w:space="0" w:color="auto"/>
              <w:left w:val="single" w:sz="8" w:space="0" w:color="auto"/>
              <w:bottom w:val="single" w:sz="8" w:space="0" w:color="auto"/>
              <w:right w:val="single" w:sz="8" w:space="0" w:color="auto"/>
            </w:tcBorders>
            <w:vAlign w:val="center"/>
          </w:tcPr>
          <w:p w:rsidR="00D26860" w:rsidRPr="009F703C" w:rsidRDefault="00D26860" w:rsidP="00D26860">
            <w:pPr>
              <w:pStyle w:val="Akapitzlist"/>
              <w:numPr>
                <w:ilvl w:val="0"/>
                <w:numId w:val="2"/>
              </w:numPr>
              <w:spacing w:after="0" w:line="240" w:lineRule="auto"/>
              <w:rPr>
                <w:rFonts w:cs="Times New Roman"/>
                <w:color w:val="000000"/>
                <w:lang w:eastAsia="pl-PL"/>
              </w:rPr>
            </w:pPr>
            <w:r w:rsidRPr="009F703C">
              <w:rPr>
                <w:rFonts w:ascii="Tahoma" w:hAnsi="Tahoma" w:cs="Tahoma"/>
                <w:b/>
                <w:color w:val="000000"/>
                <w:sz w:val="18"/>
                <w:szCs w:val="18"/>
                <w:lang w:eastAsia="pl-PL"/>
              </w:rPr>
              <w:t>Zabudowa</w:t>
            </w:r>
            <w:r>
              <w:rPr>
                <w:rFonts w:ascii="Tahoma" w:hAnsi="Tahoma" w:cs="Tahoma"/>
                <w:b/>
                <w:color w:val="000000"/>
                <w:sz w:val="18"/>
                <w:szCs w:val="18"/>
                <w:lang w:eastAsia="pl-PL"/>
              </w:rPr>
              <w:t xml:space="preserve"> szafek</w:t>
            </w:r>
            <w:r w:rsidRPr="009F703C">
              <w:rPr>
                <w:rFonts w:ascii="Tahoma" w:hAnsi="Tahoma" w:cs="Tahoma"/>
                <w:b/>
                <w:color w:val="000000"/>
                <w:sz w:val="18"/>
                <w:szCs w:val="18"/>
                <w:lang w:eastAsia="pl-PL"/>
              </w:rPr>
              <w:t xml:space="preserve"> szatni</w:t>
            </w:r>
            <w:r>
              <w:rPr>
                <w:rFonts w:ascii="Tahoma" w:hAnsi="Tahoma" w:cs="Tahoma"/>
                <w:b/>
                <w:color w:val="000000"/>
                <w:sz w:val="18"/>
                <w:szCs w:val="18"/>
                <w:lang w:eastAsia="pl-PL"/>
              </w:rPr>
              <w:t xml:space="preserve"> indywidualnych</w:t>
            </w:r>
            <w:r w:rsidRPr="009F703C">
              <w:rPr>
                <w:rFonts w:ascii="Tahoma" w:hAnsi="Tahoma" w:cs="Tahoma"/>
                <w:b/>
                <w:color w:val="000000"/>
                <w:sz w:val="18"/>
                <w:szCs w:val="18"/>
                <w:lang w:eastAsia="pl-PL"/>
              </w:rPr>
              <w:t xml:space="preserve"> wykonanych w oparciu o system lekkich ścianek z płyt HPL, zgodnie z załącznikiem nr 8 do SOPZ</w:t>
            </w: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AA33AC" w:rsidRDefault="00D26860" w:rsidP="007D2935">
            <w:pPr>
              <w:spacing w:after="0" w:line="240" w:lineRule="auto"/>
              <w:rPr>
                <w:rFonts w:ascii="Tahoma" w:hAnsi="Tahoma" w:cs="Tahoma"/>
                <w:color w:val="000000"/>
                <w:sz w:val="18"/>
                <w:szCs w:val="18"/>
                <w:lang w:eastAsia="pl-PL"/>
              </w:rPr>
            </w:pPr>
            <w:r w:rsidRPr="00F151CF">
              <w:rPr>
                <w:rFonts w:ascii="Tahoma" w:hAnsi="Tahoma" w:cs="Tahoma"/>
                <w:color w:val="000000"/>
                <w:sz w:val="18"/>
                <w:szCs w:val="18"/>
                <w:lang w:eastAsia="pl-PL"/>
              </w:rPr>
              <w:t>Szafki indywidualne muszą być zaprojektowane jako podwójne 2S, o wymiarach korpusu: 200x485x1800mm i postawione na nogach aluminiowych o wysokości 200mm;</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AA33AC">
              <w:rPr>
                <w:rFonts w:ascii="Tahoma" w:hAnsi="Tahoma" w:cs="Tahoma"/>
                <w:color w:val="000000"/>
                <w:sz w:val="18"/>
                <w:szCs w:val="18"/>
                <w:lang w:eastAsia="pl-PL"/>
              </w:rPr>
              <w:t>Drzwiczki szafek należy wykonać w kolorze szarym</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408"/>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AA33AC">
              <w:rPr>
                <w:rFonts w:ascii="Tahoma" w:hAnsi="Tahoma" w:cs="Tahoma"/>
                <w:color w:val="000000"/>
                <w:sz w:val="18"/>
                <w:szCs w:val="18"/>
                <w:lang w:eastAsia="pl-PL"/>
              </w:rPr>
              <w:t>Korpusy szafek w kolorze szarym</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697"/>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AA33AC" w:rsidRDefault="00D26860" w:rsidP="007D2935">
            <w:pPr>
              <w:spacing w:after="0" w:line="240" w:lineRule="auto"/>
              <w:rPr>
                <w:rFonts w:ascii="Tahoma" w:hAnsi="Tahoma" w:cs="Tahoma"/>
                <w:color w:val="000000"/>
                <w:sz w:val="18"/>
                <w:szCs w:val="18"/>
                <w:lang w:eastAsia="pl-PL"/>
              </w:rPr>
            </w:pPr>
            <w:r w:rsidRPr="00AA33AC">
              <w:rPr>
                <w:rFonts w:ascii="Tahoma" w:hAnsi="Tahoma" w:cs="Tahoma"/>
                <w:color w:val="000000"/>
                <w:sz w:val="18"/>
                <w:szCs w:val="18"/>
                <w:lang w:eastAsia="pl-PL"/>
              </w:rPr>
              <w:lastRenderedPageBreak/>
              <w:t>W każdej komorze należy zamontować wieszak dwuramienny i zapewnić wymaganą wentylację</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541"/>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AA33AC" w:rsidRDefault="00D26860" w:rsidP="007D2935">
            <w:pPr>
              <w:spacing w:after="0" w:line="240" w:lineRule="auto"/>
              <w:rPr>
                <w:rFonts w:ascii="Tahoma" w:hAnsi="Tahoma" w:cs="Tahoma"/>
                <w:color w:val="000000"/>
                <w:sz w:val="18"/>
                <w:szCs w:val="18"/>
                <w:lang w:eastAsia="pl-PL"/>
              </w:rPr>
            </w:pPr>
            <w:r w:rsidRPr="00AA33AC">
              <w:rPr>
                <w:rFonts w:ascii="Tahoma" w:hAnsi="Tahoma" w:cs="Tahoma"/>
                <w:color w:val="000000"/>
                <w:sz w:val="18"/>
                <w:szCs w:val="18"/>
                <w:lang w:eastAsia="pl-PL"/>
              </w:rPr>
              <w:t>Boki szafek oraz plecy należy wykonać z płyt HPL o grubości 3mm</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523"/>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AA33AC" w:rsidRDefault="00D26860" w:rsidP="007D2935">
            <w:pPr>
              <w:spacing w:after="0" w:line="240" w:lineRule="auto"/>
              <w:rPr>
                <w:rFonts w:ascii="Tahoma" w:hAnsi="Tahoma" w:cs="Tahoma"/>
                <w:color w:val="000000"/>
                <w:sz w:val="18"/>
                <w:szCs w:val="18"/>
                <w:lang w:eastAsia="pl-PL"/>
              </w:rPr>
            </w:pPr>
            <w:r w:rsidRPr="00AA33AC">
              <w:rPr>
                <w:rFonts w:ascii="Tahoma" w:hAnsi="Tahoma" w:cs="Tahoma"/>
                <w:color w:val="000000"/>
                <w:sz w:val="18"/>
                <w:szCs w:val="18"/>
                <w:lang w:eastAsia="pl-PL"/>
              </w:rPr>
              <w:t>Pozostałe elementy z HPL o grubości 10mm</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377"/>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AA33AC" w:rsidRDefault="00D26860" w:rsidP="007D2935">
            <w:pPr>
              <w:spacing w:after="0" w:line="240" w:lineRule="auto"/>
              <w:rPr>
                <w:rFonts w:ascii="Tahoma" w:hAnsi="Tahoma" w:cs="Tahoma"/>
                <w:color w:val="000000"/>
                <w:sz w:val="18"/>
                <w:szCs w:val="18"/>
                <w:lang w:eastAsia="pl-PL"/>
              </w:rPr>
            </w:pPr>
            <w:r w:rsidRPr="00AA33AC">
              <w:rPr>
                <w:rFonts w:ascii="Tahoma" w:hAnsi="Tahoma" w:cs="Tahoma"/>
                <w:color w:val="000000"/>
                <w:sz w:val="18"/>
                <w:szCs w:val="18"/>
                <w:lang w:eastAsia="pl-PL"/>
              </w:rPr>
              <w:t>Wszystkie profile aluminiowe anodowane</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377"/>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AA33AC" w:rsidRDefault="00D26860" w:rsidP="007D2935">
            <w:pPr>
              <w:spacing w:after="0" w:line="240" w:lineRule="auto"/>
              <w:rPr>
                <w:rFonts w:ascii="Tahoma" w:hAnsi="Tahoma" w:cs="Tahoma"/>
                <w:color w:val="000000"/>
                <w:sz w:val="18"/>
                <w:szCs w:val="18"/>
                <w:lang w:eastAsia="pl-PL"/>
              </w:rPr>
            </w:pPr>
            <w:r w:rsidRPr="00320695">
              <w:rPr>
                <w:rFonts w:ascii="Tahoma" w:hAnsi="Tahoma" w:cs="Tahoma"/>
                <w:color w:val="000000"/>
                <w:sz w:val="18"/>
                <w:szCs w:val="18"/>
                <w:lang w:eastAsia="pl-PL"/>
              </w:rPr>
              <w:t>2 ławki wolnostojące w kolorze szarym, 1 o wymiarze 2,50 cm X 0,50 cm</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trHeight w:val="456"/>
        </w:trPr>
        <w:tc>
          <w:tcPr>
            <w:tcW w:w="8129" w:type="dxa"/>
            <w:gridSpan w:val="2"/>
            <w:tcBorders>
              <w:top w:val="single" w:sz="8" w:space="0" w:color="auto"/>
              <w:left w:val="single" w:sz="8" w:space="0" w:color="auto"/>
              <w:bottom w:val="single" w:sz="4" w:space="0" w:color="auto"/>
              <w:right w:val="single" w:sz="8" w:space="0" w:color="auto"/>
            </w:tcBorders>
            <w:vAlign w:val="center"/>
          </w:tcPr>
          <w:p w:rsidR="00D26860" w:rsidRPr="005D65AD" w:rsidRDefault="00D26860" w:rsidP="00D26860">
            <w:pPr>
              <w:pStyle w:val="Akapitzlist"/>
              <w:numPr>
                <w:ilvl w:val="0"/>
                <w:numId w:val="2"/>
              </w:numPr>
              <w:spacing w:after="0" w:line="240" w:lineRule="auto"/>
              <w:rPr>
                <w:rFonts w:ascii="Tahoma" w:hAnsi="Tahoma" w:cs="Tahoma"/>
                <w:color w:val="000000"/>
                <w:sz w:val="18"/>
                <w:szCs w:val="18"/>
                <w:lang w:eastAsia="pl-PL"/>
              </w:rPr>
            </w:pPr>
            <w:r w:rsidRPr="005D65AD">
              <w:rPr>
                <w:rFonts w:ascii="Tahoma" w:hAnsi="Tahoma" w:cs="Tahoma"/>
                <w:b/>
                <w:color w:val="000000"/>
                <w:sz w:val="18"/>
                <w:szCs w:val="18"/>
                <w:lang w:eastAsia="pl-PL"/>
              </w:rPr>
              <w:t>Wsparcie techniczne</w:t>
            </w:r>
          </w:p>
        </w:tc>
        <w:tc>
          <w:tcPr>
            <w:tcW w:w="3292" w:type="dxa"/>
            <w:vAlign w:val="bottom"/>
          </w:tcPr>
          <w:p w:rsidR="00D26860" w:rsidRPr="00292EB2" w:rsidRDefault="00D26860" w:rsidP="007D2935">
            <w:pPr>
              <w:spacing w:after="0" w:line="240" w:lineRule="auto"/>
              <w:rPr>
                <w:rFonts w:cs="Times New Roman"/>
                <w:color w:val="000000"/>
                <w:lang w:eastAsia="pl-PL"/>
              </w:rPr>
            </w:pPr>
          </w:p>
        </w:tc>
      </w:tr>
      <w:tr w:rsidR="00D26860" w:rsidRPr="00292EB2" w:rsidTr="007D2935">
        <w:trPr>
          <w:gridAfter w:val="1"/>
          <w:wAfter w:w="3292" w:type="dxa"/>
          <w:trHeight w:val="1261"/>
        </w:trPr>
        <w:tc>
          <w:tcPr>
            <w:tcW w:w="4837" w:type="dxa"/>
            <w:tcBorders>
              <w:top w:val="single" w:sz="4" w:space="0" w:color="auto"/>
              <w:left w:val="single" w:sz="8" w:space="0" w:color="auto"/>
              <w:bottom w:val="single" w:sz="4"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Świadczenie usługi wsparcia technicznego systemu szatni przez okres 36 miesięcy od dnia podpisania protokołu końcowego, polegającej na ( zgodnie z poniższym opisem szkolenia/ wsparcia technicznego w punktach od A do C)</w:t>
            </w:r>
          </w:p>
        </w:tc>
        <w:tc>
          <w:tcPr>
            <w:tcW w:w="3292" w:type="dxa"/>
            <w:tcBorders>
              <w:top w:val="single" w:sz="4"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556"/>
        </w:trPr>
        <w:tc>
          <w:tcPr>
            <w:tcW w:w="4837" w:type="dxa"/>
            <w:tcBorders>
              <w:top w:val="single" w:sz="4" w:space="0" w:color="auto"/>
              <w:left w:val="single" w:sz="8" w:space="0" w:color="auto"/>
              <w:bottom w:val="single" w:sz="4"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A.</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rozwiązywaniu problemów technicznych związanych działaniem i obsługą systemu</w:t>
            </w:r>
          </w:p>
        </w:tc>
        <w:tc>
          <w:tcPr>
            <w:tcW w:w="3292" w:type="dxa"/>
            <w:tcBorders>
              <w:top w:val="single" w:sz="4"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695"/>
        </w:trPr>
        <w:tc>
          <w:tcPr>
            <w:tcW w:w="4837" w:type="dxa"/>
            <w:tcBorders>
              <w:top w:val="single" w:sz="4"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B.</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udzielaniu informacji na temat sposobu działania wszystkich funkcji oferowanych przez system</w:t>
            </w:r>
          </w:p>
        </w:tc>
        <w:tc>
          <w:tcPr>
            <w:tcW w:w="3292" w:type="dxa"/>
            <w:tcBorders>
              <w:top w:val="single" w:sz="4" w:space="0" w:color="auto"/>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692"/>
        </w:trPr>
        <w:tc>
          <w:tcPr>
            <w:tcW w:w="4837" w:type="dxa"/>
            <w:tcBorders>
              <w:top w:val="single" w:sz="8" w:space="0" w:color="auto"/>
              <w:left w:val="single" w:sz="8" w:space="0" w:color="auto"/>
              <w:bottom w:val="single" w:sz="8"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C.</w:t>
            </w:r>
            <w:r w:rsidRPr="00292EB2">
              <w:rPr>
                <w:rFonts w:ascii="Times New Roman" w:hAnsi="Times New Roman" w:cs="Times New Roman"/>
                <w:color w:val="000000"/>
                <w:sz w:val="14"/>
                <w:szCs w:val="14"/>
                <w:lang w:eastAsia="pl-PL"/>
              </w:rPr>
              <w:t xml:space="preserve">    </w:t>
            </w:r>
            <w:r w:rsidRPr="00292EB2">
              <w:rPr>
                <w:rFonts w:ascii="Tahoma" w:hAnsi="Tahoma" w:cs="Tahoma"/>
                <w:color w:val="000000"/>
                <w:sz w:val="18"/>
                <w:szCs w:val="18"/>
                <w:lang w:eastAsia="pl-PL"/>
              </w:rPr>
              <w:t xml:space="preserve">dysponowaniu odpowiednim potencjałem technicznym oraz osobami zdolnymi do wykonania zamówienia </w:t>
            </w:r>
          </w:p>
        </w:tc>
        <w:tc>
          <w:tcPr>
            <w:tcW w:w="3292" w:type="dxa"/>
            <w:tcBorders>
              <w:top w:val="nil"/>
              <w:left w:val="nil"/>
              <w:bottom w:val="single" w:sz="8"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r w:rsidR="00D26860" w:rsidRPr="00292EB2" w:rsidTr="007D2935">
        <w:trPr>
          <w:gridAfter w:val="1"/>
          <w:wAfter w:w="3292" w:type="dxa"/>
          <w:trHeight w:val="1538"/>
        </w:trPr>
        <w:tc>
          <w:tcPr>
            <w:tcW w:w="4837" w:type="dxa"/>
            <w:tcBorders>
              <w:top w:val="single" w:sz="8" w:space="0" w:color="auto"/>
              <w:left w:val="single" w:sz="8" w:space="0" w:color="auto"/>
              <w:bottom w:val="single" w:sz="4" w:space="0" w:color="auto"/>
              <w:right w:val="single" w:sz="8" w:space="0" w:color="000000"/>
            </w:tcBorders>
            <w:vAlign w:val="center"/>
          </w:tcPr>
          <w:p w:rsidR="00D26860" w:rsidRPr="00292EB2" w:rsidRDefault="00D26860" w:rsidP="007D2935">
            <w:pPr>
              <w:spacing w:after="0" w:line="240" w:lineRule="auto"/>
              <w:rPr>
                <w:rFonts w:ascii="Tahoma" w:hAnsi="Tahoma" w:cs="Tahoma"/>
                <w:color w:val="000000"/>
                <w:sz w:val="18"/>
                <w:szCs w:val="18"/>
                <w:lang w:eastAsia="pl-PL"/>
              </w:rPr>
            </w:pPr>
            <w:r w:rsidRPr="00292EB2">
              <w:rPr>
                <w:rFonts w:ascii="Tahoma" w:hAnsi="Tahoma" w:cs="Tahoma"/>
                <w:color w:val="000000"/>
                <w:sz w:val="18"/>
                <w:szCs w:val="18"/>
                <w:lang w:eastAsia="pl-PL"/>
              </w:rPr>
              <w:t>Montaż szatni dla dwóch pomieszczeń na płytkach granitowych o wymiarach 30X60 cm (numer  0.11 o powierzchni 42,6m2 dla grup zorganizowanych oraz numer 0.08 o powierzchni 38,1m2 dla klientów indywidualnych) znajdujących się na parterze, przeznaczonych na szatnie samoobsługowe, zgodnie z załącznikiem nr 8 do SOPZ</w:t>
            </w:r>
          </w:p>
        </w:tc>
        <w:tc>
          <w:tcPr>
            <w:tcW w:w="3292" w:type="dxa"/>
            <w:tcBorders>
              <w:top w:val="single" w:sz="8" w:space="0" w:color="auto"/>
              <w:left w:val="nil"/>
              <w:bottom w:val="single" w:sz="4" w:space="0" w:color="auto"/>
              <w:right w:val="single" w:sz="8" w:space="0" w:color="auto"/>
            </w:tcBorders>
            <w:noWrap/>
            <w:vAlign w:val="bottom"/>
          </w:tcPr>
          <w:p w:rsidR="00D26860" w:rsidRPr="00292EB2" w:rsidRDefault="00D26860" w:rsidP="007D2935">
            <w:pPr>
              <w:spacing w:after="0" w:line="240" w:lineRule="auto"/>
              <w:rPr>
                <w:rFonts w:cs="Times New Roman"/>
                <w:color w:val="000000"/>
                <w:lang w:eastAsia="pl-PL"/>
              </w:rPr>
            </w:pPr>
            <w:r w:rsidRPr="00292EB2">
              <w:rPr>
                <w:rFonts w:cs="Times New Roman"/>
                <w:color w:val="000000"/>
                <w:lang w:eastAsia="pl-PL"/>
              </w:rPr>
              <w:t> </w:t>
            </w:r>
          </w:p>
        </w:tc>
      </w:tr>
    </w:tbl>
    <w:p w:rsidR="00D26860" w:rsidRDefault="00D26860" w:rsidP="00D26860">
      <w:pPr>
        <w:autoSpaceDE w:val="0"/>
        <w:autoSpaceDN w:val="0"/>
        <w:adjustRightInd w:val="0"/>
        <w:spacing w:after="0" w:line="240" w:lineRule="auto"/>
        <w:jc w:val="both"/>
        <w:rPr>
          <w:rFonts w:ascii="Tahoma" w:hAnsi="Tahoma" w:cs="Tahoma"/>
        </w:rPr>
      </w:pPr>
    </w:p>
    <w:p w:rsidR="00D26860" w:rsidRDefault="00D26860" w:rsidP="00D26860">
      <w:pPr>
        <w:autoSpaceDE w:val="0"/>
        <w:autoSpaceDN w:val="0"/>
        <w:adjustRightInd w:val="0"/>
        <w:spacing w:after="0" w:line="240" w:lineRule="auto"/>
        <w:jc w:val="both"/>
        <w:rPr>
          <w:rFonts w:ascii="Tahoma" w:hAnsi="Tahoma" w:cs="Tahoma"/>
        </w:rPr>
      </w:pPr>
      <w:r>
        <w:rPr>
          <w:rFonts w:ascii="Tahoma" w:hAnsi="Tahoma" w:cs="Tahoma"/>
        </w:rPr>
        <w:br w:type="textWrapping" w:clear="all"/>
      </w:r>
    </w:p>
    <w:p w:rsidR="00D26860" w:rsidRPr="00777EF6" w:rsidRDefault="00D26860" w:rsidP="00D26860">
      <w:pPr>
        <w:autoSpaceDE w:val="0"/>
        <w:autoSpaceDN w:val="0"/>
        <w:adjustRightInd w:val="0"/>
        <w:spacing w:after="0" w:line="240" w:lineRule="auto"/>
        <w:jc w:val="both"/>
        <w:rPr>
          <w:rFonts w:ascii="Tahoma" w:hAnsi="Tahoma" w:cs="Tahoma"/>
        </w:rPr>
      </w:pPr>
      <w:r w:rsidRPr="00777EF6">
        <w:rPr>
          <w:rFonts w:ascii="Tahoma" w:hAnsi="Tahoma" w:cs="Tahoma"/>
        </w:rPr>
        <w:tab/>
        <w:t>…………………………</w:t>
      </w:r>
      <w:r>
        <w:rPr>
          <w:rFonts w:ascii="Tahoma" w:hAnsi="Tahoma" w:cs="Tahoma"/>
        </w:rPr>
        <w:t>…….</w:t>
      </w:r>
      <w:r>
        <w:rPr>
          <w:rFonts w:ascii="Tahoma" w:hAnsi="Tahoma" w:cs="Tahoma"/>
        </w:rPr>
        <w:tab/>
      </w:r>
      <w:r>
        <w:rPr>
          <w:rFonts w:ascii="Tahoma" w:hAnsi="Tahoma" w:cs="Tahoma"/>
        </w:rPr>
        <w:tab/>
      </w:r>
      <w:r>
        <w:rPr>
          <w:rFonts w:ascii="Tahoma" w:hAnsi="Tahoma" w:cs="Tahoma"/>
        </w:rPr>
        <w:tab/>
        <w:t>………………………………………………………</w:t>
      </w:r>
    </w:p>
    <w:p w:rsidR="00D26860" w:rsidRPr="00777EF6" w:rsidRDefault="00D26860" w:rsidP="00D26860">
      <w:pPr>
        <w:autoSpaceDE w:val="0"/>
        <w:autoSpaceDN w:val="0"/>
        <w:adjustRightInd w:val="0"/>
        <w:spacing w:after="0" w:line="240" w:lineRule="auto"/>
        <w:jc w:val="both"/>
        <w:rPr>
          <w:rFonts w:ascii="Tahoma" w:hAnsi="Tahoma" w:cs="Tahoma"/>
        </w:rPr>
      </w:pPr>
      <w:r w:rsidRPr="00777EF6">
        <w:rPr>
          <w:rFonts w:ascii="Tahoma" w:hAnsi="Tahoma" w:cs="Tahoma"/>
        </w:rPr>
        <w:t xml:space="preserve">           Miejscowość, data</w:t>
      </w:r>
      <w:r w:rsidRPr="00777EF6">
        <w:rPr>
          <w:rFonts w:ascii="Tahoma" w:hAnsi="Tahoma" w:cs="Tahoma"/>
        </w:rPr>
        <w:tab/>
      </w:r>
      <w:r w:rsidRPr="00777EF6">
        <w:rPr>
          <w:rFonts w:ascii="Tahoma" w:hAnsi="Tahoma" w:cs="Tahoma"/>
        </w:rPr>
        <w:tab/>
      </w:r>
      <w:r w:rsidRPr="00777EF6">
        <w:rPr>
          <w:rFonts w:ascii="Tahoma" w:hAnsi="Tahoma" w:cs="Tahoma"/>
        </w:rPr>
        <w:tab/>
      </w:r>
      <w:r w:rsidRPr="00777EF6">
        <w:rPr>
          <w:rFonts w:ascii="Tahoma" w:hAnsi="Tahoma" w:cs="Tahoma"/>
        </w:rPr>
        <w:tab/>
        <w:t>podpis/y osoby  (osób) uprawnionych</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 xml:space="preserve"> </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ab/>
      </w:r>
      <w:r w:rsidRPr="00777EF6">
        <w:rPr>
          <w:rFonts w:ascii="Tahoma" w:hAnsi="Tahoma" w:cs="Tahoma"/>
          <w:color w:val="000000"/>
        </w:rPr>
        <w:tab/>
      </w:r>
      <w:r w:rsidRPr="00777EF6">
        <w:rPr>
          <w:rFonts w:ascii="Tahoma" w:hAnsi="Tahoma" w:cs="Tahoma"/>
          <w:color w:val="000000"/>
        </w:rPr>
        <w:tab/>
      </w:r>
      <w:r w:rsidRPr="00777EF6">
        <w:rPr>
          <w:rFonts w:ascii="Tahoma" w:hAnsi="Tahoma" w:cs="Tahoma"/>
          <w:color w:val="000000"/>
        </w:rPr>
        <w:tab/>
      </w:r>
      <w:r w:rsidRPr="00777EF6">
        <w:rPr>
          <w:rFonts w:ascii="Tahoma" w:hAnsi="Tahoma" w:cs="Tahoma"/>
          <w:color w:val="000000"/>
        </w:rPr>
        <w:tab/>
      </w:r>
      <w:r w:rsidRPr="00777EF6">
        <w:rPr>
          <w:rFonts w:ascii="Tahoma" w:hAnsi="Tahoma" w:cs="Tahoma"/>
          <w:color w:val="000000"/>
        </w:rPr>
        <w:tab/>
        <w:t xml:space="preserve">           do reprezentowania Wykonawcy</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b/>
          <w:bCs/>
        </w:rPr>
      </w:pPr>
      <w:r w:rsidRPr="00777EF6">
        <w:rPr>
          <w:rFonts w:ascii="Tahoma" w:hAnsi="Tahoma" w:cs="Tahoma"/>
          <w:b/>
          <w:bCs/>
        </w:rPr>
        <w:t>Załącznik nr 4 do SIWZ - wzór</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(pieczęć wykonawcy)</w:t>
      </w:r>
    </w:p>
    <w:p w:rsidR="00D26860" w:rsidRPr="00777EF6" w:rsidRDefault="00D26860" w:rsidP="00D26860">
      <w:pPr>
        <w:autoSpaceDE w:val="0"/>
        <w:autoSpaceDN w:val="0"/>
        <w:adjustRightInd w:val="0"/>
        <w:spacing w:after="0" w:line="240" w:lineRule="auto"/>
        <w:jc w:val="both"/>
        <w:rPr>
          <w:rFonts w:ascii="Tahoma" w:hAnsi="Tahoma" w:cs="Tahoma"/>
          <w:b/>
          <w:bCs/>
          <w:color w:val="000000"/>
        </w:rPr>
      </w:pPr>
    </w:p>
    <w:p w:rsidR="00D26860" w:rsidRPr="00777EF6" w:rsidRDefault="00D26860" w:rsidP="00D26860">
      <w:pPr>
        <w:autoSpaceDE w:val="0"/>
        <w:autoSpaceDN w:val="0"/>
        <w:adjustRightInd w:val="0"/>
        <w:spacing w:after="0" w:line="240" w:lineRule="auto"/>
        <w:jc w:val="both"/>
        <w:rPr>
          <w:rFonts w:ascii="Tahoma" w:hAnsi="Tahoma" w:cs="Tahoma"/>
          <w:b/>
          <w:bCs/>
          <w:color w:val="000000"/>
        </w:rPr>
      </w:pPr>
      <w:r w:rsidRPr="00777EF6">
        <w:rPr>
          <w:rFonts w:ascii="Tahoma" w:hAnsi="Tahoma" w:cs="Tahoma"/>
          <w:b/>
          <w:bCs/>
          <w:color w:val="000000"/>
        </w:rPr>
        <w:t>OŚWIADCZENIE WYKONAWCY o spełnieniu warunków udziału w postępowaniu</w:t>
      </w:r>
    </w:p>
    <w:p w:rsidR="00D26860" w:rsidRPr="00777EF6" w:rsidRDefault="00D26860" w:rsidP="00D26860">
      <w:pPr>
        <w:autoSpaceDE w:val="0"/>
        <w:autoSpaceDN w:val="0"/>
        <w:adjustRightInd w:val="0"/>
        <w:spacing w:after="0" w:line="240" w:lineRule="auto"/>
        <w:jc w:val="both"/>
        <w:rPr>
          <w:rFonts w:ascii="Tahoma" w:hAnsi="Tahoma" w:cs="Tahoma"/>
          <w:b/>
          <w:bCs/>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Ja niżej podpisany____________________________________________________________</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(imię i nazwisko składającego oświadczenie)</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będąc upoważnionym do reprezentowania Wykonawcy:</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___________________________________________________________________________</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(oznaczenie Wykonawcy)</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___________________________________________________________________________</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(adres siedziby Wykonawcy)</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biorącego udział w postępowaniu o udzielenie zamówienia publicznego na: „Dostawę i</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Pr>
          <w:rFonts w:ascii="Tahoma" w:hAnsi="Tahoma" w:cs="Tahoma"/>
          <w:color w:val="000000"/>
        </w:rPr>
        <w:t>montaż szatni samoobsługowych</w:t>
      </w:r>
      <w:r w:rsidRPr="00777EF6">
        <w:rPr>
          <w:rFonts w:ascii="Tahoma" w:hAnsi="Tahoma" w:cs="Tahoma"/>
          <w:color w:val="000000"/>
        </w:rPr>
        <w:t xml:space="preserve"> dla Centrum Nowoczesności Młyn Wiedzy w Toruniu” </w:t>
      </w:r>
      <w:r>
        <w:rPr>
          <w:rFonts w:ascii="Tahoma" w:hAnsi="Tahoma" w:cs="Tahoma"/>
          <w:color w:val="000000"/>
        </w:rPr>
        <w:br/>
      </w:r>
      <w:r w:rsidRPr="00777EF6">
        <w:rPr>
          <w:rFonts w:ascii="Tahoma" w:hAnsi="Tahoma" w:cs="Tahoma"/>
          <w:b/>
          <w:bCs/>
          <w:color w:val="000000"/>
        </w:rPr>
        <w:t>o ś w i a d c z a m</w:t>
      </w:r>
      <w:r w:rsidRPr="00777EF6">
        <w:rPr>
          <w:rFonts w:ascii="Tahoma" w:hAnsi="Tahoma" w:cs="Tahoma"/>
          <w:color w:val="000000"/>
        </w:rPr>
        <w:t xml:space="preserve">, że na dzień składania ofert Wykonawca spełnia warunki udziału </w:t>
      </w:r>
      <w:r>
        <w:rPr>
          <w:rFonts w:ascii="Tahoma" w:hAnsi="Tahoma" w:cs="Tahoma"/>
          <w:color w:val="000000"/>
        </w:rPr>
        <w:br/>
      </w:r>
      <w:r w:rsidRPr="00777EF6">
        <w:rPr>
          <w:rFonts w:ascii="Tahoma" w:hAnsi="Tahoma" w:cs="Tahoma"/>
          <w:color w:val="000000"/>
        </w:rPr>
        <w:t xml:space="preserve">w postępowaniu, o którym mowa w art. 22 ust. 1 ustawy z dnia 29 stycznia 2004 r. – Prawo zamówień publicznych (tekst jednolity Dz. U. z 2010 r. Nr 113, poz. 759 z </w:t>
      </w:r>
      <w:proofErr w:type="spellStart"/>
      <w:r w:rsidRPr="00777EF6">
        <w:rPr>
          <w:rFonts w:ascii="Tahoma" w:hAnsi="Tahoma" w:cs="Tahoma"/>
          <w:color w:val="000000"/>
        </w:rPr>
        <w:t>późn</w:t>
      </w:r>
      <w:proofErr w:type="spellEnd"/>
      <w:r w:rsidRPr="00777EF6">
        <w:rPr>
          <w:rFonts w:ascii="Tahoma" w:hAnsi="Tahoma" w:cs="Tahoma"/>
          <w:color w:val="000000"/>
        </w:rPr>
        <w:t>. zm.).</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_____________________________ ____________________________</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miejscowość i data Podpis (podpisy) osób uprawnionych</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uprawnionych do reprezentowania Wykonawcy</w:t>
      </w: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Default="00D26860" w:rsidP="00D26860">
      <w:pPr>
        <w:autoSpaceDE w:val="0"/>
        <w:autoSpaceDN w:val="0"/>
        <w:adjustRightInd w:val="0"/>
        <w:spacing w:after="0" w:line="240" w:lineRule="auto"/>
        <w:jc w:val="both"/>
        <w:rPr>
          <w:rFonts w:ascii="Tahoma" w:hAnsi="Tahoma" w:cs="Tahoma"/>
          <w:b/>
          <w:bCs/>
          <w:color w:val="0070C1"/>
        </w:rPr>
      </w:pPr>
    </w:p>
    <w:p w:rsidR="00D26860" w:rsidRDefault="00D26860" w:rsidP="00D26860">
      <w:pPr>
        <w:autoSpaceDE w:val="0"/>
        <w:autoSpaceDN w:val="0"/>
        <w:adjustRightInd w:val="0"/>
        <w:spacing w:after="0" w:line="240" w:lineRule="auto"/>
        <w:jc w:val="both"/>
        <w:rPr>
          <w:rFonts w:ascii="Tahoma" w:hAnsi="Tahoma" w:cs="Tahoma"/>
          <w:b/>
          <w:bCs/>
          <w:color w:val="0070C1"/>
        </w:rPr>
      </w:pPr>
    </w:p>
    <w:p w:rsidR="00D26860" w:rsidRDefault="00D26860" w:rsidP="00D26860">
      <w:pPr>
        <w:autoSpaceDE w:val="0"/>
        <w:autoSpaceDN w:val="0"/>
        <w:adjustRightInd w:val="0"/>
        <w:spacing w:after="0" w:line="240" w:lineRule="auto"/>
        <w:jc w:val="both"/>
        <w:rPr>
          <w:rFonts w:ascii="Tahoma" w:hAnsi="Tahoma" w:cs="Tahoma"/>
          <w:b/>
          <w:bCs/>
          <w:color w:val="0070C1"/>
        </w:rPr>
      </w:pPr>
    </w:p>
    <w:p w:rsidR="00D26860" w:rsidRDefault="00D26860" w:rsidP="00D26860">
      <w:pPr>
        <w:autoSpaceDE w:val="0"/>
        <w:autoSpaceDN w:val="0"/>
        <w:adjustRightInd w:val="0"/>
        <w:spacing w:after="0" w:line="240" w:lineRule="auto"/>
        <w:jc w:val="both"/>
        <w:rPr>
          <w:rFonts w:ascii="Tahoma" w:hAnsi="Tahoma" w:cs="Tahoma"/>
          <w:b/>
          <w:bCs/>
          <w:color w:val="0070C1"/>
        </w:rPr>
      </w:pPr>
    </w:p>
    <w:p w:rsidR="00D26860" w:rsidRDefault="00D26860" w:rsidP="00D26860">
      <w:pPr>
        <w:autoSpaceDE w:val="0"/>
        <w:autoSpaceDN w:val="0"/>
        <w:adjustRightInd w:val="0"/>
        <w:spacing w:after="0" w:line="240" w:lineRule="auto"/>
        <w:jc w:val="both"/>
        <w:rPr>
          <w:rFonts w:ascii="Tahoma" w:hAnsi="Tahoma" w:cs="Tahoma"/>
          <w:b/>
          <w:bCs/>
          <w:color w:val="0070C1"/>
        </w:rPr>
      </w:pPr>
    </w:p>
    <w:p w:rsidR="00D26860" w:rsidRDefault="00D26860" w:rsidP="00D26860">
      <w:pPr>
        <w:autoSpaceDE w:val="0"/>
        <w:autoSpaceDN w:val="0"/>
        <w:adjustRightInd w:val="0"/>
        <w:spacing w:after="0" w:line="240" w:lineRule="auto"/>
        <w:jc w:val="both"/>
        <w:rPr>
          <w:rFonts w:ascii="Tahoma" w:hAnsi="Tahoma" w:cs="Tahoma"/>
          <w:b/>
          <w:bCs/>
          <w:color w:val="0070C1"/>
        </w:rPr>
      </w:pPr>
    </w:p>
    <w:p w:rsidR="00D26860" w:rsidRDefault="00D26860" w:rsidP="00D26860">
      <w:pPr>
        <w:autoSpaceDE w:val="0"/>
        <w:autoSpaceDN w:val="0"/>
        <w:adjustRightInd w:val="0"/>
        <w:spacing w:after="0" w:line="240" w:lineRule="auto"/>
        <w:jc w:val="both"/>
        <w:rPr>
          <w:rFonts w:ascii="Tahoma" w:hAnsi="Tahoma" w:cs="Tahoma"/>
          <w:b/>
          <w:bCs/>
          <w:color w:val="0070C1"/>
        </w:rPr>
      </w:pPr>
    </w:p>
    <w:p w:rsidR="00D26860" w:rsidRDefault="00D26860" w:rsidP="00D26860">
      <w:pPr>
        <w:autoSpaceDE w:val="0"/>
        <w:autoSpaceDN w:val="0"/>
        <w:adjustRightInd w:val="0"/>
        <w:spacing w:after="0" w:line="240" w:lineRule="auto"/>
        <w:jc w:val="both"/>
        <w:rPr>
          <w:rFonts w:ascii="Tahoma" w:hAnsi="Tahoma" w:cs="Tahoma"/>
          <w:b/>
          <w:bCs/>
          <w:color w:val="0070C1"/>
        </w:rPr>
      </w:pPr>
    </w:p>
    <w:p w:rsidR="00D26860" w:rsidRDefault="00D26860" w:rsidP="00D26860">
      <w:pPr>
        <w:autoSpaceDE w:val="0"/>
        <w:autoSpaceDN w:val="0"/>
        <w:adjustRightInd w:val="0"/>
        <w:spacing w:after="0" w:line="240" w:lineRule="auto"/>
        <w:jc w:val="both"/>
        <w:rPr>
          <w:rFonts w:ascii="Tahoma" w:hAnsi="Tahoma" w:cs="Tahoma"/>
          <w:b/>
          <w:bCs/>
          <w:color w:val="0070C1"/>
        </w:rPr>
      </w:pPr>
    </w:p>
    <w:p w:rsidR="00D26860"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rPr>
      </w:pPr>
      <w:r w:rsidRPr="00777EF6">
        <w:rPr>
          <w:rFonts w:ascii="Tahoma" w:hAnsi="Tahoma" w:cs="Tahoma"/>
          <w:b/>
          <w:bCs/>
        </w:rPr>
        <w:t>Załącznik nr 5 do SIWZ - wzór</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(pieczęć wykonawcy)</w:t>
      </w:r>
    </w:p>
    <w:p w:rsidR="00D26860" w:rsidRPr="00777EF6" w:rsidRDefault="00D26860" w:rsidP="00D26860">
      <w:pPr>
        <w:autoSpaceDE w:val="0"/>
        <w:autoSpaceDN w:val="0"/>
        <w:adjustRightInd w:val="0"/>
        <w:spacing w:after="0" w:line="240" w:lineRule="auto"/>
        <w:jc w:val="both"/>
        <w:rPr>
          <w:rFonts w:ascii="Tahoma" w:hAnsi="Tahoma" w:cs="Tahoma"/>
          <w:b/>
          <w:bCs/>
          <w:color w:val="000000"/>
        </w:rPr>
      </w:pPr>
    </w:p>
    <w:p w:rsidR="00D26860" w:rsidRPr="00777EF6" w:rsidRDefault="00D26860" w:rsidP="00D26860">
      <w:pPr>
        <w:autoSpaceDE w:val="0"/>
        <w:autoSpaceDN w:val="0"/>
        <w:adjustRightInd w:val="0"/>
        <w:spacing w:after="0" w:line="240" w:lineRule="auto"/>
        <w:jc w:val="both"/>
        <w:rPr>
          <w:rFonts w:ascii="Tahoma" w:hAnsi="Tahoma" w:cs="Tahoma"/>
          <w:b/>
          <w:bCs/>
          <w:color w:val="000000"/>
        </w:rPr>
      </w:pPr>
      <w:r w:rsidRPr="00777EF6">
        <w:rPr>
          <w:rFonts w:ascii="Tahoma" w:hAnsi="Tahoma" w:cs="Tahoma"/>
          <w:b/>
          <w:bCs/>
          <w:color w:val="000000"/>
        </w:rPr>
        <w:t>OŚWIADCZENIE WYKONAWCY</w:t>
      </w:r>
    </w:p>
    <w:p w:rsidR="00D26860" w:rsidRPr="00777EF6" w:rsidRDefault="00D26860" w:rsidP="00D26860">
      <w:pPr>
        <w:autoSpaceDE w:val="0"/>
        <w:autoSpaceDN w:val="0"/>
        <w:adjustRightInd w:val="0"/>
        <w:spacing w:after="0" w:line="240" w:lineRule="auto"/>
        <w:jc w:val="both"/>
        <w:rPr>
          <w:rFonts w:ascii="Tahoma" w:hAnsi="Tahoma" w:cs="Tahoma"/>
          <w:b/>
          <w:bCs/>
          <w:color w:val="000000"/>
        </w:rPr>
      </w:pPr>
      <w:r w:rsidRPr="00777EF6">
        <w:rPr>
          <w:rFonts w:ascii="Tahoma" w:hAnsi="Tahoma" w:cs="Tahoma"/>
          <w:b/>
          <w:bCs/>
          <w:color w:val="000000"/>
        </w:rPr>
        <w:t>o braku podstaw do wykluczenia</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Ja niżej podpisany____________________________________________________________</w:t>
      </w:r>
    </w:p>
    <w:p w:rsidR="00D26860" w:rsidRPr="00777EF6" w:rsidRDefault="00D26860" w:rsidP="00D26860">
      <w:pPr>
        <w:autoSpaceDE w:val="0"/>
        <w:autoSpaceDN w:val="0"/>
        <w:adjustRightInd w:val="0"/>
        <w:spacing w:after="0" w:line="240" w:lineRule="auto"/>
        <w:ind w:left="1416" w:firstLine="708"/>
        <w:jc w:val="both"/>
        <w:rPr>
          <w:rFonts w:ascii="Tahoma" w:hAnsi="Tahoma" w:cs="Tahoma"/>
          <w:color w:val="000000"/>
        </w:rPr>
      </w:pPr>
      <w:r w:rsidRPr="00777EF6">
        <w:rPr>
          <w:rFonts w:ascii="Tahoma" w:hAnsi="Tahoma" w:cs="Tahoma"/>
          <w:color w:val="000000"/>
        </w:rPr>
        <w:t>(imię i nazwisko składającego oświadczenie)</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będąc upoważnionym do reprezentowania Wykonawcy:</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___________________________________________________________________________</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(oznaczenie Wykonawcy)</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___________________________________________________________________________</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(adres siedziby Wykonawcy)</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 xml:space="preserve">biorącego udział w postępowaniu o udzielenie zamówienia publicznego na: „Dostawę </w:t>
      </w:r>
      <w:r>
        <w:rPr>
          <w:rFonts w:ascii="Tahoma" w:hAnsi="Tahoma" w:cs="Tahoma"/>
          <w:color w:val="000000"/>
        </w:rPr>
        <w:br/>
        <w:t>i montaż szatni samoobsługowych</w:t>
      </w:r>
      <w:r w:rsidRPr="00777EF6">
        <w:rPr>
          <w:rFonts w:ascii="Tahoma" w:hAnsi="Tahoma" w:cs="Tahoma"/>
          <w:color w:val="000000"/>
        </w:rPr>
        <w:t xml:space="preserve"> dla Centrum Nowoczesności Młyn Wiedzy w Toruniu” </w:t>
      </w:r>
      <w:r>
        <w:rPr>
          <w:rFonts w:ascii="Tahoma" w:hAnsi="Tahoma" w:cs="Tahoma"/>
          <w:color w:val="000000"/>
        </w:rPr>
        <w:br/>
      </w:r>
      <w:r w:rsidRPr="00777EF6">
        <w:rPr>
          <w:rFonts w:ascii="Tahoma" w:hAnsi="Tahoma" w:cs="Tahoma"/>
          <w:b/>
          <w:bCs/>
          <w:color w:val="000000"/>
        </w:rPr>
        <w:t>o ś w i a d c z a m</w:t>
      </w:r>
      <w:r w:rsidRPr="00777EF6">
        <w:rPr>
          <w:rFonts w:ascii="Tahoma" w:hAnsi="Tahoma" w:cs="Tahoma"/>
          <w:color w:val="000000"/>
        </w:rPr>
        <w:t xml:space="preserve">, że na dzień składania ofert nie ma podstaw do wykluczenia Wykonawcy, którego reprezentuje, z powodu niespełnienia warunków, o których mowa </w:t>
      </w:r>
      <w:r>
        <w:rPr>
          <w:rFonts w:ascii="Tahoma" w:hAnsi="Tahoma" w:cs="Tahoma"/>
          <w:color w:val="000000"/>
        </w:rPr>
        <w:br/>
      </w:r>
      <w:r w:rsidRPr="00777EF6">
        <w:rPr>
          <w:rFonts w:ascii="Tahoma" w:hAnsi="Tahoma" w:cs="Tahoma"/>
          <w:color w:val="000000"/>
        </w:rPr>
        <w:t xml:space="preserve">w art. 24 ustawy z dnia 29 stycznia 2004 r. – Prawo zamówień publicznych (tekst jednolity Dz. U. z 2010 r. Nr 113, poz. 759 z </w:t>
      </w:r>
      <w:proofErr w:type="spellStart"/>
      <w:r w:rsidRPr="00777EF6">
        <w:rPr>
          <w:rFonts w:ascii="Tahoma" w:hAnsi="Tahoma" w:cs="Tahoma"/>
          <w:color w:val="000000"/>
        </w:rPr>
        <w:t>późn</w:t>
      </w:r>
      <w:proofErr w:type="spellEnd"/>
      <w:r w:rsidRPr="00777EF6">
        <w:rPr>
          <w:rFonts w:ascii="Tahoma" w:hAnsi="Tahoma" w:cs="Tahoma"/>
          <w:color w:val="000000"/>
        </w:rPr>
        <w:t>. zm.), na co przedkładam stosowne załączniki.</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Lista załączników:</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1……</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2……</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_____________________________ ____________________________</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miejscowość i data Podpis (podpisy) osób uprawnionych</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do reprezentowania Wykonawcy</w:t>
      </w: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color w:val="0070C1"/>
        </w:rPr>
      </w:pPr>
    </w:p>
    <w:p w:rsidR="00D26860" w:rsidRDefault="00D26860" w:rsidP="00D26860">
      <w:pPr>
        <w:autoSpaceDE w:val="0"/>
        <w:autoSpaceDN w:val="0"/>
        <w:adjustRightInd w:val="0"/>
        <w:spacing w:after="0" w:line="240" w:lineRule="auto"/>
        <w:jc w:val="both"/>
        <w:rPr>
          <w:rFonts w:ascii="Tahoma" w:hAnsi="Tahoma" w:cs="Tahoma"/>
          <w:b/>
          <w:bCs/>
          <w:color w:val="0070C1"/>
        </w:rPr>
      </w:pPr>
    </w:p>
    <w:p w:rsidR="00D26860" w:rsidRDefault="00D26860" w:rsidP="00D26860">
      <w:pPr>
        <w:autoSpaceDE w:val="0"/>
        <w:autoSpaceDN w:val="0"/>
        <w:adjustRightInd w:val="0"/>
        <w:spacing w:after="0" w:line="240" w:lineRule="auto"/>
        <w:jc w:val="both"/>
        <w:rPr>
          <w:rFonts w:ascii="Tahoma" w:hAnsi="Tahoma" w:cs="Tahoma"/>
          <w:b/>
          <w:bCs/>
          <w:color w:val="0070C1"/>
        </w:rPr>
      </w:pPr>
    </w:p>
    <w:p w:rsidR="00D26860" w:rsidRDefault="00D26860" w:rsidP="00D26860">
      <w:pPr>
        <w:autoSpaceDE w:val="0"/>
        <w:autoSpaceDN w:val="0"/>
        <w:adjustRightInd w:val="0"/>
        <w:spacing w:after="0" w:line="240" w:lineRule="auto"/>
        <w:jc w:val="both"/>
        <w:rPr>
          <w:rFonts w:ascii="Tahoma" w:hAnsi="Tahoma" w:cs="Tahoma"/>
          <w:b/>
          <w:bCs/>
          <w:color w:val="0070C1"/>
        </w:rPr>
      </w:pPr>
    </w:p>
    <w:p w:rsidR="00D26860" w:rsidRPr="00777EF6" w:rsidRDefault="00D26860" w:rsidP="00D26860">
      <w:pPr>
        <w:autoSpaceDE w:val="0"/>
        <w:autoSpaceDN w:val="0"/>
        <w:adjustRightInd w:val="0"/>
        <w:spacing w:after="0" w:line="240" w:lineRule="auto"/>
        <w:jc w:val="both"/>
        <w:rPr>
          <w:rFonts w:ascii="Tahoma" w:hAnsi="Tahoma" w:cs="Tahoma"/>
          <w:b/>
          <w:bCs/>
        </w:rPr>
      </w:pPr>
      <w:bookmarkStart w:id="0" w:name="_GoBack"/>
      <w:bookmarkEnd w:id="0"/>
      <w:r w:rsidRPr="00777EF6">
        <w:rPr>
          <w:rFonts w:ascii="Tahoma" w:hAnsi="Tahoma" w:cs="Tahoma"/>
          <w:b/>
          <w:bCs/>
        </w:rPr>
        <w:t>Załącznik nr 6 do SIWZ - wzór</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(pieczęć wykonawcy)</w:t>
      </w:r>
    </w:p>
    <w:p w:rsidR="00D26860" w:rsidRPr="00777EF6" w:rsidRDefault="00D26860" w:rsidP="00D26860">
      <w:pPr>
        <w:autoSpaceDE w:val="0"/>
        <w:autoSpaceDN w:val="0"/>
        <w:adjustRightInd w:val="0"/>
        <w:spacing w:after="0" w:line="240" w:lineRule="auto"/>
        <w:jc w:val="both"/>
        <w:rPr>
          <w:rFonts w:ascii="Tahoma" w:hAnsi="Tahoma" w:cs="Tahoma"/>
          <w:b/>
          <w:bCs/>
          <w:color w:val="000000"/>
        </w:rPr>
      </w:pPr>
    </w:p>
    <w:p w:rsidR="00D26860" w:rsidRPr="00777EF6" w:rsidRDefault="00D26860" w:rsidP="00D26860">
      <w:pPr>
        <w:autoSpaceDE w:val="0"/>
        <w:autoSpaceDN w:val="0"/>
        <w:adjustRightInd w:val="0"/>
        <w:spacing w:after="0" w:line="240" w:lineRule="auto"/>
        <w:jc w:val="both"/>
        <w:rPr>
          <w:rFonts w:ascii="Tahoma" w:hAnsi="Tahoma" w:cs="Tahoma"/>
          <w:b/>
          <w:bCs/>
          <w:color w:val="000000"/>
        </w:rPr>
      </w:pPr>
      <w:r w:rsidRPr="00777EF6">
        <w:rPr>
          <w:rFonts w:ascii="Tahoma" w:hAnsi="Tahoma" w:cs="Tahoma"/>
          <w:b/>
          <w:bCs/>
          <w:color w:val="000000"/>
        </w:rPr>
        <w:t>WYKAZ WYKONANYCH DOSTAW</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Wykaz wykonanych dostaw Wykonawcy:</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___________________________________________________________________________</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(oznaczenie Wykonawcy)</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___________________________________________________________________________</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(adres siedziby Wykonawcy)</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 xml:space="preserve">biorącego udział w postępowaniu o udzielenie zamówienia publicznego na: „Dostawę </w:t>
      </w:r>
      <w:r w:rsidRPr="00777EF6">
        <w:rPr>
          <w:rFonts w:ascii="Tahoma" w:hAnsi="Tahoma" w:cs="Tahoma"/>
          <w:color w:val="000000"/>
        </w:rPr>
        <w:br/>
        <w:t xml:space="preserve">i </w:t>
      </w:r>
      <w:r>
        <w:rPr>
          <w:rFonts w:ascii="Tahoma" w:hAnsi="Tahoma" w:cs="Tahoma"/>
          <w:color w:val="000000"/>
        </w:rPr>
        <w:t>montaż</w:t>
      </w:r>
      <w:r w:rsidRPr="00777EF6">
        <w:rPr>
          <w:rFonts w:ascii="Tahoma" w:hAnsi="Tahoma" w:cs="Tahoma"/>
          <w:color w:val="000000"/>
        </w:rPr>
        <w:t xml:space="preserve"> </w:t>
      </w:r>
      <w:r>
        <w:rPr>
          <w:rFonts w:ascii="Tahoma" w:hAnsi="Tahoma" w:cs="Tahoma"/>
          <w:color w:val="000000"/>
        </w:rPr>
        <w:t>szatni samoobsługowych</w:t>
      </w:r>
      <w:r w:rsidRPr="00777EF6">
        <w:rPr>
          <w:rFonts w:ascii="Tahoma" w:hAnsi="Tahoma" w:cs="Tahoma"/>
          <w:color w:val="000000"/>
        </w:rPr>
        <w:t xml:space="preserve"> dla Centrum Nowoczesności Młyn Wiedzy w Toruniu”</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1081"/>
        <w:gridCol w:w="1643"/>
        <w:gridCol w:w="2506"/>
        <w:gridCol w:w="2139"/>
        <w:gridCol w:w="1337"/>
      </w:tblGrid>
      <w:tr w:rsidR="00D26860" w:rsidRPr="002C01A4" w:rsidTr="007D2935">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r w:rsidRPr="002C01A4">
              <w:rPr>
                <w:rFonts w:ascii="Tahoma" w:hAnsi="Tahoma" w:cs="Tahoma"/>
                <w:color w:val="000000"/>
              </w:rPr>
              <w:t>L.p.</w:t>
            </w: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r w:rsidRPr="002C01A4">
              <w:rPr>
                <w:rFonts w:ascii="Tahoma" w:hAnsi="Tahoma" w:cs="Tahoma"/>
                <w:color w:val="000000"/>
              </w:rPr>
              <w:t>Odbiorca</w:t>
            </w: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r w:rsidRPr="002C01A4">
              <w:rPr>
                <w:rFonts w:ascii="Tahoma" w:hAnsi="Tahoma" w:cs="Tahoma"/>
                <w:color w:val="000000"/>
              </w:rPr>
              <w:t>Data wykonania</w:t>
            </w: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r w:rsidRPr="002C01A4">
              <w:rPr>
                <w:rFonts w:ascii="Tahoma" w:hAnsi="Tahoma" w:cs="Tahoma"/>
                <w:color w:val="000000"/>
              </w:rPr>
              <w:t>Wartość zamówienia brutto</w:t>
            </w: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r w:rsidRPr="002C01A4">
              <w:rPr>
                <w:rFonts w:ascii="Tahoma" w:hAnsi="Tahoma" w:cs="Tahoma"/>
                <w:color w:val="000000"/>
              </w:rPr>
              <w:t xml:space="preserve">Przedmiot zamówienia </w:t>
            </w: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r w:rsidRPr="002C01A4">
              <w:rPr>
                <w:rFonts w:ascii="Tahoma" w:hAnsi="Tahoma" w:cs="Tahoma"/>
                <w:color w:val="000000"/>
              </w:rPr>
              <w:t>wykonawca</w:t>
            </w:r>
          </w:p>
        </w:tc>
      </w:tr>
      <w:tr w:rsidR="00D26860" w:rsidRPr="002C01A4" w:rsidTr="007D2935">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r w:rsidRPr="002C01A4">
              <w:rPr>
                <w:rFonts w:ascii="Tahoma" w:hAnsi="Tahoma" w:cs="Tahoma"/>
                <w:color w:val="000000"/>
              </w:rPr>
              <w:t>1.</w:t>
            </w: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p>
        </w:tc>
      </w:tr>
      <w:tr w:rsidR="00D26860" w:rsidRPr="002C01A4" w:rsidTr="007D2935">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r w:rsidRPr="002C01A4">
              <w:rPr>
                <w:rFonts w:ascii="Tahoma" w:hAnsi="Tahoma" w:cs="Tahoma"/>
                <w:color w:val="000000"/>
              </w:rPr>
              <w:t>2.</w:t>
            </w: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p>
        </w:tc>
      </w:tr>
    </w:tbl>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UWAGA:</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1. Zamawiający wymaga, aby Wykonawca załączył wykaz wraz z dokumentami potwierdzającymi, że dostawy zostały wykonane lub są wykonywane należycie.</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 xml:space="preserve">2. Zamawiający wymaga, aby Wykonawca wskazał, czy doświadczenie, na które się powołuje jest jego własnym doświadczeniem, czy doświadczeniem innych podmiotów niezależnie </w:t>
      </w:r>
      <w:r w:rsidRPr="00777EF6">
        <w:rPr>
          <w:rFonts w:ascii="Tahoma" w:hAnsi="Tahoma" w:cs="Tahoma"/>
          <w:color w:val="000000"/>
        </w:rPr>
        <w:br/>
        <w:t xml:space="preserve">od charakteru prawnego łączących go z nimi stosunków i udowodnić Zamawiającemu, </w:t>
      </w:r>
      <w:r w:rsidRPr="00777EF6">
        <w:rPr>
          <w:rFonts w:ascii="Tahoma" w:hAnsi="Tahoma" w:cs="Tahoma"/>
          <w:color w:val="000000"/>
        </w:rPr>
        <w:br/>
        <w:t xml:space="preserve">iż będzie dysponował zasobami niezbędnymi do realizacji zamówienia, w szczególności przedstawiając w tym celu pisemne zobowiązanie tych podmiotów do oddania mu </w:t>
      </w:r>
      <w:r w:rsidRPr="00777EF6">
        <w:rPr>
          <w:rFonts w:ascii="Tahoma" w:hAnsi="Tahoma" w:cs="Tahoma"/>
          <w:color w:val="000000"/>
        </w:rPr>
        <w:br/>
        <w:t>do dyspozycji niezbędnych zasobów na okres korzystania z nich przy wykonaniu zamówienia.</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_____________________________ ____________________________</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miejscowość i data Podpis (podpisy) osób uprawnionych</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do reprezentowania Wykonawcy</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b/>
          <w:bCs/>
        </w:rPr>
      </w:pPr>
      <w:r w:rsidRPr="00777EF6">
        <w:rPr>
          <w:rFonts w:ascii="Tahoma" w:hAnsi="Tahoma" w:cs="Tahoma"/>
          <w:b/>
          <w:bCs/>
        </w:rPr>
        <w:t>Załącznik nr 7 do SIWZ - wzór</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(pieczęć Wykonawcy)</w:t>
      </w:r>
    </w:p>
    <w:p w:rsidR="00D26860" w:rsidRPr="00777EF6" w:rsidRDefault="00D26860" w:rsidP="00D26860">
      <w:pPr>
        <w:autoSpaceDE w:val="0"/>
        <w:autoSpaceDN w:val="0"/>
        <w:adjustRightInd w:val="0"/>
        <w:spacing w:after="0" w:line="240" w:lineRule="auto"/>
        <w:jc w:val="both"/>
        <w:rPr>
          <w:rFonts w:ascii="Tahoma" w:hAnsi="Tahoma" w:cs="Tahoma"/>
          <w:b/>
          <w:bCs/>
          <w:color w:val="000000"/>
        </w:rPr>
      </w:pPr>
    </w:p>
    <w:p w:rsidR="00D26860" w:rsidRPr="00777EF6" w:rsidRDefault="00D26860" w:rsidP="00D26860">
      <w:pPr>
        <w:autoSpaceDE w:val="0"/>
        <w:autoSpaceDN w:val="0"/>
        <w:adjustRightInd w:val="0"/>
        <w:spacing w:after="0" w:line="240" w:lineRule="auto"/>
        <w:jc w:val="both"/>
        <w:rPr>
          <w:rFonts w:ascii="Tahoma" w:hAnsi="Tahoma" w:cs="Tahoma"/>
          <w:b/>
          <w:bCs/>
          <w:color w:val="000000"/>
        </w:rPr>
      </w:pPr>
      <w:r w:rsidRPr="00777EF6">
        <w:rPr>
          <w:rFonts w:ascii="Tahoma" w:hAnsi="Tahoma" w:cs="Tahoma"/>
          <w:b/>
          <w:bCs/>
          <w:color w:val="000000"/>
        </w:rPr>
        <w:t>FORMULARZ WYKAZ OSÓB biorących udział w realizacji zamówienia</w:t>
      </w:r>
    </w:p>
    <w:p w:rsidR="00D26860" w:rsidRPr="00777EF6" w:rsidRDefault="00D26860" w:rsidP="00D26860">
      <w:pPr>
        <w:autoSpaceDE w:val="0"/>
        <w:autoSpaceDN w:val="0"/>
        <w:adjustRightInd w:val="0"/>
        <w:spacing w:after="0" w:line="240" w:lineRule="auto"/>
        <w:jc w:val="both"/>
        <w:rPr>
          <w:rFonts w:ascii="Tahoma" w:hAnsi="Tahoma" w:cs="Tahoma"/>
          <w:b/>
          <w:bCs/>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Wykaz osób biorących udział w realizacji zamówienia, którymi będzie dysponował</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Wykonawca:</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___________________________________________________________________________</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(oznaczenie Wykonawcy)</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___________________________________________________________________________</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(adres siedziby Wykonawcy)</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biorącego udział w postępowaniu o udzielenie zamówienia publicznego na: „Dostawę i</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Pr>
          <w:rFonts w:ascii="Tahoma" w:hAnsi="Tahoma" w:cs="Tahoma"/>
          <w:color w:val="000000"/>
        </w:rPr>
        <w:t>montaż szatni samoobsługowych</w:t>
      </w:r>
      <w:r w:rsidRPr="00777EF6">
        <w:rPr>
          <w:rFonts w:ascii="Tahoma" w:hAnsi="Tahoma" w:cs="Tahoma"/>
          <w:color w:val="000000"/>
        </w:rPr>
        <w:t xml:space="preserve"> dla Centrum Nowoczesności Młyn Wiedzy w Toruniu”</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
        <w:gridCol w:w="1511"/>
        <w:gridCol w:w="1983"/>
        <w:gridCol w:w="1650"/>
        <w:gridCol w:w="1754"/>
        <w:gridCol w:w="1876"/>
      </w:tblGrid>
      <w:tr w:rsidR="00D26860" w:rsidRPr="002C01A4" w:rsidTr="007D2935">
        <w:tc>
          <w:tcPr>
            <w:tcW w:w="0" w:type="auto"/>
          </w:tcPr>
          <w:p w:rsidR="00D26860" w:rsidRPr="002C01A4" w:rsidRDefault="00D26860" w:rsidP="007D2935">
            <w:pPr>
              <w:autoSpaceDE w:val="0"/>
              <w:autoSpaceDN w:val="0"/>
              <w:adjustRightInd w:val="0"/>
              <w:spacing w:after="0" w:line="240" w:lineRule="auto"/>
              <w:jc w:val="center"/>
              <w:rPr>
                <w:rFonts w:ascii="Tahoma" w:hAnsi="Tahoma" w:cs="Tahoma"/>
                <w:color w:val="000000"/>
              </w:rPr>
            </w:pPr>
            <w:r w:rsidRPr="002C01A4">
              <w:rPr>
                <w:rFonts w:ascii="Tahoma" w:hAnsi="Tahoma" w:cs="Tahoma"/>
                <w:color w:val="000000"/>
              </w:rPr>
              <w:t>Lp.</w:t>
            </w:r>
          </w:p>
          <w:p w:rsidR="00D26860" w:rsidRPr="002C01A4" w:rsidRDefault="00D26860" w:rsidP="007D2935">
            <w:pPr>
              <w:autoSpaceDE w:val="0"/>
              <w:autoSpaceDN w:val="0"/>
              <w:adjustRightInd w:val="0"/>
              <w:spacing w:after="0" w:line="240" w:lineRule="auto"/>
              <w:jc w:val="center"/>
              <w:rPr>
                <w:rFonts w:ascii="Tahoma" w:hAnsi="Tahoma" w:cs="Tahoma"/>
                <w:color w:val="000000"/>
              </w:rPr>
            </w:pPr>
          </w:p>
        </w:tc>
        <w:tc>
          <w:tcPr>
            <w:tcW w:w="0" w:type="auto"/>
          </w:tcPr>
          <w:p w:rsidR="00D26860" w:rsidRPr="002C01A4" w:rsidRDefault="00D26860" w:rsidP="007D2935">
            <w:pPr>
              <w:autoSpaceDE w:val="0"/>
              <w:autoSpaceDN w:val="0"/>
              <w:adjustRightInd w:val="0"/>
              <w:spacing w:after="0" w:line="240" w:lineRule="auto"/>
              <w:jc w:val="center"/>
              <w:rPr>
                <w:rFonts w:ascii="Tahoma" w:hAnsi="Tahoma" w:cs="Tahoma"/>
                <w:color w:val="000000"/>
              </w:rPr>
            </w:pPr>
            <w:r w:rsidRPr="002C01A4">
              <w:rPr>
                <w:rFonts w:ascii="Tahoma" w:hAnsi="Tahoma" w:cs="Tahoma"/>
                <w:color w:val="000000"/>
              </w:rPr>
              <w:t xml:space="preserve">Imię, nazwisko </w:t>
            </w:r>
            <w:r w:rsidRPr="002C01A4">
              <w:rPr>
                <w:rFonts w:ascii="Tahoma" w:hAnsi="Tahoma" w:cs="Tahoma"/>
                <w:color w:val="000000"/>
              </w:rPr>
              <w:br/>
              <w:t>i rola w niniejszym zamówieniu</w:t>
            </w:r>
          </w:p>
          <w:p w:rsidR="00D26860" w:rsidRPr="002C01A4" w:rsidRDefault="00D26860" w:rsidP="007D2935">
            <w:pPr>
              <w:autoSpaceDE w:val="0"/>
              <w:autoSpaceDN w:val="0"/>
              <w:adjustRightInd w:val="0"/>
              <w:spacing w:after="0" w:line="240" w:lineRule="auto"/>
              <w:jc w:val="center"/>
              <w:rPr>
                <w:rFonts w:ascii="Tahoma" w:hAnsi="Tahoma" w:cs="Tahoma"/>
                <w:color w:val="000000"/>
              </w:rPr>
            </w:pPr>
          </w:p>
        </w:tc>
        <w:tc>
          <w:tcPr>
            <w:tcW w:w="0" w:type="auto"/>
          </w:tcPr>
          <w:p w:rsidR="00D26860" w:rsidRPr="002C01A4" w:rsidRDefault="00D26860" w:rsidP="007D2935">
            <w:pPr>
              <w:autoSpaceDE w:val="0"/>
              <w:autoSpaceDN w:val="0"/>
              <w:adjustRightInd w:val="0"/>
              <w:spacing w:after="0" w:line="240" w:lineRule="auto"/>
              <w:jc w:val="center"/>
              <w:rPr>
                <w:rFonts w:ascii="Tahoma" w:hAnsi="Tahoma" w:cs="Tahoma"/>
                <w:color w:val="000000"/>
              </w:rPr>
            </w:pPr>
            <w:r w:rsidRPr="002C01A4">
              <w:rPr>
                <w:rFonts w:ascii="Tahoma" w:hAnsi="Tahoma" w:cs="Tahoma"/>
                <w:color w:val="000000"/>
              </w:rPr>
              <w:t>Opis doświadczenia, nazwa projektu i rola w projekcie</w:t>
            </w:r>
          </w:p>
          <w:p w:rsidR="00D26860" w:rsidRPr="002C01A4" w:rsidRDefault="00D26860" w:rsidP="007D2935">
            <w:pPr>
              <w:autoSpaceDE w:val="0"/>
              <w:autoSpaceDN w:val="0"/>
              <w:adjustRightInd w:val="0"/>
              <w:spacing w:after="0" w:line="240" w:lineRule="auto"/>
              <w:jc w:val="center"/>
              <w:rPr>
                <w:rFonts w:ascii="Tahoma" w:hAnsi="Tahoma" w:cs="Tahoma"/>
                <w:color w:val="000000"/>
              </w:rPr>
            </w:pPr>
          </w:p>
        </w:tc>
        <w:tc>
          <w:tcPr>
            <w:tcW w:w="0" w:type="auto"/>
          </w:tcPr>
          <w:p w:rsidR="00D26860" w:rsidRPr="002C01A4" w:rsidRDefault="00D26860" w:rsidP="007D2935">
            <w:pPr>
              <w:autoSpaceDE w:val="0"/>
              <w:autoSpaceDN w:val="0"/>
              <w:adjustRightInd w:val="0"/>
              <w:spacing w:after="0" w:line="240" w:lineRule="auto"/>
              <w:jc w:val="center"/>
              <w:rPr>
                <w:rFonts w:ascii="Tahoma" w:hAnsi="Tahoma" w:cs="Tahoma"/>
                <w:color w:val="000000"/>
              </w:rPr>
            </w:pPr>
            <w:r w:rsidRPr="002C01A4">
              <w:rPr>
                <w:rFonts w:ascii="Tahoma" w:hAnsi="Tahoma" w:cs="Tahoma"/>
                <w:color w:val="000000"/>
              </w:rPr>
              <w:t>Kwalifikacje niezbędne do wykonania zamówienia</w:t>
            </w:r>
          </w:p>
          <w:p w:rsidR="00D26860" w:rsidRPr="002C01A4" w:rsidRDefault="00D26860" w:rsidP="007D2935">
            <w:pPr>
              <w:autoSpaceDE w:val="0"/>
              <w:autoSpaceDN w:val="0"/>
              <w:adjustRightInd w:val="0"/>
              <w:spacing w:after="0" w:line="240" w:lineRule="auto"/>
              <w:jc w:val="center"/>
              <w:rPr>
                <w:rFonts w:ascii="Tahoma" w:hAnsi="Tahoma" w:cs="Tahoma"/>
                <w:color w:val="000000"/>
              </w:rPr>
            </w:pPr>
          </w:p>
        </w:tc>
        <w:tc>
          <w:tcPr>
            <w:tcW w:w="0" w:type="auto"/>
          </w:tcPr>
          <w:p w:rsidR="00D26860" w:rsidRPr="002C01A4" w:rsidRDefault="00D26860" w:rsidP="007D2935">
            <w:pPr>
              <w:autoSpaceDE w:val="0"/>
              <w:autoSpaceDN w:val="0"/>
              <w:adjustRightInd w:val="0"/>
              <w:spacing w:after="0" w:line="240" w:lineRule="auto"/>
              <w:jc w:val="center"/>
              <w:rPr>
                <w:rFonts w:ascii="Tahoma" w:hAnsi="Tahoma" w:cs="Tahoma"/>
                <w:color w:val="000000"/>
              </w:rPr>
            </w:pPr>
            <w:r w:rsidRPr="002C01A4">
              <w:rPr>
                <w:rFonts w:ascii="Tahoma" w:hAnsi="Tahoma" w:cs="Tahoma"/>
                <w:color w:val="000000"/>
              </w:rPr>
              <w:t>Forma zatrudnienia lub udostępnienia</w:t>
            </w:r>
          </w:p>
          <w:p w:rsidR="00D26860" w:rsidRPr="002C01A4" w:rsidRDefault="00D26860" w:rsidP="007D2935">
            <w:pPr>
              <w:autoSpaceDE w:val="0"/>
              <w:autoSpaceDN w:val="0"/>
              <w:adjustRightInd w:val="0"/>
              <w:spacing w:after="0" w:line="240" w:lineRule="auto"/>
              <w:jc w:val="center"/>
              <w:rPr>
                <w:rFonts w:ascii="Tahoma" w:hAnsi="Tahoma" w:cs="Tahoma"/>
                <w:color w:val="000000"/>
              </w:rPr>
            </w:pPr>
          </w:p>
        </w:tc>
        <w:tc>
          <w:tcPr>
            <w:tcW w:w="0" w:type="auto"/>
          </w:tcPr>
          <w:p w:rsidR="00D26860" w:rsidRPr="002C01A4" w:rsidRDefault="00D26860" w:rsidP="007D2935">
            <w:pPr>
              <w:autoSpaceDE w:val="0"/>
              <w:autoSpaceDN w:val="0"/>
              <w:adjustRightInd w:val="0"/>
              <w:spacing w:after="0" w:line="240" w:lineRule="auto"/>
              <w:jc w:val="center"/>
              <w:rPr>
                <w:rFonts w:ascii="Tahoma" w:hAnsi="Tahoma" w:cs="Tahoma"/>
                <w:color w:val="000000"/>
              </w:rPr>
            </w:pPr>
            <w:r w:rsidRPr="002C01A4">
              <w:rPr>
                <w:rFonts w:ascii="Tahoma" w:hAnsi="Tahoma" w:cs="Tahoma"/>
                <w:color w:val="000000"/>
              </w:rPr>
              <w:t>Podmiot zatrudniający lub udostępniający</w:t>
            </w:r>
          </w:p>
          <w:p w:rsidR="00D26860" w:rsidRPr="002C01A4" w:rsidRDefault="00D26860" w:rsidP="007D2935">
            <w:pPr>
              <w:autoSpaceDE w:val="0"/>
              <w:autoSpaceDN w:val="0"/>
              <w:adjustRightInd w:val="0"/>
              <w:spacing w:after="0" w:line="240" w:lineRule="auto"/>
              <w:jc w:val="center"/>
              <w:rPr>
                <w:rFonts w:ascii="Tahoma" w:hAnsi="Tahoma" w:cs="Tahoma"/>
                <w:color w:val="000000"/>
              </w:rPr>
            </w:pPr>
          </w:p>
        </w:tc>
      </w:tr>
      <w:tr w:rsidR="00D26860" w:rsidRPr="002C01A4" w:rsidTr="007D2935">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r w:rsidRPr="002C01A4">
              <w:rPr>
                <w:rFonts w:ascii="Tahoma" w:hAnsi="Tahoma" w:cs="Tahoma"/>
                <w:color w:val="000000"/>
              </w:rPr>
              <w:t>1.</w:t>
            </w: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p>
          <w:p w:rsidR="00D26860" w:rsidRPr="002C01A4" w:rsidRDefault="00D26860" w:rsidP="007D2935">
            <w:pPr>
              <w:autoSpaceDE w:val="0"/>
              <w:autoSpaceDN w:val="0"/>
              <w:adjustRightInd w:val="0"/>
              <w:spacing w:after="0" w:line="240" w:lineRule="auto"/>
              <w:jc w:val="both"/>
              <w:rPr>
                <w:rFonts w:ascii="Tahoma" w:hAnsi="Tahoma" w:cs="Tahoma"/>
                <w:color w:val="000000"/>
              </w:rPr>
            </w:pP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p>
        </w:tc>
        <w:tc>
          <w:tcPr>
            <w:tcW w:w="0" w:type="auto"/>
          </w:tcPr>
          <w:p w:rsidR="00D26860" w:rsidRPr="002C01A4" w:rsidRDefault="00D26860" w:rsidP="007D2935">
            <w:pPr>
              <w:autoSpaceDE w:val="0"/>
              <w:autoSpaceDN w:val="0"/>
              <w:adjustRightInd w:val="0"/>
              <w:spacing w:after="0" w:line="240" w:lineRule="auto"/>
              <w:jc w:val="both"/>
              <w:rPr>
                <w:rFonts w:ascii="Tahoma" w:hAnsi="Tahoma" w:cs="Tahoma"/>
                <w:color w:val="000000"/>
              </w:rPr>
            </w:pPr>
          </w:p>
        </w:tc>
      </w:tr>
    </w:tbl>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 xml:space="preserve">* Poziom szczegółowości opisu doświadczenia musi odpowiadać opisowi doświadczenia, </w:t>
      </w:r>
      <w:r w:rsidRPr="00777EF6">
        <w:rPr>
          <w:rFonts w:ascii="Tahoma" w:hAnsi="Tahoma" w:cs="Tahoma"/>
          <w:color w:val="000000"/>
        </w:rPr>
        <w:br/>
        <w:t>o którym mowa w Rozdziale V ust.1 pkt c)</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lastRenderedPageBreak/>
        <w:t>UWAGA: W przypadku, gdy Wykonawca polega na osobach zdolnych do wykonania zamówienia innych podmiotów musi przedstawić pisemne zobowiązanie tych podmiotów do oddania mu do dyspozycji osób na okres korzystania z nich przy wykonaniu zamówienia.</w:t>
      </w:r>
    </w:p>
    <w:p w:rsidR="00D26860" w:rsidRPr="00777EF6" w:rsidRDefault="00D26860" w:rsidP="00D26860">
      <w:pPr>
        <w:autoSpaceDE w:val="0"/>
        <w:autoSpaceDN w:val="0"/>
        <w:adjustRightInd w:val="0"/>
        <w:spacing w:after="0" w:line="240" w:lineRule="auto"/>
        <w:jc w:val="both"/>
        <w:rPr>
          <w:rFonts w:ascii="Tahoma" w:hAnsi="Tahoma" w:cs="Tahoma"/>
          <w:color w:val="000000"/>
        </w:rPr>
      </w:pP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_____________________________ ____________________________</w:t>
      </w:r>
    </w:p>
    <w:p w:rsidR="00D26860" w:rsidRPr="00777EF6" w:rsidRDefault="00D26860" w:rsidP="00D26860">
      <w:pPr>
        <w:autoSpaceDE w:val="0"/>
        <w:autoSpaceDN w:val="0"/>
        <w:adjustRightInd w:val="0"/>
        <w:spacing w:after="0" w:line="240" w:lineRule="auto"/>
        <w:jc w:val="both"/>
        <w:rPr>
          <w:rFonts w:ascii="Tahoma" w:hAnsi="Tahoma" w:cs="Tahoma"/>
          <w:color w:val="000000"/>
        </w:rPr>
      </w:pPr>
      <w:r w:rsidRPr="00777EF6">
        <w:rPr>
          <w:rFonts w:ascii="Tahoma" w:hAnsi="Tahoma" w:cs="Tahoma"/>
          <w:color w:val="000000"/>
        </w:rPr>
        <w:t>miejscowość i data Podpis (podpisy) osób uprawnionych</w:t>
      </w:r>
    </w:p>
    <w:p w:rsidR="00D26860" w:rsidRPr="00777EF6" w:rsidRDefault="00D26860" w:rsidP="00D26860">
      <w:pPr>
        <w:jc w:val="both"/>
        <w:rPr>
          <w:rFonts w:ascii="Tahoma" w:hAnsi="Tahoma" w:cs="Tahoma"/>
        </w:rPr>
      </w:pPr>
      <w:r w:rsidRPr="00777EF6">
        <w:rPr>
          <w:rFonts w:ascii="Tahoma" w:hAnsi="Tahoma" w:cs="Tahoma"/>
          <w:color w:val="000000"/>
        </w:rPr>
        <w:t>do reprezentowania Wykonawcy</w:t>
      </w:r>
    </w:p>
    <w:p w:rsidR="00FF72BE" w:rsidRDefault="00D965BE"/>
    <w:sectPr w:rsidR="00FF72BE" w:rsidSect="00D26860">
      <w:headerReference w:type="default" r:id="rId9"/>
      <w:footerReference w:type="default" r:id="rId10"/>
      <w:pgSz w:w="11906" w:h="16838"/>
      <w:pgMar w:top="1417" w:right="1417" w:bottom="1417" w:left="1417" w:header="708" w:footer="708"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5BE" w:rsidRDefault="00D965BE" w:rsidP="00D26860">
      <w:pPr>
        <w:spacing w:after="0" w:line="240" w:lineRule="auto"/>
      </w:pPr>
      <w:r>
        <w:separator/>
      </w:r>
    </w:p>
  </w:endnote>
  <w:endnote w:type="continuationSeparator" w:id="0">
    <w:p w:rsidR="00D965BE" w:rsidRDefault="00D965BE" w:rsidP="00D26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D4" w:rsidRDefault="00D26860">
    <w:pPr>
      <w:pStyle w:val="Stopka"/>
    </w:pPr>
    <w:r>
      <w:rPr>
        <w:noProof/>
        <w:lang w:eastAsia="pl-PL"/>
      </w:rPr>
      <w:drawing>
        <wp:inline distT="0" distB="0" distL="0" distR="0" wp14:anchorId="1A8157FB" wp14:editId="6F18FE50">
          <wp:extent cx="5753100" cy="742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5BE" w:rsidRDefault="00D965BE" w:rsidP="00D26860">
      <w:pPr>
        <w:spacing w:after="0" w:line="240" w:lineRule="auto"/>
      </w:pPr>
      <w:r>
        <w:separator/>
      </w:r>
    </w:p>
  </w:footnote>
  <w:footnote w:type="continuationSeparator" w:id="0">
    <w:p w:rsidR="00D965BE" w:rsidRDefault="00D965BE" w:rsidP="00D26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D4" w:rsidRDefault="00D965BE">
    <w:pPr>
      <w:pStyle w:val="Nagwek"/>
      <w:pBdr>
        <w:bottom w:val="single" w:sz="4" w:space="1" w:color="D9D9D9"/>
      </w:pBdr>
      <w:jc w:val="right"/>
      <w:rPr>
        <w:b/>
        <w:bCs/>
      </w:rPr>
    </w:pPr>
    <w:r>
      <w:rPr>
        <w:color w:val="808080"/>
        <w:spacing w:val="60"/>
      </w:rPr>
      <w:t>Strona</w:t>
    </w:r>
    <w:r>
      <w:t xml:space="preserve"> | </w:t>
    </w:r>
    <w:r>
      <w:fldChar w:fldCharType="begin"/>
    </w:r>
    <w:r>
      <w:instrText>PAGE   \* MERGEFORMAT</w:instrText>
    </w:r>
    <w:r>
      <w:fldChar w:fldCharType="separate"/>
    </w:r>
    <w:r w:rsidR="00D26860" w:rsidRPr="00D26860">
      <w:rPr>
        <w:b/>
        <w:bCs/>
        <w:noProof/>
      </w:rPr>
      <w:t>32</w:t>
    </w:r>
    <w:r>
      <w:rPr>
        <w:b/>
        <w:bCs/>
        <w:noProof/>
      </w:rPr>
      <w:fldChar w:fldCharType="end"/>
    </w:r>
  </w:p>
  <w:p w:rsidR="008269D4" w:rsidRDefault="00D965B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E5873"/>
    <w:multiLevelType w:val="hybridMultilevel"/>
    <w:tmpl w:val="56A2EACC"/>
    <w:lvl w:ilvl="0" w:tplc="E6165F10">
      <w:start w:val="1"/>
      <w:numFmt w:val="upperRoman"/>
      <w:lvlText w:val="%1."/>
      <w:lvlJc w:val="left"/>
      <w:pPr>
        <w:ind w:left="1080" w:hanging="720"/>
      </w:pPr>
      <w:rPr>
        <w:rFonts w:ascii="Tahoma" w:hAnsi="Tahoma" w:cs="Tahoma" w:hint="default"/>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3B922235"/>
    <w:multiLevelType w:val="hybridMultilevel"/>
    <w:tmpl w:val="23F006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60"/>
    <w:rsid w:val="00634DFF"/>
    <w:rsid w:val="00A93E90"/>
    <w:rsid w:val="00D26860"/>
    <w:rsid w:val="00D965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860"/>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26860"/>
    <w:pPr>
      <w:ind w:left="720"/>
      <w:contextualSpacing/>
    </w:pPr>
  </w:style>
  <w:style w:type="paragraph" w:styleId="Nagwek">
    <w:name w:val="header"/>
    <w:basedOn w:val="Normalny"/>
    <w:link w:val="NagwekZnak"/>
    <w:uiPriority w:val="99"/>
    <w:rsid w:val="00D268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6860"/>
    <w:rPr>
      <w:rFonts w:ascii="Calibri" w:eastAsia="Calibri" w:hAnsi="Calibri" w:cs="Calibri"/>
    </w:rPr>
  </w:style>
  <w:style w:type="paragraph" w:styleId="Stopka">
    <w:name w:val="footer"/>
    <w:basedOn w:val="Normalny"/>
    <w:link w:val="StopkaZnak"/>
    <w:uiPriority w:val="99"/>
    <w:rsid w:val="00D268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6860"/>
    <w:rPr>
      <w:rFonts w:ascii="Calibri" w:eastAsia="Calibri" w:hAnsi="Calibri" w:cs="Calibri"/>
    </w:rPr>
  </w:style>
  <w:style w:type="paragraph" w:styleId="Tekstdymka">
    <w:name w:val="Balloon Text"/>
    <w:basedOn w:val="Normalny"/>
    <w:link w:val="TekstdymkaZnak"/>
    <w:uiPriority w:val="99"/>
    <w:semiHidden/>
    <w:unhideWhenUsed/>
    <w:rsid w:val="00D268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686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860"/>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26860"/>
    <w:pPr>
      <w:ind w:left="720"/>
      <w:contextualSpacing/>
    </w:pPr>
  </w:style>
  <w:style w:type="paragraph" w:styleId="Nagwek">
    <w:name w:val="header"/>
    <w:basedOn w:val="Normalny"/>
    <w:link w:val="NagwekZnak"/>
    <w:uiPriority w:val="99"/>
    <w:rsid w:val="00D268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6860"/>
    <w:rPr>
      <w:rFonts w:ascii="Calibri" w:eastAsia="Calibri" w:hAnsi="Calibri" w:cs="Calibri"/>
    </w:rPr>
  </w:style>
  <w:style w:type="paragraph" w:styleId="Stopka">
    <w:name w:val="footer"/>
    <w:basedOn w:val="Normalny"/>
    <w:link w:val="StopkaZnak"/>
    <w:uiPriority w:val="99"/>
    <w:rsid w:val="00D268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6860"/>
    <w:rPr>
      <w:rFonts w:ascii="Calibri" w:eastAsia="Calibri" w:hAnsi="Calibri" w:cs="Calibri"/>
    </w:rPr>
  </w:style>
  <w:style w:type="paragraph" w:styleId="Tekstdymka">
    <w:name w:val="Balloon Text"/>
    <w:basedOn w:val="Normalny"/>
    <w:link w:val="TekstdymkaZnak"/>
    <w:uiPriority w:val="99"/>
    <w:semiHidden/>
    <w:unhideWhenUsed/>
    <w:rsid w:val="00D268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686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26303-21AC-4B74-8839-5A05774E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2714</Words>
  <Characters>16287</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CN-SEK</dc:creator>
  <cp:lastModifiedBy>CN-SEK</cp:lastModifiedBy>
  <cp:revision>1</cp:revision>
  <dcterms:created xsi:type="dcterms:W3CDTF">2013-04-30T10:40:00Z</dcterms:created>
  <dcterms:modified xsi:type="dcterms:W3CDTF">2013-04-30T10:43:00Z</dcterms:modified>
</cp:coreProperties>
</file>