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573" w:rsidRPr="00A95629" w:rsidRDefault="00861573" w:rsidP="00F540CF">
      <w:pPr>
        <w:rPr>
          <w:rFonts w:ascii="Tahoma" w:hAnsi="Tahoma" w:cs="Tahoma"/>
        </w:rPr>
      </w:pPr>
    </w:p>
    <w:p w:rsidR="00861573" w:rsidRPr="00D27F2B" w:rsidRDefault="00861573" w:rsidP="00F540CF">
      <w:pPr>
        <w:spacing w:after="0" w:line="240" w:lineRule="auto"/>
        <w:jc w:val="center"/>
        <w:rPr>
          <w:rFonts w:ascii="Tahoma" w:hAnsi="Tahoma" w:cs="Tahoma"/>
        </w:rPr>
      </w:pPr>
      <w:r w:rsidRPr="00D27F2B">
        <w:rPr>
          <w:rFonts w:ascii="Tahoma" w:hAnsi="Tahoma" w:cs="Tahoma"/>
        </w:rPr>
        <w:t>Samorządowa Instytucja Kultury – Centrum Nowoczesności Młyn Wiedzy</w:t>
      </w:r>
    </w:p>
    <w:p w:rsidR="00861573" w:rsidRPr="00D27F2B" w:rsidRDefault="00861573" w:rsidP="00F540CF">
      <w:pPr>
        <w:spacing w:after="0" w:line="240" w:lineRule="auto"/>
        <w:jc w:val="center"/>
        <w:rPr>
          <w:rFonts w:ascii="Tahoma" w:hAnsi="Tahoma" w:cs="Tahoma"/>
        </w:rPr>
      </w:pPr>
      <w:r w:rsidRPr="00D27F2B">
        <w:rPr>
          <w:rFonts w:ascii="Tahoma" w:hAnsi="Tahoma" w:cs="Tahoma"/>
        </w:rPr>
        <w:t>Toruń, ul. Plac Teatralny 7,</w:t>
      </w:r>
    </w:p>
    <w:p w:rsidR="00861573" w:rsidRPr="00D27F2B" w:rsidRDefault="00861573" w:rsidP="00F540CF">
      <w:pPr>
        <w:spacing w:after="0" w:line="240" w:lineRule="auto"/>
        <w:jc w:val="center"/>
        <w:rPr>
          <w:rFonts w:ascii="Tahoma" w:hAnsi="Tahoma" w:cs="Tahoma"/>
        </w:rPr>
      </w:pPr>
      <w:r w:rsidRPr="00D27F2B">
        <w:rPr>
          <w:rFonts w:ascii="Tahoma" w:hAnsi="Tahoma" w:cs="Tahoma"/>
        </w:rPr>
        <w:t>Telefon 56 622 01 52</w:t>
      </w:r>
    </w:p>
    <w:p w:rsidR="00861573" w:rsidRPr="00D27F2B" w:rsidRDefault="001869DA" w:rsidP="00F540CF">
      <w:pPr>
        <w:spacing w:after="0" w:line="240" w:lineRule="auto"/>
        <w:jc w:val="center"/>
        <w:rPr>
          <w:rFonts w:ascii="Tahoma" w:hAnsi="Tahoma" w:cs="Tahoma"/>
        </w:rPr>
      </w:pPr>
      <w:hyperlink r:id="rId9" w:history="1">
        <w:r w:rsidR="00861573" w:rsidRPr="00D27F2B">
          <w:rPr>
            <w:rFonts w:ascii="Tahoma" w:hAnsi="Tahoma" w:cs="Tahoma"/>
            <w:color w:val="0000FF"/>
            <w:u w:val="single"/>
          </w:rPr>
          <w:t>http://mlynwiedzy.org.pl/</w:t>
        </w:r>
      </w:hyperlink>
    </w:p>
    <w:p w:rsidR="00861573" w:rsidRPr="00D27F2B" w:rsidRDefault="00861573" w:rsidP="00F540CF">
      <w:pPr>
        <w:spacing w:after="0" w:line="240" w:lineRule="auto"/>
        <w:jc w:val="center"/>
        <w:rPr>
          <w:rFonts w:ascii="Tahoma" w:hAnsi="Tahoma" w:cs="Tahoma"/>
        </w:rPr>
      </w:pPr>
    </w:p>
    <w:p w:rsidR="00861573" w:rsidRPr="00D27F2B" w:rsidRDefault="00861573"/>
    <w:p w:rsidR="00861573" w:rsidRPr="00D27F2B" w:rsidRDefault="00861573"/>
    <w:p w:rsidR="00861573" w:rsidRPr="00D27F2B" w:rsidRDefault="00861573"/>
    <w:p w:rsidR="00861573" w:rsidRPr="00D27F2B" w:rsidRDefault="00861573"/>
    <w:p w:rsidR="00861573" w:rsidRPr="00D27F2B" w:rsidRDefault="00861573"/>
    <w:p w:rsidR="00861573" w:rsidRPr="00D27F2B" w:rsidRDefault="00861573"/>
    <w:p w:rsidR="00861573" w:rsidRPr="00D27F2B" w:rsidRDefault="00861573" w:rsidP="00F540CF">
      <w:pPr>
        <w:autoSpaceDE w:val="0"/>
        <w:autoSpaceDN w:val="0"/>
        <w:adjustRightInd w:val="0"/>
        <w:spacing w:after="0" w:line="240" w:lineRule="auto"/>
        <w:jc w:val="both"/>
        <w:rPr>
          <w:rFonts w:ascii="Tahoma" w:hAnsi="Tahoma" w:cs="Tahoma"/>
          <w:b/>
          <w:bCs/>
        </w:rPr>
      </w:pPr>
      <w:r w:rsidRPr="00D27F2B">
        <w:rPr>
          <w:rFonts w:ascii="Tahoma" w:hAnsi="Tahoma" w:cs="Tahoma"/>
          <w:b/>
          <w:bCs/>
        </w:rPr>
        <w:t>Specyfikacja Istotnych Warunków Zamówienia w postępowaniu o udzielenie zamówienia prowadzonym w trybie przetargu nieograniczonego na:</w:t>
      </w:r>
    </w:p>
    <w:p w:rsidR="00861573" w:rsidRPr="00D27F2B" w:rsidRDefault="00861573" w:rsidP="00F540CF">
      <w:pPr>
        <w:autoSpaceDE w:val="0"/>
        <w:autoSpaceDN w:val="0"/>
        <w:adjustRightInd w:val="0"/>
        <w:spacing w:after="0" w:line="240" w:lineRule="auto"/>
        <w:jc w:val="both"/>
        <w:rPr>
          <w:rFonts w:ascii="Tahoma" w:hAnsi="Tahoma" w:cs="Tahoma"/>
          <w:b/>
          <w:bCs/>
        </w:rPr>
      </w:pPr>
    </w:p>
    <w:p w:rsidR="00861573" w:rsidRPr="00D27F2B" w:rsidRDefault="00861573" w:rsidP="00F540CF">
      <w:pPr>
        <w:autoSpaceDE w:val="0"/>
        <w:autoSpaceDN w:val="0"/>
        <w:adjustRightInd w:val="0"/>
        <w:spacing w:after="0" w:line="240" w:lineRule="auto"/>
        <w:jc w:val="both"/>
        <w:rPr>
          <w:rFonts w:ascii="Tahoma" w:hAnsi="Tahoma" w:cs="Tahoma"/>
          <w:b/>
          <w:bCs/>
        </w:rPr>
      </w:pPr>
      <w:r w:rsidRPr="00D27F2B">
        <w:rPr>
          <w:rFonts w:ascii="Tahoma" w:hAnsi="Tahoma" w:cs="Tahoma"/>
          <w:b/>
          <w:bCs/>
        </w:rPr>
        <w:t>Świadczenie usługi sprzątania i utrzymania czystości obiektu Centrum Nowoczesności Młyn Wiedzy w Toruniu,</w:t>
      </w:r>
    </w:p>
    <w:p w:rsidR="00861573" w:rsidRPr="00D27F2B" w:rsidRDefault="00861573" w:rsidP="00F540CF">
      <w:pPr>
        <w:autoSpaceDE w:val="0"/>
        <w:autoSpaceDN w:val="0"/>
        <w:adjustRightInd w:val="0"/>
        <w:spacing w:after="0" w:line="240" w:lineRule="auto"/>
        <w:jc w:val="both"/>
        <w:rPr>
          <w:rFonts w:ascii="Tahoma" w:hAnsi="Tahoma" w:cs="Tahoma"/>
          <w:b/>
          <w:bCs/>
        </w:rPr>
      </w:pPr>
    </w:p>
    <w:p w:rsidR="00861573" w:rsidRPr="00D27F2B" w:rsidRDefault="00861573" w:rsidP="00F540CF">
      <w:pPr>
        <w:autoSpaceDE w:val="0"/>
        <w:autoSpaceDN w:val="0"/>
        <w:adjustRightInd w:val="0"/>
        <w:spacing w:after="0" w:line="240" w:lineRule="auto"/>
        <w:jc w:val="both"/>
        <w:rPr>
          <w:rFonts w:ascii="Tahoma" w:hAnsi="Tahoma" w:cs="Tahoma"/>
          <w:b/>
          <w:bCs/>
        </w:rPr>
      </w:pPr>
      <w:r w:rsidRPr="00D27F2B">
        <w:rPr>
          <w:rFonts w:ascii="Tahoma" w:hAnsi="Tahoma" w:cs="Tahoma"/>
          <w:b/>
          <w:bCs/>
        </w:rPr>
        <w:t>o wartości szacunkowej zamówienia niższej niż wyrażona w złotych równowartość kwoty 200.000 euro</w:t>
      </w:r>
    </w:p>
    <w:p w:rsidR="00861573" w:rsidRPr="00D27F2B" w:rsidRDefault="00861573" w:rsidP="00F540CF">
      <w:pPr>
        <w:autoSpaceDE w:val="0"/>
        <w:autoSpaceDN w:val="0"/>
        <w:adjustRightInd w:val="0"/>
        <w:spacing w:after="0" w:line="240" w:lineRule="auto"/>
        <w:jc w:val="both"/>
        <w:rPr>
          <w:rFonts w:ascii="Tahoma" w:hAnsi="Tahoma" w:cs="Tahoma"/>
        </w:rPr>
      </w:pPr>
    </w:p>
    <w:p w:rsidR="00861573" w:rsidRPr="00D27F2B" w:rsidRDefault="00861573"/>
    <w:p w:rsidR="00861573" w:rsidRPr="00D27F2B" w:rsidRDefault="00861573"/>
    <w:p w:rsidR="00861573" w:rsidRPr="00D27F2B" w:rsidRDefault="00861573"/>
    <w:p w:rsidR="00861573" w:rsidRPr="00D27F2B" w:rsidRDefault="00861573"/>
    <w:p w:rsidR="00861573" w:rsidRPr="00D27F2B" w:rsidRDefault="00861573"/>
    <w:p w:rsidR="00861573" w:rsidRPr="00D27F2B" w:rsidRDefault="00861573"/>
    <w:p w:rsidR="00861573" w:rsidRPr="00D27F2B" w:rsidRDefault="00861573"/>
    <w:p w:rsidR="00861573" w:rsidRPr="00D27F2B" w:rsidRDefault="00861573"/>
    <w:p w:rsidR="00861573" w:rsidRPr="00D27F2B" w:rsidRDefault="00861573"/>
    <w:p w:rsidR="00861573" w:rsidRPr="00D27F2B" w:rsidRDefault="00861573"/>
    <w:p w:rsidR="00861573" w:rsidRPr="00D27F2B" w:rsidRDefault="00861573"/>
    <w:p w:rsidR="00861573" w:rsidRPr="00D27F2B" w:rsidRDefault="00861573"/>
    <w:p w:rsidR="00861573" w:rsidRPr="00D27F2B" w:rsidRDefault="00861573" w:rsidP="00F540CF">
      <w:pPr>
        <w:autoSpaceDE w:val="0"/>
        <w:autoSpaceDN w:val="0"/>
        <w:adjustRightInd w:val="0"/>
        <w:spacing w:after="0" w:line="240" w:lineRule="auto"/>
        <w:jc w:val="both"/>
        <w:rPr>
          <w:rFonts w:ascii="Tahoma" w:hAnsi="Tahoma" w:cs="Tahoma"/>
          <w:b/>
          <w:bCs/>
          <w:color w:val="000000"/>
        </w:rPr>
      </w:pPr>
      <w:r w:rsidRPr="00D27F2B">
        <w:rPr>
          <w:rFonts w:ascii="Tahoma" w:hAnsi="Tahoma" w:cs="Tahoma"/>
          <w:b/>
          <w:bCs/>
          <w:color w:val="000000"/>
        </w:rPr>
        <w:lastRenderedPageBreak/>
        <w:t>Spis treści</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Rozdział I. Informacje o Zamawiającym (art. 36 ust. 1 pkt 1) Pzp)................................... 3</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Rozdział II. Tryb udzielania zamówienia (art. 36 ust 1 pkt. 2) Pzp)................................... 3</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Rozdział III. Opis przedmiotu zamówienia (art. 36 ust 1 pkt. 3) Pzp) ............................... 3</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Rozdział IV. Termin wykonania zamówienia (art. 36 ust 1 pkt. 4) Pzp) ............................ 4</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Rozdział V. Warunki udziału w postępowaniu oraz opis sposobu dokonywania oceny spełnienia warunków udziału (art. 36 ust 1 pkt. 5) Pzp) ................................................. 4</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Rozdział VI. Wykaz oświadczeń lub dokumentów, jakie mają dostarczyć Wykonawcy w celu</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potwierdzenia spełnienia warunków udziału w postępowaniu (art. 36 ust. 1 pkt 6) Pzp)     .................... 5</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Rozdział VII. Informacje o sposobie porozumiewania się Zamawiającego z Wykonawcami oraz przekazywania oświadczeń i dokumentów, a także wskazanie osób uprawnionych do</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porozumiewania się z Wykonawcami (art. 36 ust. 1 pkt 7) Pzp). .................................... 6</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Rozdział VIII. Wymagania dotyczące wadium (art. 36 ust 1 pkt. 8) Pzp). ........................ 7</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Rozdział IX. Termin związania ofertą (art. 36 ust 1 pkt. 9) Pzp). .................................... 7</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Rozdział X. Opis sposobu przygotowania oferty (art. 36 ust 1 pkt. 10) Pzp). ................... 7</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Rozdział XI. Miejsce i termin składania ofert (art. 36 ust 1 pkt. 11) Pzp)........................ 8</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Rozdział XII. Opis sposobu obliczenia ceny (art. 36 ust 1 pkt. 12) Pzp). ........................ 8</w:t>
      </w:r>
    </w:p>
    <w:p w:rsidR="00861573" w:rsidRPr="00D27F2B" w:rsidRDefault="00861573" w:rsidP="00F540CF">
      <w:pPr>
        <w:autoSpaceDE w:val="0"/>
        <w:autoSpaceDN w:val="0"/>
        <w:adjustRightInd w:val="0"/>
        <w:spacing w:after="0" w:line="240" w:lineRule="auto"/>
        <w:rPr>
          <w:rFonts w:ascii="Tahoma" w:hAnsi="Tahoma" w:cs="Tahoma"/>
          <w:color w:val="000000"/>
        </w:rPr>
      </w:pPr>
      <w:r w:rsidRPr="00D27F2B">
        <w:rPr>
          <w:rFonts w:ascii="Tahoma" w:hAnsi="Tahoma" w:cs="Tahoma"/>
          <w:color w:val="000000"/>
        </w:rPr>
        <w:t>Rozdział XIII. Opis kryteriów, którymi Zamawiający będzie się kierował przy wyborze</w:t>
      </w:r>
    </w:p>
    <w:p w:rsidR="00861573" w:rsidRPr="00D27F2B" w:rsidRDefault="00861573" w:rsidP="00F540CF">
      <w:pPr>
        <w:autoSpaceDE w:val="0"/>
        <w:autoSpaceDN w:val="0"/>
        <w:adjustRightInd w:val="0"/>
        <w:spacing w:after="0" w:line="240" w:lineRule="auto"/>
        <w:rPr>
          <w:rFonts w:ascii="Tahoma" w:hAnsi="Tahoma" w:cs="Tahoma"/>
          <w:color w:val="000000"/>
        </w:rPr>
      </w:pPr>
      <w:r w:rsidRPr="00D27F2B">
        <w:rPr>
          <w:rFonts w:ascii="Tahoma" w:hAnsi="Tahoma" w:cs="Tahoma"/>
          <w:color w:val="000000"/>
        </w:rPr>
        <w:t>najkorzystniejszej oferty, wraz z podaniem znaczenia tych kryteriów i sposobu oceny ofert (art. 36 ust. 1 pkt 13)Pzp)............................................................................................... 9</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Rozdział XIV. Informacje o formalnościach, jakie powinny zostać dopełnione po wyborze oferty w celu zawarcia umowy w sprawie zamówienia publicznego (art. 36 ust 1 pkt. 14) Pzp)......................................................................................................................... 9</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Rozdział XV. Wymagania dotyczące zabezpieczenia należytego wykonania umowy (art. 36 ust. 1 pkt 15) Pzp)………………………………………………………………………………………………….. 10</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Rozdział XVI. Istotne dla stron postanowienia, które zostaną wprowadzone do treści zawartej</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umowy w sprawie zamówienia publicznego, ogólne warunki umowy albo wzór umowy, jeżeli</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Zamawiający wymaga od Wykonawcy, aby zawarł z nim umowę w sprawie zamówienia publicznego (art. 36 ust 1 pkt. 16 Pzp)........................................................................ 10</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Rozdział XVII. Pouczenie o środkach ochrony prawnej przysługujące Wykonawcy w toku</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postępowania o udzielenie zamówienia (art. 36 ust 1 pkt. 17) Pzp). ....... ...................... 10</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Rozdział XVIII. Opis części zamówienia (art. 36 ust. 2 pkt 1) Pzp).................................. 10</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Rozdział XIX. Zamówienia uzupełniające (art. 36 ust. 2 pkt 3) Pzp). ............................... 10</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Rozdział XX. Postanowienia końcowe ................................... ....................................... 10</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Wykaz załączników do SIWZ: ...................................................................................... 11</w:t>
      </w:r>
    </w:p>
    <w:p w:rsidR="00861573" w:rsidRPr="00D27F2B" w:rsidRDefault="00861573" w:rsidP="00F540CF">
      <w:pPr>
        <w:autoSpaceDE w:val="0"/>
        <w:autoSpaceDN w:val="0"/>
        <w:adjustRightInd w:val="0"/>
        <w:spacing w:after="0" w:line="240" w:lineRule="auto"/>
        <w:jc w:val="both"/>
        <w:rPr>
          <w:rFonts w:ascii="Tahoma" w:hAnsi="Tahoma" w:cs="Tahoma"/>
          <w:color w:val="000000"/>
        </w:rPr>
      </w:pPr>
    </w:p>
    <w:p w:rsidR="00861573" w:rsidRPr="00D27F2B" w:rsidRDefault="00861573" w:rsidP="00F540CF">
      <w:pPr>
        <w:autoSpaceDE w:val="0"/>
        <w:autoSpaceDN w:val="0"/>
        <w:adjustRightInd w:val="0"/>
        <w:spacing w:after="0" w:line="240" w:lineRule="auto"/>
        <w:jc w:val="both"/>
        <w:rPr>
          <w:rFonts w:ascii="Tahoma" w:hAnsi="Tahoma" w:cs="Tahoma"/>
          <w:color w:val="000000"/>
        </w:rPr>
      </w:pPr>
    </w:p>
    <w:p w:rsidR="00861573" w:rsidRPr="00D27F2B" w:rsidRDefault="00861573" w:rsidP="00F540CF">
      <w:pPr>
        <w:autoSpaceDE w:val="0"/>
        <w:autoSpaceDN w:val="0"/>
        <w:adjustRightInd w:val="0"/>
        <w:spacing w:after="0" w:line="240" w:lineRule="auto"/>
        <w:jc w:val="both"/>
        <w:rPr>
          <w:rFonts w:ascii="Tahoma" w:hAnsi="Tahoma" w:cs="Tahoma"/>
          <w:color w:val="000000"/>
        </w:rPr>
      </w:pPr>
    </w:p>
    <w:p w:rsidR="00861573" w:rsidRPr="00D27F2B" w:rsidRDefault="00861573"/>
    <w:p w:rsidR="00861573" w:rsidRPr="00D27F2B" w:rsidRDefault="00861573"/>
    <w:p w:rsidR="00861573" w:rsidRPr="00D27F2B" w:rsidRDefault="00861573"/>
    <w:p w:rsidR="00861573" w:rsidRPr="00D27F2B" w:rsidRDefault="00861573"/>
    <w:p w:rsidR="00861573" w:rsidRPr="00D27F2B" w:rsidRDefault="00861573"/>
    <w:p w:rsidR="00861573" w:rsidRPr="00D27F2B" w:rsidRDefault="00861573"/>
    <w:p w:rsidR="00861573" w:rsidRPr="00D27F2B" w:rsidRDefault="00861573" w:rsidP="00F540CF">
      <w:pPr>
        <w:autoSpaceDE w:val="0"/>
        <w:autoSpaceDN w:val="0"/>
        <w:adjustRightInd w:val="0"/>
        <w:spacing w:after="0" w:line="240" w:lineRule="auto"/>
        <w:jc w:val="both"/>
        <w:rPr>
          <w:rFonts w:ascii="Tahoma" w:hAnsi="Tahoma" w:cs="Tahoma"/>
          <w:b/>
          <w:bCs/>
          <w:color w:val="000000"/>
        </w:rPr>
      </w:pPr>
      <w:r w:rsidRPr="00D27F2B">
        <w:rPr>
          <w:rFonts w:ascii="Tahoma" w:hAnsi="Tahoma" w:cs="Tahoma"/>
          <w:b/>
          <w:bCs/>
          <w:color w:val="000000"/>
        </w:rPr>
        <w:lastRenderedPageBreak/>
        <w:t>Rozdział I. Informacje o Zamawiającym (art. 36 ust. 1 pkt 1) Pzp)</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1. Nazwa i adres Zamawiającego</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b/>
          <w:bCs/>
          <w:color w:val="000000"/>
        </w:rPr>
        <w:t>Centrum Nowoczesności Młyn Wiedzy w Toruniu</w:t>
      </w:r>
      <w:r w:rsidRPr="00D27F2B">
        <w:rPr>
          <w:rFonts w:ascii="Tahoma" w:hAnsi="Tahoma" w:cs="Tahoma"/>
          <w:color w:val="000000"/>
        </w:rPr>
        <w:t>, wpisane do rejestru instytucji kultury prowadzonego przez Gminę Miasta Toruń pod numerem 4011-9/10, NIP 956-228-60-29, Regon 340875212, Plac Teatralny 7, 87-100 Toruń, telefon +48 56 622 01 52 / fax +48 56 622 36 05, Strona WWW: http://www.mlynwiedzy.org.pl/</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2. Oznaczenie postępowania</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Postępowanie, którego dotyczy niniejsza Specyfikacja Istotnych Warunków Zamówienia</w:t>
      </w:r>
    </w:p>
    <w:p w:rsidR="00861573" w:rsidRPr="00D27F2B" w:rsidRDefault="00861573" w:rsidP="00F540CF">
      <w:pPr>
        <w:autoSpaceDE w:val="0"/>
        <w:autoSpaceDN w:val="0"/>
        <w:adjustRightInd w:val="0"/>
        <w:spacing w:after="0" w:line="240" w:lineRule="auto"/>
        <w:jc w:val="both"/>
        <w:rPr>
          <w:rFonts w:ascii="Tahoma" w:hAnsi="Tahoma" w:cs="Tahoma"/>
          <w:b/>
          <w:bCs/>
          <w:color w:val="000000"/>
        </w:rPr>
      </w:pPr>
      <w:r w:rsidRPr="00D27F2B">
        <w:rPr>
          <w:rFonts w:ascii="Tahoma" w:hAnsi="Tahoma" w:cs="Tahoma"/>
          <w:color w:val="000000"/>
        </w:rPr>
        <w:t xml:space="preserve">oznaczone jest znakiem: </w:t>
      </w:r>
      <w:r w:rsidRPr="00D27F2B">
        <w:rPr>
          <w:rFonts w:ascii="Tahoma" w:hAnsi="Tahoma" w:cs="Tahoma"/>
          <w:b/>
          <w:bCs/>
          <w:color w:val="000000"/>
        </w:rPr>
        <w:t>CNMW.PN.3410-1/6/2013</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Wykonawcy zobowiązani są do powoływania się na wyżej podane oznaczenie we wszelkich</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kontaktach z Zamawiającym.</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3. Miejsca publikacji ogłoszenia o przetargu:</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a) Biuletyn Zamówień Publicznych udostępniany na stronach portalu internetowego</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Urzędu Zamówień Publicznych,</w:t>
      </w:r>
    </w:p>
    <w:p w:rsidR="00861573" w:rsidRPr="00D27F2B" w:rsidRDefault="00861573" w:rsidP="00F540CF">
      <w:pPr>
        <w:autoSpaceDE w:val="0"/>
        <w:autoSpaceDN w:val="0"/>
        <w:adjustRightInd w:val="0"/>
        <w:spacing w:after="0" w:line="240" w:lineRule="auto"/>
        <w:jc w:val="both"/>
        <w:rPr>
          <w:rFonts w:ascii="Tahoma" w:hAnsi="Tahoma" w:cs="Tahoma"/>
          <w:color w:val="0000FF"/>
        </w:rPr>
      </w:pPr>
      <w:r w:rsidRPr="00D27F2B">
        <w:rPr>
          <w:rFonts w:ascii="Tahoma" w:hAnsi="Tahoma" w:cs="Tahoma"/>
          <w:color w:val="000000"/>
        </w:rPr>
        <w:t>b) strona internetowa Zamawiającego: www.mlynwiedzy.org.pl</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c) tablica ogłoszeń w biurze przy Placu Teatralnym 7, 87-100 Toruń, III piętro.</w:t>
      </w:r>
    </w:p>
    <w:p w:rsidR="00861573" w:rsidRPr="00D27F2B" w:rsidRDefault="00861573" w:rsidP="00F540CF">
      <w:pPr>
        <w:autoSpaceDE w:val="0"/>
        <w:autoSpaceDN w:val="0"/>
        <w:adjustRightInd w:val="0"/>
        <w:spacing w:after="0" w:line="240" w:lineRule="auto"/>
        <w:jc w:val="both"/>
        <w:rPr>
          <w:rFonts w:ascii="Tahoma" w:hAnsi="Tahoma" w:cs="Tahoma"/>
          <w:color w:val="000000"/>
        </w:rPr>
      </w:pPr>
    </w:p>
    <w:p w:rsidR="00861573" w:rsidRPr="00D27F2B" w:rsidRDefault="00861573" w:rsidP="00F540CF">
      <w:pPr>
        <w:autoSpaceDE w:val="0"/>
        <w:autoSpaceDN w:val="0"/>
        <w:adjustRightInd w:val="0"/>
        <w:spacing w:after="0" w:line="240" w:lineRule="auto"/>
        <w:jc w:val="both"/>
        <w:rPr>
          <w:rFonts w:ascii="Tahoma" w:hAnsi="Tahoma" w:cs="Tahoma"/>
          <w:b/>
          <w:bCs/>
          <w:color w:val="000000"/>
        </w:rPr>
      </w:pPr>
      <w:r w:rsidRPr="00D27F2B">
        <w:rPr>
          <w:rFonts w:ascii="Tahoma" w:hAnsi="Tahoma" w:cs="Tahoma"/>
          <w:b/>
          <w:bCs/>
          <w:color w:val="000000"/>
        </w:rPr>
        <w:t>Rozdział II. Tryb udzielania zamówienia (art. 36 ust. 1 pkt 2) Pzp)</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Postępowanie niniejsze prowadzone jest w trybie przetargu nieograniczonego na podstawie</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art. 39 przepisów ustawy z dnia 29 stycznia 2004 r. - Prawo zamówień publicznych (tekst</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jednolity: Dz. U. z 2010 r. Nr 113, poz. 759 z późn. zm.), i przepisów wykonawczych</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wydanych na jej podstawie, w procedurze właściwej dla zamówień publicznych o wartości</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szacunkowej poniżej progów określonych w przepisach wydanych na podstawie art. 11 ust 8</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ustawy.</w:t>
      </w:r>
    </w:p>
    <w:p w:rsidR="00861573" w:rsidRPr="00D27F2B" w:rsidRDefault="00861573" w:rsidP="00F540CF">
      <w:pPr>
        <w:autoSpaceDE w:val="0"/>
        <w:autoSpaceDN w:val="0"/>
        <w:adjustRightInd w:val="0"/>
        <w:spacing w:after="0" w:line="240" w:lineRule="auto"/>
        <w:jc w:val="both"/>
        <w:rPr>
          <w:rFonts w:ascii="Tahoma" w:hAnsi="Tahoma" w:cs="Tahoma"/>
          <w:color w:val="000000"/>
        </w:rPr>
      </w:pPr>
    </w:p>
    <w:p w:rsidR="00861573" w:rsidRPr="00D27F2B" w:rsidRDefault="00861573" w:rsidP="00F540CF">
      <w:pPr>
        <w:autoSpaceDE w:val="0"/>
        <w:autoSpaceDN w:val="0"/>
        <w:adjustRightInd w:val="0"/>
        <w:spacing w:after="0" w:line="240" w:lineRule="auto"/>
        <w:jc w:val="both"/>
        <w:rPr>
          <w:rFonts w:ascii="Tahoma" w:hAnsi="Tahoma" w:cs="Tahoma"/>
          <w:b/>
          <w:bCs/>
          <w:color w:val="000000"/>
        </w:rPr>
      </w:pPr>
      <w:r w:rsidRPr="00D27F2B">
        <w:rPr>
          <w:rFonts w:ascii="Tahoma" w:hAnsi="Tahoma" w:cs="Tahoma"/>
          <w:b/>
          <w:bCs/>
          <w:color w:val="000000"/>
        </w:rPr>
        <w:t>Rozdział III. Opis przedmiotu zamówienia (art. 36 ust. 1 pkt 3) Pzp)</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1. Przedmiot zamówienia</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 xml:space="preserve">Przedmiotem zamówienia jest świadczenie usługi sprzątania i utrzymania czystości obiektu Centrum Nowoczesności Młyn Wiedzy w Toruniu. Szczegółowy opis przedmiotu zamówienia znajduje się w Załączniku nr 1 do SIWZ. Miejscem realizacji przedmiotu zamówienia będzie </w:t>
      </w:r>
      <w:r w:rsidRPr="00D27F2B">
        <w:rPr>
          <w:rFonts w:ascii="Tahoma" w:hAnsi="Tahoma" w:cs="Tahoma"/>
        </w:rPr>
        <w:t xml:space="preserve">nowa </w:t>
      </w:r>
      <w:r w:rsidRPr="00D27F2B">
        <w:rPr>
          <w:rFonts w:ascii="Tahoma" w:hAnsi="Tahoma" w:cs="Tahoma"/>
          <w:color w:val="000000"/>
        </w:rPr>
        <w:t xml:space="preserve">siedziba Zamawiającego, tj. przy ulicach Łokietka 5 i Dworcowej 8 – 10 w Toruniu. </w:t>
      </w:r>
      <w:r w:rsidR="00B8222D" w:rsidRPr="00D27F2B">
        <w:rPr>
          <w:rFonts w:ascii="Tahoma" w:hAnsi="Tahoma" w:cs="Tahoma"/>
          <w:color w:val="000000"/>
        </w:rPr>
        <w:t>Zamawiający dopuszcza powierzenie wykonania przedmiotu zamówienia podwykonawcom.</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2. Kody i nazwy opisujące przedmiot zamówienia (CPV):</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Przedmiot główny zamówienia:</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90910000-9 Usługi sprzątania</w:t>
      </w:r>
    </w:p>
    <w:p w:rsidR="00861573" w:rsidRPr="00D27F2B" w:rsidRDefault="00861573" w:rsidP="00F540CF">
      <w:pPr>
        <w:autoSpaceDE w:val="0"/>
        <w:autoSpaceDN w:val="0"/>
        <w:adjustRightInd w:val="0"/>
        <w:spacing w:after="0" w:line="240" w:lineRule="auto"/>
        <w:jc w:val="both"/>
        <w:rPr>
          <w:rFonts w:ascii="Tahoma" w:hAnsi="Tahoma" w:cs="Tahoma"/>
          <w:color w:val="000000"/>
        </w:rPr>
      </w:pPr>
    </w:p>
    <w:p w:rsidR="00861573" w:rsidRPr="00D27F2B" w:rsidRDefault="00861573" w:rsidP="00F540CF">
      <w:pPr>
        <w:autoSpaceDE w:val="0"/>
        <w:autoSpaceDN w:val="0"/>
        <w:adjustRightInd w:val="0"/>
        <w:spacing w:after="0" w:line="240" w:lineRule="auto"/>
        <w:jc w:val="both"/>
        <w:rPr>
          <w:rFonts w:ascii="Tahoma" w:hAnsi="Tahoma" w:cs="Tahoma"/>
          <w:b/>
          <w:bCs/>
          <w:color w:val="000000"/>
        </w:rPr>
      </w:pPr>
      <w:r w:rsidRPr="00D27F2B">
        <w:rPr>
          <w:rFonts w:ascii="Tahoma" w:hAnsi="Tahoma" w:cs="Tahoma"/>
          <w:b/>
          <w:bCs/>
          <w:color w:val="000000"/>
        </w:rPr>
        <w:t>Rozdział IV. Termin wykonania zamówienia (art. 36 ust. 1 pkt 4) Pzp)</w:t>
      </w:r>
    </w:p>
    <w:p w:rsidR="00861573" w:rsidRPr="00D27F2B" w:rsidRDefault="00861573" w:rsidP="00F540CF">
      <w:pPr>
        <w:autoSpaceDE w:val="0"/>
        <w:autoSpaceDN w:val="0"/>
        <w:adjustRightInd w:val="0"/>
        <w:spacing w:after="0" w:line="240" w:lineRule="auto"/>
        <w:jc w:val="both"/>
        <w:rPr>
          <w:rFonts w:ascii="Tahoma" w:hAnsi="Tahoma" w:cs="Tahoma"/>
        </w:rPr>
      </w:pPr>
      <w:r w:rsidRPr="00D27F2B">
        <w:rPr>
          <w:rFonts w:ascii="Tahoma" w:hAnsi="Tahoma" w:cs="Tahoma"/>
          <w:color w:val="000000"/>
        </w:rPr>
        <w:t>Termin wykonania zamówienia</w:t>
      </w:r>
      <w:r w:rsidRPr="00D27F2B">
        <w:rPr>
          <w:rFonts w:ascii="Tahoma" w:hAnsi="Tahoma" w:cs="Tahoma"/>
        </w:rPr>
        <w:t>: do 31 grudnia 2013 r., przy czym rozpoczęcie realizacji zamówienia nastąpi nie wcześniej, niż w dniu zapewnienia przez Zamawiającego wejścia na teren obiektu mieszczącego się w Toruniu (87-100), przy ulicy ul. Łokietka 5 i ul. Dworcowej 8-10.</w:t>
      </w:r>
    </w:p>
    <w:p w:rsidR="00861573" w:rsidRPr="00D27F2B" w:rsidRDefault="00861573" w:rsidP="00F540CF">
      <w:pPr>
        <w:autoSpaceDE w:val="0"/>
        <w:autoSpaceDN w:val="0"/>
        <w:adjustRightInd w:val="0"/>
        <w:spacing w:after="0" w:line="240" w:lineRule="auto"/>
        <w:jc w:val="both"/>
        <w:rPr>
          <w:rFonts w:ascii="Tahoma" w:hAnsi="Tahoma" w:cs="Tahoma"/>
        </w:rPr>
      </w:pPr>
    </w:p>
    <w:p w:rsidR="00861573" w:rsidRPr="00D27F2B" w:rsidRDefault="00861573" w:rsidP="00F540CF">
      <w:pPr>
        <w:autoSpaceDE w:val="0"/>
        <w:autoSpaceDN w:val="0"/>
        <w:adjustRightInd w:val="0"/>
        <w:spacing w:after="0" w:line="240" w:lineRule="auto"/>
        <w:jc w:val="both"/>
        <w:rPr>
          <w:rFonts w:ascii="Tahoma" w:hAnsi="Tahoma" w:cs="Tahoma"/>
          <w:b/>
          <w:bCs/>
          <w:color w:val="000000"/>
        </w:rPr>
      </w:pPr>
      <w:r w:rsidRPr="00D27F2B">
        <w:rPr>
          <w:rFonts w:ascii="Tahoma" w:hAnsi="Tahoma" w:cs="Tahoma"/>
          <w:b/>
          <w:bCs/>
          <w:color w:val="000000"/>
        </w:rPr>
        <w:t>Rozdział V. Warunki udziału w postępowaniu oraz opis sposobu dokonywania oceny spełnienia warunków udziału (art. 36 ust. 1 pkt 5) Pzp)</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1. O udzielenie zamówienia mogą ubiegać się Wykonawcy, którzy spełnią warunki</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określone w art. 22 ust. 1 ustawy, dotyczące:</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a. Posiadania uprawnień do wykonywania określonej działalności lub czynności, jeżeli</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przepisy prawa nakładają obowiązek posiadania takich uprawnień. Z uwagi n a charakter zamówienia Zamawiający nie opisuje sposobu dokonywania oceny spełniania tego warunku.</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b. Posiadania wiedzy i doświadczenia,</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lastRenderedPageBreak/>
        <w:t>W celu wykazania spełnienia powyższego warunku, Wykonawca musi wykazać, że w okresie ostatnich trzech lat przed upływem terminu składania ofert, a jeżeli okres prowadzenia działalności jest krótszy to w tym okresie, świadczył usługi sprzątania i utrzymania w czystości obiektu użyteczności publicznej, na kwotę 100 000,00 zł</w:t>
      </w:r>
      <w:r w:rsidRPr="00D27F2B">
        <w:rPr>
          <w:rFonts w:ascii="Tahoma" w:hAnsi="Tahoma" w:cs="Tahoma"/>
          <w:color w:val="000000"/>
          <w:vertAlign w:val="superscript"/>
        </w:rPr>
        <w:t>.</w:t>
      </w:r>
      <w:r w:rsidRPr="00D27F2B">
        <w:rPr>
          <w:rFonts w:ascii="Tahoma" w:hAnsi="Tahoma" w:cs="Tahoma"/>
          <w:color w:val="000000"/>
        </w:rPr>
        <w:t xml:space="preserve"> Wymagane jest co najmniej 5 referencji. </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c. Dysponowania odpowiednim potencjałem technicznym oraz osobami zdolnymi do</w:t>
      </w:r>
    </w:p>
    <w:p w:rsidR="00861573" w:rsidRPr="00D27F2B" w:rsidRDefault="00861573" w:rsidP="003325F4">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wykonania zamówienia. W celu wykazania spełnienia powyższego warunku Wykonawca musi dowieść, iż dysponuje następującymi osobami:</w:t>
      </w:r>
    </w:p>
    <w:p w:rsidR="00861573" w:rsidRPr="00D27F2B" w:rsidRDefault="00861573" w:rsidP="003325F4">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 xml:space="preserve">- </w:t>
      </w:r>
      <w:r w:rsidRPr="00D27F2B">
        <w:rPr>
          <w:rFonts w:ascii="Tahoma" w:hAnsi="Tahoma" w:cs="Tahoma"/>
          <w:b/>
          <w:bCs/>
          <w:color w:val="000000"/>
        </w:rPr>
        <w:t>kierownik obiektu</w:t>
      </w:r>
      <w:r w:rsidRPr="00D27F2B">
        <w:rPr>
          <w:rFonts w:ascii="Tahoma" w:hAnsi="Tahoma" w:cs="Tahoma"/>
          <w:color w:val="000000"/>
        </w:rPr>
        <w:t xml:space="preserve"> – kontrola nad pracownikami liniowymi (dostępność 24h/dobę)</w:t>
      </w:r>
    </w:p>
    <w:p w:rsidR="00861573" w:rsidRPr="00D27F2B" w:rsidRDefault="00861573" w:rsidP="003325F4">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d. Sytuacji ekonomicznej i finansowej.</w:t>
      </w:r>
    </w:p>
    <w:p w:rsidR="00861573" w:rsidRPr="00D27F2B" w:rsidRDefault="00861573" w:rsidP="00F540CF">
      <w:pPr>
        <w:autoSpaceDE w:val="0"/>
        <w:autoSpaceDN w:val="0"/>
        <w:adjustRightInd w:val="0"/>
        <w:spacing w:after="0" w:line="240" w:lineRule="auto"/>
        <w:jc w:val="both"/>
        <w:rPr>
          <w:rFonts w:ascii="Tahoma" w:hAnsi="Tahoma" w:cs="Tahoma"/>
        </w:rPr>
      </w:pPr>
      <w:r w:rsidRPr="00D27F2B">
        <w:rPr>
          <w:rFonts w:ascii="Tahoma" w:hAnsi="Tahoma" w:cs="Tahoma"/>
        </w:rPr>
        <w:t>Zamawiający nie definiuje szczegółowego opisu sposobu oceny spełnienia tego warunku.</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e. Wykonawca może polegać na wiedzy i doświadczeniu, potencjale technicznym, osobach</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zdolnych do wykonania Zamówienia lub zdolnościach finansowych innych podmiotów,</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niezależnie od charakteru prawnego łączących go z nimi stosunków. Wykonawca w</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takiej sytuacji zobowiązany jest udowodnić Zamawiającemu, iż będzie dysponował</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zasobami niezbędnymi do realizacji Zamówienia, w szczególności przedstawiając w tym</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celu pisemne zobowiązanie tych podmiotów do oddania mu do dyspozycji niezbędnych</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zasobów na okres korzystania z nich przy wykonywaniu Zamówienia.</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f. Wykonawca obowiązany jest wykazać, iż nie później niż na dzień składania ofert nie ma</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podstaw do wykluczenia go z postępowania z powodu niespełnienia warunków</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określonych w art. 24 ust 1 ustawy.</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g. Dla wykazania spełnienia warunków udziału w postępowaniu określonych w art. 22 ust.</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1 ustawy oraz braku podstaw do wykluczenia z powodu niespełnienia warunków,</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o których mowa w art. 24 ust. 1 ustawy, Wykonawca, w zakresie wskazanym przez</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Zamawiającego jest zobowiązany złożyć oświadczenia i dokumenty wskazane w SIWZ.</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h. W przypadku Wykonawców wspólnie ubiegających się o udzielenie zamówienia</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przynajmniej jeden z wykonawców lub wszyscy wykonawcy łącznie muszą spełniać,</w:t>
      </w:r>
    </w:p>
    <w:p w:rsidR="00861573" w:rsidRPr="00D27F2B" w:rsidRDefault="00861573" w:rsidP="00F540CF">
      <w:pPr>
        <w:autoSpaceDE w:val="0"/>
        <w:autoSpaceDN w:val="0"/>
        <w:adjustRightInd w:val="0"/>
        <w:spacing w:after="0" w:line="240" w:lineRule="auto"/>
        <w:jc w:val="both"/>
        <w:rPr>
          <w:rFonts w:ascii="Tahoma" w:hAnsi="Tahoma" w:cs="Tahoma"/>
        </w:rPr>
      </w:pPr>
      <w:r w:rsidRPr="00D27F2B">
        <w:rPr>
          <w:rFonts w:ascii="Tahoma" w:hAnsi="Tahoma" w:cs="Tahoma"/>
          <w:color w:val="000000"/>
        </w:rPr>
        <w:t xml:space="preserve">warunki udziału w postępowaniu określone w rozdz. </w:t>
      </w:r>
      <w:r w:rsidRPr="00D27F2B">
        <w:rPr>
          <w:rFonts w:ascii="Tahoma" w:hAnsi="Tahoma" w:cs="Tahoma"/>
        </w:rPr>
        <w:t>V w ust. 1 SIWZ.</w:t>
      </w:r>
    </w:p>
    <w:p w:rsidR="00861573" w:rsidRPr="00D27F2B" w:rsidRDefault="00861573" w:rsidP="00F540CF">
      <w:pPr>
        <w:autoSpaceDE w:val="0"/>
        <w:autoSpaceDN w:val="0"/>
        <w:adjustRightInd w:val="0"/>
        <w:spacing w:after="0" w:line="240" w:lineRule="auto"/>
        <w:jc w:val="both"/>
        <w:rPr>
          <w:rFonts w:ascii="Tahoma" w:hAnsi="Tahoma" w:cs="Tahoma"/>
        </w:rPr>
      </w:pPr>
      <w:r w:rsidRPr="00D27F2B">
        <w:rPr>
          <w:rFonts w:ascii="Tahoma" w:hAnsi="Tahoma" w:cs="Tahoma"/>
        </w:rPr>
        <w:t xml:space="preserve">i. W przypadku Wykonawców wspólnie ubiegających się o udzielenie zamówienia </w:t>
      </w:r>
      <w:r w:rsidRPr="00D27F2B">
        <w:rPr>
          <w:rFonts w:ascii="Tahoma" w:hAnsi="Tahoma" w:cs="Tahoma"/>
        </w:rPr>
        <w:br/>
        <w:t>w stosunku do żadnego z wykonawców nie może być podstaw do wykluczenia z</w:t>
      </w:r>
    </w:p>
    <w:p w:rsidR="00861573" w:rsidRPr="00D27F2B" w:rsidRDefault="00861573" w:rsidP="00F540CF">
      <w:pPr>
        <w:autoSpaceDE w:val="0"/>
        <w:autoSpaceDN w:val="0"/>
        <w:adjustRightInd w:val="0"/>
        <w:spacing w:after="0" w:line="240" w:lineRule="auto"/>
        <w:jc w:val="both"/>
        <w:rPr>
          <w:rFonts w:ascii="Tahoma" w:hAnsi="Tahoma" w:cs="Tahoma"/>
        </w:rPr>
      </w:pPr>
      <w:r w:rsidRPr="00D27F2B">
        <w:rPr>
          <w:rFonts w:ascii="Tahoma" w:hAnsi="Tahoma" w:cs="Tahoma"/>
        </w:rPr>
        <w:t>postępowania.</w:t>
      </w:r>
      <w:r w:rsidRPr="00D27F2B">
        <w:rPr>
          <w:rFonts w:ascii="Tahoma" w:hAnsi="Tahoma" w:cs="Tahoma"/>
        </w:rPr>
        <w:br/>
        <w:t xml:space="preserve"> j. Zamawiający dokona oceny spełnienia warunków określonych w SIWZ wg formuły „spełnia – nie spełnia”, na podstawie dokumentów i oświadczeń wymienionych w</w:t>
      </w:r>
    </w:p>
    <w:p w:rsidR="00861573" w:rsidRPr="00D27F2B" w:rsidRDefault="00861573" w:rsidP="00F540CF">
      <w:pPr>
        <w:autoSpaceDE w:val="0"/>
        <w:autoSpaceDN w:val="0"/>
        <w:adjustRightInd w:val="0"/>
        <w:spacing w:after="0" w:line="240" w:lineRule="auto"/>
        <w:jc w:val="both"/>
        <w:rPr>
          <w:rFonts w:ascii="Tahoma" w:hAnsi="Tahoma" w:cs="Tahoma"/>
        </w:rPr>
      </w:pPr>
      <w:r w:rsidRPr="00D27F2B">
        <w:rPr>
          <w:rFonts w:ascii="Tahoma" w:hAnsi="Tahoma" w:cs="Tahoma"/>
        </w:rPr>
        <w:t>rozdziale V i VI SIWZ.</w:t>
      </w:r>
    </w:p>
    <w:p w:rsidR="00861573" w:rsidRPr="00D27F2B" w:rsidRDefault="00861573" w:rsidP="00F540CF">
      <w:pPr>
        <w:autoSpaceDE w:val="0"/>
        <w:autoSpaceDN w:val="0"/>
        <w:adjustRightInd w:val="0"/>
        <w:spacing w:after="0" w:line="240" w:lineRule="auto"/>
        <w:jc w:val="both"/>
        <w:rPr>
          <w:rFonts w:ascii="Tahoma" w:hAnsi="Tahoma" w:cs="Tahoma"/>
        </w:rPr>
      </w:pPr>
      <w:r w:rsidRPr="00D27F2B">
        <w:rPr>
          <w:rFonts w:ascii="Tahoma" w:hAnsi="Tahoma" w:cs="Tahoma"/>
        </w:rPr>
        <w:t>k. Niespełnienie któregokolwiek z warunków, o których mowa w Rozdz. V SIWZ, skutkować</w:t>
      </w:r>
    </w:p>
    <w:p w:rsidR="00861573" w:rsidRPr="00D27F2B" w:rsidRDefault="00861573" w:rsidP="00F540CF">
      <w:pPr>
        <w:autoSpaceDE w:val="0"/>
        <w:autoSpaceDN w:val="0"/>
        <w:adjustRightInd w:val="0"/>
        <w:spacing w:after="0" w:line="240" w:lineRule="auto"/>
        <w:jc w:val="both"/>
        <w:rPr>
          <w:rFonts w:ascii="Tahoma" w:hAnsi="Tahoma" w:cs="Tahoma"/>
        </w:rPr>
      </w:pPr>
      <w:r w:rsidRPr="00D27F2B">
        <w:rPr>
          <w:rFonts w:ascii="Tahoma" w:hAnsi="Tahoma" w:cs="Tahoma"/>
        </w:rPr>
        <w:t>będzie wykluczeniem Wykonawcy z postępowania i odrzuceniem jego oferty.</w:t>
      </w:r>
    </w:p>
    <w:p w:rsidR="00861573" w:rsidRPr="00D27F2B" w:rsidRDefault="00861573" w:rsidP="00F540CF">
      <w:pPr>
        <w:autoSpaceDE w:val="0"/>
        <w:autoSpaceDN w:val="0"/>
        <w:adjustRightInd w:val="0"/>
        <w:spacing w:after="0" w:line="240" w:lineRule="auto"/>
        <w:jc w:val="both"/>
        <w:rPr>
          <w:rFonts w:ascii="Tahoma" w:hAnsi="Tahoma" w:cs="Tahoma"/>
        </w:rPr>
      </w:pPr>
      <w:r w:rsidRPr="00D27F2B">
        <w:rPr>
          <w:rFonts w:ascii="Tahoma" w:hAnsi="Tahoma" w:cs="Tahoma"/>
        </w:rPr>
        <w:t>l. Z treści załączonych dokumentów musi jednoznacznie wynikać, iż ww. warunki</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Wykonawca spełnił.</w:t>
      </w:r>
    </w:p>
    <w:p w:rsidR="00861573" w:rsidRPr="00D27F2B" w:rsidRDefault="00861573" w:rsidP="00F540CF">
      <w:pPr>
        <w:autoSpaceDE w:val="0"/>
        <w:autoSpaceDN w:val="0"/>
        <w:adjustRightInd w:val="0"/>
        <w:spacing w:after="0" w:line="240" w:lineRule="auto"/>
        <w:jc w:val="both"/>
        <w:rPr>
          <w:rFonts w:ascii="Tahoma" w:hAnsi="Tahoma" w:cs="Tahoma"/>
          <w:color w:val="000000"/>
        </w:rPr>
      </w:pPr>
    </w:p>
    <w:p w:rsidR="00861573" w:rsidRPr="00D27F2B" w:rsidRDefault="00861573" w:rsidP="00F540CF">
      <w:pPr>
        <w:autoSpaceDE w:val="0"/>
        <w:autoSpaceDN w:val="0"/>
        <w:adjustRightInd w:val="0"/>
        <w:spacing w:after="0" w:line="240" w:lineRule="auto"/>
        <w:jc w:val="both"/>
        <w:rPr>
          <w:rFonts w:ascii="Tahoma" w:hAnsi="Tahoma" w:cs="Tahoma"/>
          <w:b/>
          <w:bCs/>
          <w:color w:val="000000"/>
        </w:rPr>
      </w:pPr>
      <w:r w:rsidRPr="00D27F2B">
        <w:rPr>
          <w:rFonts w:ascii="Tahoma" w:hAnsi="Tahoma" w:cs="Tahoma"/>
          <w:b/>
          <w:bCs/>
          <w:color w:val="000000"/>
        </w:rPr>
        <w:t>Rozdział VI. Wykaz oświadczeń lub dokumentów, jakie mają dostarczyć Wykonawcy w celu potwierdzenia spełnienia warunków udziału w postępowaniu (art. 36 ust. 1 pkt 6 Pzp).</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1. Dla wykazania spełnienia warunków udziału w postępowaniu określonych w art. 22 ust.</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1 ustawy, Zamawiający żąda złożenia oświadczenia, o którym mowa w art. 44 ustawy.</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Przykład formularza podany jest w załączniku nr 4 do SIWZ.</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2. Dla wykazania braku podstaw do wykluczenia z postępowania Wykonawcy</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w okolicznościach, o których mowa w art. 24 ust. 1 ustawy, Zamawiający żąda złożenia</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następujących dokumentów:</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a. oświadczenia o braku podstaw do wykluczenia. Przykład formularza oświadczenia</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podany jest w załączniku nr 5 do SIWZ,</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b. dokumentów potwierdzających brak podstaw do wykluczenia Wykonawcy,</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lastRenderedPageBreak/>
        <w:t>wymienionych w art. 24 ust. 1 ustawy;</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c. aktualny odpis z właściwego rejestru, jeżeli odrębne przepisy wymagają wpisu</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do rejestru, w celu wykazania braku podstaw do wykluczenia w oparciu o art.</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24 ust. 1 pkt 2 Ustawy, wystawiony nie wcześniej niż 6 miesięcy przed upływem</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terminu składania ofert, a w stosunku do osób fizycznych oświadczenie w</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zakresie art. 24 ust. 1 pkt 2 Ustawy – aktualny odpis z właściwego rejestru lub centralnej ewidencji i informacji o działalności gospodarczej, jeżeli odrębne przepisy prawa wymagają wpisu do rejestru lub ewidencji;</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 xml:space="preserve">d. aktualne zaświadczenie właściwego naczelnika urzędu skarbowego potwierdzające, </w:t>
      </w:r>
      <w:r w:rsidRPr="00D27F2B">
        <w:rPr>
          <w:rFonts w:ascii="Tahoma" w:hAnsi="Tahoma" w:cs="Tahoma"/>
          <w:color w:val="000000"/>
        </w:rPr>
        <w:br/>
        <w:t>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przez upływem terminu składania ofert;</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e. opłaconej polisy, a w przypadku jej braku, innego dokumentu potwierdzającego, że Wykonawca jest ubezpieczony od odpowiedzialności cywilnej w zakresie prowadzonej działalności związanej z przedmiotem zamówienia, na kwotę co najmniej 100 000,00 zł.</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3. Wykonawca wraz z ofertą składa listę podmiotów należących do tej samej grupy kapitałowej. O której mowa w art. 24 ust.2 pkt 5 albo informację o tym, że nie należy do grupy kapitałowej (wzór listy stanowi załącznik nr 8 do SIWZ);</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4. Jeżeli Wykonawca ma siedzibę lub miejsce zamieszkania poza terytorium</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Rzeczypospolitej Polski, zamiast dokumentu, o którym mowa w pkt. 2 b niniejszego</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rozdziału, składa dokument lub dokumenty wystawione w kraju, w którym ma siedzibę</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lub miejsce zamieszkania, potwierdzające że:</w:t>
      </w:r>
    </w:p>
    <w:p w:rsidR="00861573" w:rsidRPr="00D27F2B" w:rsidRDefault="00861573" w:rsidP="00F540CF">
      <w:pPr>
        <w:pStyle w:val="Akapitzlist"/>
        <w:numPr>
          <w:ilvl w:val="0"/>
          <w:numId w:val="3"/>
        </w:num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nie otwarto jego likwidacji ani nie ogłoszono upadłości - dokument ten powinien być wystawiony nie wcześniej niż 6 miesięcy przed upływem terminu składania ofert;</w:t>
      </w:r>
    </w:p>
    <w:p w:rsidR="00861573" w:rsidRPr="00D27F2B" w:rsidRDefault="00861573" w:rsidP="00F540CF">
      <w:pPr>
        <w:pStyle w:val="Akapitzlist"/>
        <w:numPr>
          <w:ilvl w:val="0"/>
          <w:numId w:val="3"/>
        </w:num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 xml:space="preserve">nie zalega z uiszczaniem podatków, opłat, składek na ubezpieczenie społeczne </w:t>
      </w:r>
    </w:p>
    <w:p w:rsidR="00861573" w:rsidRPr="00D27F2B" w:rsidRDefault="00861573" w:rsidP="00F540CF">
      <w:pPr>
        <w:pStyle w:val="Akapitzlist"/>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i zdrowotne, albo że uzyskał przewidziane prawem zwolnienie, odroczenie lub rozłożenie na raty zaległych płatności lub wstrzymanie w całości wykonania decyzji właściwego organu - dokument ten powinien być wystawiony nie wcześniej niż 3 miesięcy przed upływem terminu składania ofert.</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5. Jeżeli w miejscu zamieszkania osoby lub w kraju, w którym Wykonawca ma siedzibę lub</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miejsce zamieszkania, nie wydaje się dokumentów, o których mowa w pkt. 3 wyżej,</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zastępuje się je dokumentem zawierającym oświadczenie złożone przed notariuszem,</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właściwym organem sądowym, administracyjnym albo organem samorządu</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zawodowego lub gospodarczego odpowiednio kraju miejsca zamieszkania osoby lub kraju,</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w którym Wykonawca ma siedzibę lub miejsce zamieszkania. Termin ważności</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dokumentów zawierających oświadczenie stosuje się odpowiednio.</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6. Dla wykazania spełnienia warunków udziału w postępowaniu określonych w Rozdziale V,</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 xml:space="preserve">pkt. 1 b specyfikacji, Zamawiający żąda złożenia przez Wykonawcę </w:t>
      </w:r>
      <w:r w:rsidRPr="00D27F2B">
        <w:rPr>
          <w:rFonts w:ascii="Tahoma" w:hAnsi="Tahoma" w:cs="Tahoma"/>
          <w:b/>
          <w:bCs/>
          <w:color w:val="000000"/>
        </w:rPr>
        <w:t>wykazu wykonanych</w:t>
      </w:r>
      <w:r w:rsidRPr="00D27F2B">
        <w:rPr>
          <w:rFonts w:ascii="Tahoma" w:hAnsi="Tahoma" w:cs="Tahoma"/>
          <w:color w:val="000000"/>
        </w:rPr>
        <w:t>,</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 xml:space="preserve">a w przypadku świadczeń okresowych lub ciągłych również wykonywanych </w:t>
      </w:r>
      <w:r w:rsidRPr="00D27F2B">
        <w:rPr>
          <w:rFonts w:ascii="Tahoma" w:hAnsi="Tahoma" w:cs="Tahoma"/>
          <w:b/>
          <w:bCs/>
          <w:color w:val="000000"/>
        </w:rPr>
        <w:t xml:space="preserve">zamówień </w:t>
      </w:r>
      <w:r w:rsidRPr="00D27F2B">
        <w:rPr>
          <w:rFonts w:ascii="Tahoma" w:hAnsi="Tahoma" w:cs="Tahoma"/>
          <w:color w:val="000000"/>
        </w:rPr>
        <w:t>w</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zakresie niezbędnym do wykazania spełniania warunku wiedzy i doświadczenia, w</w:t>
      </w:r>
    </w:p>
    <w:p w:rsidR="00861573" w:rsidRPr="00D27F2B" w:rsidRDefault="00861573" w:rsidP="00F540CF">
      <w:pPr>
        <w:autoSpaceDE w:val="0"/>
        <w:autoSpaceDN w:val="0"/>
        <w:adjustRightInd w:val="0"/>
        <w:spacing w:after="0" w:line="240" w:lineRule="auto"/>
        <w:jc w:val="both"/>
        <w:rPr>
          <w:rFonts w:ascii="Tahoma" w:hAnsi="Tahoma" w:cs="Tahoma"/>
        </w:rPr>
      </w:pPr>
      <w:r w:rsidRPr="00D27F2B">
        <w:rPr>
          <w:rFonts w:ascii="Tahoma" w:hAnsi="Tahoma" w:cs="Tahoma"/>
          <w:color w:val="000000"/>
        </w:rPr>
        <w:t>okresie 3 lat przed upływem terminu składania ofert, a jeżeli okres prowadzenia działalności jest krótszy – w tym okresie</w:t>
      </w:r>
      <w:r w:rsidRPr="00D27F2B">
        <w:rPr>
          <w:rFonts w:ascii="Tahoma" w:hAnsi="Tahoma" w:cs="Tahoma"/>
        </w:rPr>
        <w:t xml:space="preserve">, z podaniem ich wartości, przedmiotu, dat wykonania </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rPr>
        <w:t xml:space="preserve">i odbiorców – sporządzone wg wzoru stanowiącego załącznik nr 6 do SIWZ, </w:t>
      </w:r>
      <w:r w:rsidRPr="00D27F2B">
        <w:rPr>
          <w:rFonts w:ascii="Tahoma" w:hAnsi="Tahoma" w:cs="Tahoma"/>
          <w:color w:val="000000"/>
        </w:rPr>
        <w:t xml:space="preserve">wraz </w:t>
      </w:r>
      <w:r w:rsidRPr="00D27F2B">
        <w:rPr>
          <w:rFonts w:ascii="Tahoma" w:hAnsi="Tahoma" w:cs="Tahoma"/>
          <w:color w:val="000000"/>
        </w:rPr>
        <w:br/>
        <w:t>z dokumentami ( min. 5 referencjami) potwierdzającymi, że te zamówienia zostały wykonane należycie.</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7. Dla wykazania spełnienia warunków udziału w postępowaniu określonych w Rozdziale V,</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 xml:space="preserve">pkt. 1 c specyfikacji, Zamawiający żąda złożenia przez Wykonawcę </w:t>
      </w:r>
      <w:r w:rsidRPr="00D27F2B">
        <w:rPr>
          <w:rFonts w:ascii="Tahoma" w:hAnsi="Tahoma" w:cs="Tahoma"/>
          <w:b/>
          <w:bCs/>
          <w:color w:val="000000"/>
        </w:rPr>
        <w:t>wykazu osób</w:t>
      </w:r>
      <w:r w:rsidRPr="00D27F2B">
        <w:rPr>
          <w:rFonts w:ascii="Tahoma" w:hAnsi="Tahoma" w:cs="Tahoma"/>
          <w:color w:val="000000"/>
        </w:rPr>
        <w:t>, które</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będą uczestniczyć w realizacji zamówienia, z podaniem imienia i nazwiska, roli w</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projekcie, doświadczenia i kwalifikacji niezbędnych do realizacji przedmiotu zamówienia,</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oraz formy zatrudnienia, udostępnienia przez podmiot zewnętrzny – sporządzony wg</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lastRenderedPageBreak/>
        <w:t>wzoru stanowiącego załącznik nr 7 do SIWZ.</w:t>
      </w:r>
    </w:p>
    <w:p w:rsidR="00861573" w:rsidRPr="00D27F2B" w:rsidRDefault="00861573" w:rsidP="00F540CF">
      <w:pPr>
        <w:autoSpaceDE w:val="0"/>
        <w:autoSpaceDN w:val="0"/>
        <w:adjustRightInd w:val="0"/>
        <w:spacing w:after="0" w:line="240" w:lineRule="auto"/>
        <w:jc w:val="both"/>
        <w:rPr>
          <w:rFonts w:ascii="Tahoma" w:hAnsi="Tahoma" w:cs="Tahoma"/>
        </w:rPr>
      </w:pPr>
      <w:r w:rsidRPr="00D27F2B">
        <w:rPr>
          <w:rFonts w:ascii="Tahoma" w:hAnsi="Tahoma" w:cs="Tahoma"/>
        </w:rPr>
        <w:t>8. Dla wykazania spełnienia warunków udziału w postępowaniu określonych w Rozdziale</w:t>
      </w:r>
    </w:p>
    <w:p w:rsidR="00861573" w:rsidRPr="00D27F2B" w:rsidRDefault="00861573" w:rsidP="00F540CF">
      <w:pPr>
        <w:autoSpaceDE w:val="0"/>
        <w:autoSpaceDN w:val="0"/>
        <w:adjustRightInd w:val="0"/>
        <w:spacing w:after="0" w:line="240" w:lineRule="auto"/>
        <w:jc w:val="both"/>
        <w:rPr>
          <w:rFonts w:ascii="Tahoma" w:hAnsi="Tahoma" w:cs="Tahoma"/>
        </w:rPr>
      </w:pPr>
      <w:r w:rsidRPr="00D27F2B">
        <w:rPr>
          <w:rFonts w:ascii="Tahoma" w:hAnsi="Tahoma" w:cs="Tahoma"/>
        </w:rPr>
        <w:t>V, pkt. 1 d specyfikacji, Zamawiający nie definiuje szczegółowego opisu sposobu oceny spełnienia tego warunku.</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9. W przypadku Wykonawców wspólnie ubiegających się o udzielenie zamówienia</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dokumenty wymienione w ust. 5, ust. 6, ust. 7 i oświadczenie wymienione w ust. 1</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składa przynajmniej jeden z Wykonawców lub wszyscy Wykonawcy łącznie.</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10. W przypadku Wykonawców wspólnie ubiegających się o udzielenie zamówienia</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dokument i oświadczenie wymienione w ust. 2 składa każdy z Wykonawców oddzielnie.</w:t>
      </w:r>
    </w:p>
    <w:p w:rsidR="00861573" w:rsidRPr="00D27F2B" w:rsidRDefault="00861573" w:rsidP="00F540CF">
      <w:pPr>
        <w:autoSpaceDE w:val="0"/>
        <w:autoSpaceDN w:val="0"/>
        <w:adjustRightInd w:val="0"/>
        <w:spacing w:after="0" w:line="240" w:lineRule="auto"/>
        <w:jc w:val="both"/>
        <w:rPr>
          <w:rFonts w:ascii="Tahoma" w:hAnsi="Tahoma" w:cs="Tahoma"/>
          <w:color w:val="000000"/>
        </w:rPr>
      </w:pPr>
    </w:p>
    <w:p w:rsidR="00861573" w:rsidRPr="00D27F2B" w:rsidRDefault="00861573" w:rsidP="00F540CF">
      <w:pPr>
        <w:autoSpaceDE w:val="0"/>
        <w:autoSpaceDN w:val="0"/>
        <w:adjustRightInd w:val="0"/>
        <w:spacing w:after="0" w:line="240" w:lineRule="auto"/>
        <w:jc w:val="both"/>
        <w:rPr>
          <w:rFonts w:ascii="Tahoma" w:hAnsi="Tahoma" w:cs="Tahoma"/>
          <w:b/>
          <w:bCs/>
          <w:color w:val="000000"/>
        </w:rPr>
      </w:pPr>
      <w:r w:rsidRPr="00D27F2B">
        <w:rPr>
          <w:rFonts w:ascii="Tahoma" w:hAnsi="Tahoma" w:cs="Tahoma"/>
          <w:b/>
          <w:bCs/>
          <w:color w:val="000000"/>
        </w:rPr>
        <w:t xml:space="preserve">Rozdział VII. Informacje o sposobie porozumiewania się Zamawiającego </w:t>
      </w:r>
      <w:r w:rsidRPr="00D27F2B">
        <w:rPr>
          <w:rFonts w:ascii="Tahoma" w:hAnsi="Tahoma" w:cs="Tahoma"/>
          <w:b/>
          <w:bCs/>
          <w:color w:val="000000"/>
        </w:rPr>
        <w:br/>
        <w:t>z Wykonawcami oraz przekazywania oświadczeń i dokumentów, a także wskazanie osób uprawnionych do porozumiewania się z Wykonawcami (art. 36 ust. 1 pkt 7) Pzp).</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 xml:space="preserve">1. Zamawiający na swojej stronie internetowej </w:t>
      </w:r>
      <w:r w:rsidRPr="00D27F2B">
        <w:rPr>
          <w:rFonts w:ascii="Tahoma" w:hAnsi="Tahoma" w:cs="Tahoma"/>
        </w:rPr>
        <w:t xml:space="preserve">www.mlynwiedzy.org.pl </w:t>
      </w:r>
      <w:r w:rsidRPr="00D27F2B">
        <w:rPr>
          <w:rFonts w:ascii="Tahoma" w:hAnsi="Tahoma" w:cs="Tahoma"/>
          <w:color w:val="000000"/>
        </w:rPr>
        <w:t>opublikował</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ogłoszenie o zamówieniu oraz niniejszy SIWZ. Na stronie tej Zamawiający będzie także</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publikował:</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a. Zawiadomienia oraz informacje związane z prowadzonym postępowaniem,</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b. Treści odwołań wraz z wezwaniem Wykonawców do wzięcia udziału w postępowaniu</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toczącym się w wyniku odwołania.</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2. Nie będą udzielane wyjaśnienia na zapytania dotyczące zapisów niniejszego SIWZ, w tym</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SOPZ kierowane w formie ustnej bezpośredniej lub drogą telefoniczną.</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 xml:space="preserve">3. Wykonawca może zwrócić się do Zamawiającego o wyjaśnienie treści SIWZ na zasadach </w:t>
      </w:r>
      <w:r w:rsidRPr="00D27F2B">
        <w:rPr>
          <w:rFonts w:ascii="Tahoma" w:hAnsi="Tahoma" w:cs="Tahoma"/>
          <w:color w:val="000000"/>
        </w:rPr>
        <w:br/>
        <w:t>i w terminach przewidzianych ustawą.</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4. Zamawiający przekaże treść wyjaśnienia jednocześnie wszystkim Wykonawcom, którym</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przekazano SIWZ oraz zamieści je na stronie internetowej, bez ujawniania źródła</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zapytania.</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5. W uzasadnionych przypadkach Zamawiający może przed upływem terminu składania</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ofert zmienić treść SIWZ. Dokonaną zmianę SIWZ Zamawiający przekaże niezwłocznie</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wszystkim wykonawcom, którym przekazano SIWZ oraz zamieści ją na stronie</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internetowej. Każda wprowadzona zmiana staje się integralną częścią tej specyfikacji.</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6. W postępowaniu oświadczenia, zawiadomienia oraz informacje Zamawiający i</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Wykonawcy przekazują w języku polskim, w formie pisemnej bądź za pomocą faksu lub</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drogą elektroniczną, z zastrzeżeniem postanowień pkt. 2 niniejszego Rozdziału.</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7. Dokumenty oferty, dokumenty składane dla wykazania spełnienia warunków udziału w</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postępowaniu i braku podstaw do wykluczenia, o których mowa w Rozdziale VI SIWZ,</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składane przez Wykonawcę w formie oferty lub/i na skutek wezwania Zamawiającego,</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na podstawie art. 26 ust. 3 ustawy, będą złożone w oryginale lub kopii potwierdzonej za</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zgodność z oryginałem przez osobę/y upoważnione do reprezentacji Wykonawcy.</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Zamawiający uzna te dokumenty i oświadczenia za złożone w wyznaczonym terminie,</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jeżeli zostaną złożone do siedziby Zamawiającego przed upływem wymaganego terminu.</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8. Dane do kontaktu z Zamawiającym:</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Osobami uprawnionymi do kontaktu z wykonawcami są: w sprawach merytorycznych:</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 xml:space="preserve">Karolina Jasińska tel. 56 622 01 52 w. 105, w sprawach formalnych: Karolina Fydrych </w:t>
      </w:r>
      <w:r w:rsidRPr="00D27F2B">
        <w:rPr>
          <w:rFonts w:ascii="Tahoma" w:hAnsi="Tahoma" w:cs="Tahoma"/>
          <w:color w:val="000000"/>
        </w:rPr>
        <w:br/>
        <w:t>tel. 56 622 01 52 w. 111, faks do korespondencji: 56 622 36 05, e-mail do korespondencji:</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rPr>
        <w:t xml:space="preserve">centrum@centrumnowoczesnosci.org.pl. </w:t>
      </w:r>
      <w:r w:rsidRPr="00D27F2B">
        <w:rPr>
          <w:rFonts w:ascii="Tahoma" w:hAnsi="Tahoma" w:cs="Tahoma"/>
          <w:color w:val="000000"/>
        </w:rPr>
        <w:t>Korespondencja pisemna: Centrum Nowoczesności Młyn Wiedzy, Plac Teatralny 7, 87-100 Toruń. Godziny pracy Zamawiającego:</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poniedziałek-piątek 8.00-16.00.</w:t>
      </w:r>
    </w:p>
    <w:p w:rsidR="00861573" w:rsidRDefault="00861573" w:rsidP="00F540CF">
      <w:pPr>
        <w:autoSpaceDE w:val="0"/>
        <w:autoSpaceDN w:val="0"/>
        <w:adjustRightInd w:val="0"/>
        <w:spacing w:after="0" w:line="240" w:lineRule="auto"/>
        <w:jc w:val="both"/>
        <w:rPr>
          <w:rFonts w:ascii="Tahoma" w:hAnsi="Tahoma" w:cs="Tahoma"/>
          <w:color w:val="000000"/>
        </w:rPr>
      </w:pPr>
    </w:p>
    <w:p w:rsidR="00D27F2B" w:rsidRPr="00D27F2B" w:rsidRDefault="00D27F2B" w:rsidP="00F540CF">
      <w:pPr>
        <w:autoSpaceDE w:val="0"/>
        <w:autoSpaceDN w:val="0"/>
        <w:adjustRightInd w:val="0"/>
        <w:spacing w:after="0" w:line="240" w:lineRule="auto"/>
        <w:jc w:val="both"/>
        <w:rPr>
          <w:rFonts w:ascii="Tahoma" w:hAnsi="Tahoma" w:cs="Tahoma"/>
          <w:color w:val="000000"/>
        </w:rPr>
      </w:pPr>
    </w:p>
    <w:p w:rsidR="00861573" w:rsidRPr="00D27F2B" w:rsidRDefault="00861573" w:rsidP="00F540CF">
      <w:pPr>
        <w:autoSpaceDE w:val="0"/>
        <w:autoSpaceDN w:val="0"/>
        <w:adjustRightInd w:val="0"/>
        <w:spacing w:after="0" w:line="240" w:lineRule="auto"/>
        <w:jc w:val="both"/>
        <w:rPr>
          <w:rFonts w:ascii="Tahoma" w:hAnsi="Tahoma" w:cs="Tahoma"/>
          <w:color w:val="000000"/>
        </w:rPr>
      </w:pPr>
    </w:p>
    <w:p w:rsidR="00861573" w:rsidRPr="00D27F2B" w:rsidRDefault="00861573" w:rsidP="00F540CF">
      <w:pPr>
        <w:autoSpaceDE w:val="0"/>
        <w:autoSpaceDN w:val="0"/>
        <w:adjustRightInd w:val="0"/>
        <w:spacing w:after="0" w:line="240" w:lineRule="auto"/>
        <w:jc w:val="both"/>
        <w:rPr>
          <w:rFonts w:ascii="Tahoma" w:hAnsi="Tahoma" w:cs="Tahoma"/>
          <w:b/>
          <w:bCs/>
          <w:color w:val="000000"/>
        </w:rPr>
      </w:pPr>
      <w:r w:rsidRPr="00D27F2B">
        <w:rPr>
          <w:rFonts w:ascii="Tahoma" w:hAnsi="Tahoma" w:cs="Tahoma"/>
          <w:b/>
          <w:bCs/>
          <w:color w:val="000000"/>
        </w:rPr>
        <w:lastRenderedPageBreak/>
        <w:t>Rozdział VIII. Wymagania dotyczące wadium (art. 36 ust. 1 pkt 8) Pzp).</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 xml:space="preserve">Zamawiający </w:t>
      </w:r>
      <w:r w:rsidRPr="00D27F2B">
        <w:rPr>
          <w:rFonts w:ascii="Tahoma" w:hAnsi="Tahoma" w:cs="Tahoma"/>
        </w:rPr>
        <w:t>nie wymaga</w:t>
      </w:r>
      <w:r w:rsidRPr="00D27F2B">
        <w:rPr>
          <w:rFonts w:ascii="Tahoma" w:hAnsi="Tahoma" w:cs="Tahoma"/>
          <w:color w:val="FF0000"/>
        </w:rPr>
        <w:t xml:space="preserve"> </w:t>
      </w:r>
      <w:r w:rsidRPr="00D27F2B">
        <w:rPr>
          <w:rFonts w:ascii="Tahoma" w:hAnsi="Tahoma" w:cs="Tahoma"/>
          <w:color w:val="000000"/>
        </w:rPr>
        <w:t>wniesienia wadium.</w:t>
      </w:r>
    </w:p>
    <w:p w:rsidR="00861573" w:rsidRPr="00D27F2B" w:rsidRDefault="00861573" w:rsidP="00F540CF">
      <w:pPr>
        <w:autoSpaceDE w:val="0"/>
        <w:autoSpaceDN w:val="0"/>
        <w:adjustRightInd w:val="0"/>
        <w:spacing w:after="0" w:line="240" w:lineRule="auto"/>
        <w:jc w:val="both"/>
        <w:rPr>
          <w:rFonts w:ascii="Tahoma" w:hAnsi="Tahoma" w:cs="Tahoma"/>
          <w:color w:val="000000"/>
        </w:rPr>
      </w:pPr>
    </w:p>
    <w:p w:rsidR="00861573" w:rsidRPr="00D27F2B" w:rsidRDefault="00861573" w:rsidP="00F540CF">
      <w:pPr>
        <w:autoSpaceDE w:val="0"/>
        <w:autoSpaceDN w:val="0"/>
        <w:adjustRightInd w:val="0"/>
        <w:spacing w:after="0" w:line="240" w:lineRule="auto"/>
        <w:jc w:val="both"/>
        <w:rPr>
          <w:rFonts w:ascii="Tahoma" w:hAnsi="Tahoma" w:cs="Tahoma"/>
          <w:b/>
          <w:bCs/>
          <w:color w:val="000000"/>
        </w:rPr>
      </w:pPr>
      <w:r w:rsidRPr="00D27F2B">
        <w:rPr>
          <w:rFonts w:ascii="Tahoma" w:hAnsi="Tahoma" w:cs="Tahoma"/>
          <w:b/>
          <w:bCs/>
          <w:color w:val="000000"/>
        </w:rPr>
        <w:t>Rozdział IX. Termin związania ofertą (art. 36 ust. 1 pkt 9) Pzp).</w:t>
      </w:r>
    </w:p>
    <w:p w:rsidR="00861573" w:rsidRPr="00D27F2B" w:rsidRDefault="00861573" w:rsidP="00F540CF">
      <w:pPr>
        <w:pStyle w:val="Akapitzlist"/>
        <w:numPr>
          <w:ilvl w:val="0"/>
          <w:numId w:val="1"/>
        </w:num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Wykonawca jest związany ofertą przez okres 30 dni.</w:t>
      </w:r>
    </w:p>
    <w:p w:rsidR="00861573" w:rsidRPr="00D27F2B" w:rsidRDefault="00861573" w:rsidP="00F540CF">
      <w:pPr>
        <w:pStyle w:val="Akapitzlist"/>
        <w:numPr>
          <w:ilvl w:val="0"/>
          <w:numId w:val="1"/>
        </w:num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Bieg terminu związania ofertą rozpoczyna się wraz z upływem terminu składania ofert.</w:t>
      </w:r>
    </w:p>
    <w:p w:rsidR="00861573" w:rsidRPr="00D27F2B" w:rsidRDefault="00861573" w:rsidP="00F540CF">
      <w:pPr>
        <w:pStyle w:val="Akapitzlist"/>
        <w:autoSpaceDE w:val="0"/>
        <w:autoSpaceDN w:val="0"/>
        <w:adjustRightInd w:val="0"/>
        <w:spacing w:after="0" w:line="240" w:lineRule="auto"/>
        <w:jc w:val="both"/>
        <w:rPr>
          <w:rFonts w:ascii="Tahoma" w:hAnsi="Tahoma" w:cs="Tahoma"/>
          <w:color w:val="000000"/>
        </w:rPr>
      </w:pPr>
    </w:p>
    <w:p w:rsidR="00861573" w:rsidRPr="00D27F2B" w:rsidRDefault="00861573" w:rsidP="00F540CF">
      <w:pPr>
        <w:autoSpaceDE w:val="0"/>
        <w:autoSpaceDN w:val="0"/>
        <w:adjustRightInd w:val="0"/>
        <w:spacing w:after="0" w:line="240" w:lineRule="auto"/>
        <w:jc w:val="both"/>
        <w:rPr>
          <w:rFonts w:ascii="Tahoma" w:hAnsi="Tahoma" w:cs="Tahoma"/>
          <w:b/>
          <w:bCs/>
          <w:color w:val="000000"/>
        </w:rPr>
      </w:pPr>
      <w:r w:rsidRPr="00D27F2B">
        <w:rPr>
          <w:rFonts w:ascii="Tahoma" w:hAnsi="Tahoma" w:cs="Tahoma"/>
          <w:b/>
          <w:bCs/>
          <w:color w:val="000000"/>
        </w:rPr>
        <w:t>Rozdział X. Opis sposobu przygotowania oferty (art. 36 ust. 1 pkt 10) Pzp).</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1. Wykonawca może złożyć tylko jedną ofertę.</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2. Strony oferty i załączników muszą być ponumerowane.</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3. Oferta musi zawierać formularz oferty wypełniony według wzoru stanowiącego załącznik</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nr 3 do SIWZ.</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4. Treść oferty musi odpowiadać treści SIWZ.</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5. Oferta musi zostać przygotowana w języku polskim.</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6. Wraz z ofertą Wykonawca złoży, sporządzone w języku polskim:</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a. Oświadczenia i dokumenty wymienione w Rozdziale V i VI,</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b. Oświadczenia wynikające z pkt. 3 Rozdziału III niniejszego SIWZ.</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c. Pełnomocnictwo do podpisania oferty złożone w oryginale lub kopii poświadczonej</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notarialnie. Jeżeli upoważnienie do podpisywania oferty, oświadczeń,</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reprezentowania Wykonawcy/Wykonawców w postępowaniu i zaciągania zobowiązań</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w wysokości odpowiadającej cenie oferty wynika z pełnomocnictwa - winno być ono</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udzielone (podpisane) przez osobę/osoby uprawnione zgodnie z wpisem do</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właściwego rejestru, oraz dołączone do oferty,</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d. Specyfikacja techniczna zaoferowanego sprzętu.</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7. Jeżeli oferta jest składana przez Wykonawców wspólnie ubiegających się o udzielenie</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zamówienia, Wykonawcy ci ponoszą solidarną odpowiedzialność za niewykonanie lub</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nienależyte wykonanie zobowiązania.</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8. Oferta Wykonawców, którzy będą ubiegać się wspólnie o udzielenie zamówienia musi</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być podpisana w taki sposób, aby prawnie zobowiązywała wszystkich Wykonawców</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występujących wspólnie.</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9. W przypadku oferty składanej przez Wykonawców ubiegających się wspólnie o</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udzielenie zamówienia do oferty musi być załączony dokument ustanawiający</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pełnomocnika Wykonawców występujących wspólnie do reprezentowania ich w</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postępowaniu o udzielenie zamówienia albo reprezentowania w postępowaniu i</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zawarcia umowy w sprawie zamówienia publicznego. Pełnomocnictwo musi być złożone</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w formie oryginału lub notarialnie potwierdzonej kopii.</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 xml:space="preserve">10. Zamawiający wymaga, aby Wykonawca złożył w formie oryginału formularz oferty </w:t>
      </w:r>
      <w:r w:rsidRPr="00D27F2B">
        <w:rPr>
          <w:rFonts w:ascii="Tahoma" w:hAnsi="Tahoma" w:cs="Tahoma"/>
          <w:color w:val="000000"/>
        </w:rPr>
        <w:br/>
        <w:t>i oświadczenie o spełnieniu warunków udziału w postępowaniu oraz braku podstaw do</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wykluczenia. Pozostałe dokumenty można złożyć w formie oryginału lub kopii. Kopie</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mają być poświadczone za zgodność z oryginałem przez osoby upoważnione do</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reprezentowania Wykonawcy lub Wykonawców wspólnie ubiegających się o zamówienie. Poświadczenie za zgodność z oryginałem winno być sporządzone w sposób umożliwiający identyfikację podpisu (np. imię i nazwisko czytelnie, lub podpis wraz z pieczątką imienną).</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 xml:space="preserve">11. Wszystkie dokumenty i oświadczenia sporządzone w języku obcym należy złożyć wraz </w:t>
      </w:r>
      <w:r w:rsidRPr="00D27F2B">
        <w:rPr>
          <w:rFonts w:ascii="Tahoma" w:hAnsi="Tahoma" w:cs="Tahoma"/>
          <w:color w:val="000000"/>
        </w:rPr>
        <w:br/>
        <w:t>z tłumaczeniem na język polski, poświadczonym przez Wykonawcę.</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12. Dopuszcza się używanie w oświadczeniach, ofercie oraz innych dokumentach określeń</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 xml:space="preserve">obcojęzycznych w zakresie określonym w art. 11 ustawy z dnia 7 października 1999 r. </w:t>
      </w:r>
      <w:r w:rsidRPr="00D27F2B">
        <w:rPr>
          <w:rFonts w:ascii="Tahoma" w:hAnsi="Tahoma" w:cs="Tahoma"/>
          <w:color w:val="000000"/>
        </w:rPr>
        <w:br/>
        <w:t>o języku polskim (Dz. U. Nr 90, poz. 999, z późn. zm.) oraz nazw własnych w języku</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angielskim.</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13. Zaleca się, aby wszelkie poprawki lub zmiany w tekście oferty były parafowane</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lastRenderedPageBreak/>
        <w:t>własnoręcznie przez osoby podpisujące ofertę, oraz opatrzone pieczęcią imienną.</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14. Ofertę wraz z jej załącznikami, oświadczeniami i dokumentami wymienionymi w SIWZ,</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należy złożyć w miejscu wskazanym w SIWZ, w zamkniętym opakowaniu - kopercie, w</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sposób zabezpieczający nienaruszalność do terminu otwarcia ofert. Koperta –</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opakowanie z ofertą ma posiadać następujące oznaczenie:</w:t>
      </w:r>
    </w:p>
    <w:p w:rsidR="00861573" w:rsidRPr="00D27F2B" w:rsidRDefault="00861573" w:rsidP="00F540CF">
      <w:pPr>
        <w:autoSpaceDE w:val="0"/>
        <w:autoSpaceDN w:val="0"/>
        <w:adjustRightInd w:val="0"/>
        <w:spacing w:after="0" w:line="240" w:lineRule="auto"/>
        <w:jc w:val="both"/>
        <w:rPr>
          <w:rFonts w:ascii="Tahoma" w:hAnsi="Tahoma" w:cs="Tahoma"/>
          <w:b/>
          <w:bCs/>
          <w:color w:val="000000"/>
        </w:rPr>
      </w:pPr>
      <w:r w:rsidRPr="00D27F2B">
        <w:rPr>
          <w:rFonts w:ascii="Tahoma" w:hAnsi="Tahoma" w:cs="Tahoma"/>
          <w:b/>
          <w:bCs/>
          <w:color w:val="000000"/>
        </w:rPr>
        <w:t>Oferta w przetargu nieograniczonym nr CNMW.PN.3410-1/6/2013  na „</w:t>
      </w:r>
      <w:r w:rsidRPr="00D27F2B">
        <w:rPr>
          <w:rFonts w:ascii="Tahoma" w:hAnsi="Tahoma" w:cs="Tahoma"/>
          <w:b/>
          <w:bCs/>
        </w:rPr>
        <w:t>Świadczenie usługi sprzątania i utrzymania czystości obiektu Centrum Nowoczesności Młyn Wiedzy w Toruniu</w:t>
      </w:r>
      <w:r w:rsidRPr="00D27F2B">
        <w:rPr>
          <w:rFonts w:ascii="Tahoma" w:hAnsi="Tahoma" w:cs="Tahoma"/>
          <w:b/>
          <w:bCs/>
          <w:color w:val="000000"/>
        </w:rPr>
        <w:t xml:space="preserve">” Nie otwierać do dnia </w:t>
      </w:r>
      <w:r w:rsidR="00325355" w:rsidRPr="00D27F2B">
        <w:rPr>
          <w:rFonts w:ascii="Tahoma" w:hAnsi="Tahoma" w:cs="Tahoma"/>
          <w:b/>
          <w:bCs/>
          <w:color w:val="000000"/>
        </w:rPr>
        <w:t>2</w:t>
      </w:r>
      <w:r w:rsidR="00D27F2B">
        <w:rPr>
          <w:rFonts w:ascii="Tahoma" w:hAnsi="Tahoma" w:cs="Tahoma"/>
          <w:b/>
          <w:bCs/>
          <w:color w:val="000000"/>
        </w:rPr>
        <w:t>6</w:t>
      </w:r>
      <w:r w:rsidR="00325355" w:rsidRPr="00D27F2B">
        <w:rPr>
          <w:rFonts w:ascii="Tahoma" w:hAnsi="Tahoma" w:cs="Tahoma"/>
          <w:b/>
          <w:bCs/>
          <w:color w:val="000000"/>
        </w:rPr>
        <w:t xml:space="preserve"> czerwca</w:t>
      </w:r>
      <w:r w:rsidRPr="00D27F2B">
        <w:rPr>
          <w:rFonts w:ascii="Tahoma" w:hAnsi="Tahoma" w:cs="Tahoma"/>
          <w:b/>
          <w:bCs/>
          <w:color w:val="000000"/>
        </w:rPr>
        <w:t xml:space="preserve"> 2013 r. do godz. 1</w:t>
      </w:r>
      <w:r w:rsidR="00325355" w:rsidRPr="00D27F2B">
        <w:rPr>
          <w:rFonts w:ascii="Tahoma" w:hAnsi="Tahoma" w:cs="Tahoma"/>
          <w:b/>
          <w:bCs/>
          <w:color w:val="000000"/>
        </w:rPr>
        <w:t>1</w:t>
      </w:r>
      <w:r w:rsidRPr="00D27F2B">
        <w:rPr>
          <w:rFonts w:ascii="Tahoma" w:hAnsi="Tahoma" w:cs="Tahoma"/>
          <w:b/>
          <w:bCs/>
          <w:color w:val="000000"/>
        </w:rPr>
        <w:t>:00</w:t>
      </w:r>
      <w:r w:rsidR="00D27F2B">
        <w:rPr>
          <w:rFonts w:ascii="Tahoma" w:hAnsi="Tahoma" w:cs="Tahoma"/>
          <w:b/>
          <w:bCs/>
          <w:color w:val="000000"/>
        </w:rPr>
        <w:t>.</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Na kopercie/opakowaniu należy również podać nazwę, adres i nr telefonu Wykonawcy</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(dopuszcza się odcisk pieczęci).</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15. Zgodnie z art. 84 ustawy, przed upływem terminu składania ofert Wykonawca może</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zmienić ofertę – poprawić lub uzupełnić. Zmiana ta może nastąpić tylko przez złożenie</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zamawiającemu oferty zmieniającej, według takich samych zasad jak oferta wcześniej</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złożona, w kopercie – opakowaniu z dopiskiem „zmiana”. Oferta zmieniająca musi</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jednoznacznie wskazywać, które elementy wcześniejszej oferty zostały zmienione.</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16. Zgodnie z art. 84 ustawy, przed upływem terminu składania ofert Wykonawca może</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wycofać złożoną ofertę. W tym celu Wykonawca złoży Zamawiającemu pisemne</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powiadomienie o wycofaniu oferty, podpisane przez osobę upoważnioną do</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reprezentowania Wykonawcy wraz z załączonymi dokumentami potwierdzającymi</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upoważnienie.</w:t>
      </w:r>
    </w:p>
    <w:p w:rsidR="00861573" w:rsidRPr="00D27F2B" w:rsidRDefault="00861573" w:rsidP="00F540CF">
      <w:pPr>
        <w:autoSpaceDE w:val="0"/>
        <w:autoSpaceDN w:val="0"/>
        <w:adjustRightInd w:val="0"/>
        <w:spacing w:after="0" w:line="240" w:lineRule="auto"/>
        <w:jc w:val="both"/>
        <w:rPr>
          <w:rFonts w:ascii="Tahoma" w:hAnsi="Tahoma" w:cs="Tahoma"/>
          <w:color w:val="000000"/>
        </w:rPr>
      </w:pPr>
    </w:p>
    <w:p w:rsidR="00861573" w:rsidRPr="00D27F2B" w:rsidRDefault="00861573" w:rsidP="00F540CF">
      <w:pPr>
        <w:autoSpaceDE w:val="0"/>
        <w:autoSpaceDN w:val="0"/>
        <w:adjustRightInd w:val="0"/>
        <w:spacing w:after="0" w:line="240" w:lineRule="auto"/>
        <w:jc w:val="both"/>
        <w:rPr>
          <w:rFonts w:ascii="Tahoma" w:hAnsi="Tahoma" w:cs="Tahoma"/>
          <w:b/>
          <w:bCs/>
          <w:color w:val="000000"/>
        </w:rPr>
      </w:pPr>
      <w:r w:rsidRPr="00D27F2B">
        <w:rPr>
          <w:rFonts w:ascii="Tahoma" w:hAnsi="Tahoma" w:cs="Tahoma"/>
          <w:b/>
          <w:bCs/>
          <w:color w:val="000000"/>
        </w:rPr>
        <w:t>Rozdział XI. Miejsce i termin składania ofert (art. 36 ust. 1 pkt 11) Pzp).</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1. Miejsce składania ofert:</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Centrum Nowoczesności Młyn Wiedzy w Toruniu, Plac Teatralny 7, 87-100 Toruń, III piętro.</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 xml:space="preserve">2. Termin złożenia oferty: do dnia </w:t>
      </w:r>
      <w:r w:rsidR="00325355" w:rsidRPr="00D27F2B">
        <w:rPr>
          <w:rFonts w:ascii="Tahoma" w:hAnsi="Tahoma" w:cs="Tahoma"/>
          <w:b/>
          <w:bCs/>
          <w:color w:val="000000"/>
        </w:rPr>
        <w:t>2</w:t>
      </w:r>
      <w:r w:rsidR="00D27F2B">
        <w:rPr>
          <w:rFonts w:ascii="Tahoma" w:hAnsi="Tahoma" w:cs="Tahoma"/>
          <w:b/>
          <w:bCs/>
          <w:color w:val="000000"/>
        </w:rPr>
        <w:t>6</w:t>
      </w:r>
      <w:r w:rsidR="00325355" w:rsidRPr="00D27F2B">
        <w:rPr>
          <w:rFonts w:ascii="Tahoma" w:hAnsi="Tahoma" w:cs="Tahoma"/>
          <w:b/>
          <w:bCs/>
          <w:color w:val="000000"/>
        </w:rPr>
        <w:t xml:space="preserve"> czerwca</w:t>
      </w:r>
      <w:r w:rsidRPr="00D27F2B">
        <w:rPr>
          <w:rFonts w:ascii="Tahoma" w:hAnsi="Tahoma" w:cs="Tahoma"/>
          <w:b/>
          <w:bCs/>
          <w:color w:val="000000"/>
        </w:rPr>
        <w:t xml:space="preserve"> 2013 r. do godziny 1</w:t>
      </w:r>
      <w:r w:rsidR="00D27F2B">
        <w:rPr>
          <w:rFonts w:ascii="Tahoma" w:hAnsi="Tahoma" w:cs="Tahoma"/>
          <w:b/>
          <w:bCs/>
          <w:color w:val="000000"/>
        </w:rPr>
        <w:t>1</w:t>
      </w:r>
      <w:r w:rsidRPr="00D27F2B">
        <w:rPr>
          <w:rFonts w:ascii="Tahoma" w:hAnsi="Tahoma" w:cs="Tahoma"/>
          <w:b/>
          <w:bCs/>
          <w:color w:val="000000"/>
        </w:rPr>
        <w:t>:00</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Decyduje data i godzina wpływu oferty do siedziby Zamawiającego, potwierdzona przez</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pracownika Zamawiającego.</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3. Otwarcie ofert:</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nastąpi w biurze Centrum Nowoczesności Młyn Wiedzy, przy Placu Teatralnym 7 (III piętro),</w:t>
      </w:r>
    </w:p>
    <w:p w:rsidR="00861573" w:rsidRPr="00D27F2B" w:rsidRDefault="00861573" w:rsidP="00F540CF">
      <w:pPr>
        <w:autoSpaceDE w:val="0"/>
        <w:autoSpaceDN w:val="0"/>
        <w:adjustRightInd w:val="0"/>
        <w:spacing w:after="0" w:line="240" w:lineRule="auto"/>
        <w:jc w:val="both"/>
        <w:rPr>
          <w:rFonts w:ascii="Tahoma" w:hAnsi="Tahoma" w:cs="Tahoma"/>
          <w:b/>
          <w:bCs/>
          <w:color w:val="000000"/>
        </w:rPr>
      </w:pPr>
      <w:r w:rsidRPr="00D27F2B">
        <w:rPr>
          <w:rFonts w:ascii="Tahoma" w:hAnsi="Tahoma" w:cs="Tahoma"/>
          <w:color w:val="000000"/>
        </w:rPr>
        <w:t xml:space="preserve">87-100 Toruń, w dniu </w:t>
      </w:r>
      <w:r w:rsidR="00325355" w:rsidRPr="00D27F2B">
        <w:rPr>
          <w:rFonts w:ascii="Tahoma" w:hAnsi="Tahoma" w:cs="Tahoma"/>
          <w:b/>
          <w:bCs/>
          <w:color w:val="000000"/>
        </w:rPr>
        <w:t>2</w:t>
      </w:r>
      <w:r w:rsidR="00D27F2B">
        <w:rPr>
          <w:rFonts w:ascii="Tahoma" w:hAnsi="Tahoma" w:cs="Tahoma"/>
          <w:b/>
          <w:bCs/>
          <w:color w:val="000000"/>
        </w:rPr>
        <w:t>6</w:t>
      </w:r>
      <w:r w:rsidR="00325355" w:rsidRPr="00D27F2B">
        <w:rPr>
          <w:rFonts w:ascii="Tahoma" w:hAnsi="Tahoma" w:cs="Tahoma"/>
          <w:b/>
          <w:bCs/>
          <w:color w:val="000000"/>
        </w:rPr>
        <w:t xml:space="preserve"> czerwca</w:t>
      </w:r>
      <w:r w:rsidRPr="00D27F2B">
        <w:rPr>
          <w:rFonts w:ascii="Tahoma" w:hAnsi="Tahoma" w:cs="Tahoma"/>
          <w:b/>
          <w:bCs/>
          <w:color w:val="000000"/>
        </w:rPr>
        <w:t xml:space="preserve"> 2013 r. o godzinie 1</w:t>
      </w:r>
      <w:r w:rsidR="00D27F2B">
        <w:rPr>
          <w:rFonts w:ascii="Tahoma" w:hAnsi="Tahoma" w:cs="Tahoma"/>
          <w:b/>
          <w:bCs/>
          <w:color w:val="000000"/>
        </w:rPr>
        <w:t>2</w:t>
      </w:r>
      <w:r w:rsidRPr="00D27F2B">
        <w:rPr>
          <w:rFonts w:ascii="Tahoma" w:hAnsi="Tahoma" w:cs="Tahoma"/>
          <w:b/>
          <w:bCs/>
          <w:color w:val="000000"/>
        </w:rPr>
        <w:t>:00</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4. Oferta złożona po terminie zostanie zwrócona na zasadach określonych w art. 84 ust. 2</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ustawy.</w:t>
      </w:r>
    </w:p>
    <w:p w:rsidR="00861573" w:rsidRPr="00D27F2B" w:rsidRDefault="00861573" w:rsidP="00F540CF">
      <w:pPr>
        <w:autoSpaceDE w:val="0"/>
        <w:autoSpaceDN w:val="0"/>
        <w:adjustRightInd w:val="0"/>
        <w:spacing w:after="0" w:line="240" w:lineRule="auto"/>
        <w:jc w:val="both"/>
        <w:rPr>
          <w:rFonts w:ascii="Tahoma" w:hAnsi="Tahoma" w:cs="Tahoma"/>
          <w:color w:val="000000"/>
        </w:rPr>
      </w:pPr>
    </w:p>
    <w:p w:rsidR="00861573" w:rsidRPr="00D27F2B" w:rsidRDefault="00861573" w:rsidP="00F540CF">
      <w:pPr>
        <w:autoSpaceDE w:val="0"/>
        <w:autoSpaceDN w:val="0"/>
        <w:adjustRightInd w:val="0"/>
        <w:spacing w:after="0" w:line="240" w:lineRule="auto"/>
        <w:jc w:val="both"/>
        <w:rPr>
          <w:rFonts w:ascii="Tahoma" w:hAnsi="Tahoma" w:cs="Tahoma"/>
          <w:b/>
          <w:bCs/>
          <w:color w:val="000000"/>
        </w:rPr>
      </w:pPr>
      <w:r w:rsidRPr="00D27F2B">
        <w:rPr>
          <w:rFonts w:ascii="Tahoma" w:hAnsi="Tahoma" w:cs="Tahoma"/>
          <w:b/>
          <w:bCs/>
          <w:color w:val="000000"/>
        </w:rPr>
        <w:t>Rozdział XII. Opis sposobu obliczenia ceny (art. 36 ust. 1 pkt 12 Pzp).</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1. Wykonawca określi cenę oferty w PLN w Formularzu oferty, którego wzór stanowi</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załącznik nr 3 do SIWZ.</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2. Cena oferty obejmuje wszystkie koszty związane z wykonaniem zamówienia.</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3. Wykonawca określi cenę oferty z VAT w złotych, z zastrzeżeniem postanowień pkt. 4</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niniejszego Rozdziału.</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4. Jeżeli zostanie złożona oferta, której wybór prowadziłby do powstania obowiązku</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podatkowego Zamawiającego zgodnie z przepisami o podatku od towarów i usług</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(podatek VAT) w zakresie dotyczącym wewnątrzwspólnotowego nabycia towarów,</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Zamawiający w celu oceny takiej oferty doliczy do przedstawionej w niej ceny podatek</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VAT, który miałby obowiązek wpłacić zgodnie z obowiązującymi przepisami.</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5. Zamawiający nie przewiduje możliwości prowadzenia rozliczeń w walutach obcych.</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6. W przypadku gdy Wykonawca poda cenę oferty z dokładnością większą niż do drugiego</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miejsca po przecinku lub dokona nieprawidłowego zaokrąglenia, to ten sposób</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wyliczenia zostanie uznany za oczywistą omyłkę rachunkową. Zamawiający na podstawie</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art. 87 ust 2 ustawy, dokona przeliczenia podanej w ofercie ceny do dwóch miejsc po</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przecinku, stosując zasadę zaokrąglania w górę końcówki 0,5 grosza i wyższej.</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lastRenderedPageBreak/>
        <w:t>7. Zamawiający informuje, że nie przewiduje możliwości udzielenia Wykonawcy zaliczek na</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poczet wykonania zamówienia.</w:t>
      </w:r>
    </w:p>
    <w:p w:rsidR="00861573" w:rsidRPr="00D27F2B" w:rsidRDefault="00861573" w:rsidP="00F540CF">
      <w:pPr>
        <w:autoSpaceDE w:val="0"/>
        <w:autoSpaceDN w:val="0"/>
        <w:adjustRightInd w:val="0"/>
        <w:spacing w:after="0" w:line="240" w:lineRule="auto"/>
        <w:jc w:val="both"/>
        <w:rPr>
          <w:rFonts w:ascii="Tahoma" w:hAnsi="Tahoma" w:cs="Tahoma"/>
          <w:color w:val="000000"/>
        </w:rPr>
      </w:pPr>
    </w:p>
    <w:p w:rsidR="00861573" w:rsidRPr="00D27F2B" w:rsidRDefault="00861573" w:rsidP="00F540CF">
      <w:pPr>
        <w:autoSpaceDE w:val="0"/>
        <w:autoSpaceDN w:val="0"/>
        <w:adjustRightInd w:val="0"/>
        <w:spacing w:after="0" w:line="240" w:lineRule="auto"/>
        <w:jc w:val="both"/>
        <w:rPr>
          <w:rFonts w:ascii="Tahoma" w:hAnsi="Tahoma" w:cs="Tahoma"/>
          <w:b/>
          <w:bCs/>
          <w:color w:val="000000"/>
        </w:rPr>
      </w:pPr>
      <w:r w:rsidRPr="00D27F2B">
        <w:rPr>
          <w:rFonts w:ascii="Tahoma" w:hAnsi="Tahoma" w:cs="Tahoma"/>
          <w:b/>
          <w:bCs/>
          <w:color w:val="000000"/>
        </w:rPr>
        <w:t>Rozdział XIII. Opis kryteriów, którymi Zamawiający będzie się kierował przy</w:t>
      </w:r>
    </w:p>
    <w:p w:rsidR="00861573" w:rsidRPr="00D27F2B" w:rsidRDefault="00861573" w:rsidP="00F540CF">
      <w:pPr>
        <w:autoSpaceDE w:val="0"/>
        <w:autoSpaceDN w:val="0"/>
        <w:adjustRightInd w:val="0"/>
        <w:spacing w:after="0" w:line="240" w:lineRule="auto"/>
        <w:jc w:val="both"/>
        <w:rPr>
          <w:rFonts w:ascii="Tahoma" w:hAnsi="Tahoma" w:cs="Tahoma"/>
          <w:b/>
          <w:bCs/>
          <w:color w:val="000000"/>
        </w:rPr>
      </w:pPr>
      <w:r w:rsidRPr="00D27F2B">
        <w:rPr>
          <w:rFonts w:ascii="Tahoma" w:hAnsi="Tahoma" w:cs="Tahoma"/>
          <w:b/>
          <w:bCs/>
          <w:color w:val="000000"/>
        </w:rPr>
        <w:t xml:space="preserve">wyborze najkorzystniejszej oferty, wraz z podaniem znaczenia tych kryteriów </w:t>
      </w:r>
      <w:r w:rsidRPr="00D27F2B">
        <w:rPr>
          <w:rFonts w:ascii="Tahoma" w:hAnsi="Tahoma" w:cs="Tahoma"/>
          <w:b/>
          <w:bCs/>
          <w:color w:val="000000"/>
        </w:rPr>
        <w:br/>
        <w:t>i sposobu oceny ofert (art. 36 ust. 1 pkt 13) Pzp).</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1. Oceniane będą wyłącznie oferty nie odrzucone.</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2. Przy wyborze najkorzystniejszej oferty Zamawiający będzie kierował się niżej opisanym</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kryterium – cena (waga 100%):</w:t>
      </w:r>
    </w:p>
    <w:p w:rsidR="00861573" w:rsidRPr="00D27F2B" w:rsidRDefault="00861573" w:rsidP="00F540CF">
      <w:pPr>
        <w:autoSpaceDE w:val="0"/>
        <w:autoSpaceDN w:val="0"/>
        <w:adjustRightInd w:val="0"/>
        <w:spacing w:after="0" w:line="240" w:lineRule="auto"/>
        <w:jc w:val="both"/>
        <w:rPr>
          <w:rFonts w:ascii="Tahoma" w:hAnsi="Tahoma" w:cs="Tahoma"/>
          <w:b/>
          <w:bCs/>
          <w:color w:val="000000"/>
        </w:rPr>
      </w:pPr>
      <w:r w:rsidRPr="00D27F2B">
        <w:rPr>
          <w:rFonts w:ascii="Tahoma" w:hAnsi="Tahoma" w:cs="Tahoma"/>
          <w:color w:val="000000"/>
        </w:rPr>
        <w:t xml:space="preserve">Sposób dokonywania oceny wg wzoru: P = </w:t>
      </w:r>
      <w:r w:rsidRPr="00D27F2B">
        <w:rPr>
          <w:rFonts w:ascii="Tahoma" w:hAnsi="Tahoma" w:cs="Tahoma"/>
          <w:b/>
          <w:bCs/>
          <w:color w:val="000000"/>
        </w:rPr>
        <w:t>(Cn/Cb) * 100[pkt]</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gdzie:</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P = liczba punktów przyznanych badanej ofercie</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Cn – najniższa zaproponowana cena brutto,</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Cb – cena brutto zaproponowana w badanej ofercie.</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3. Za ofertę najkorzystniejszą zostanie uznana oferta, która uzyska największą ilość</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punktów na podstawie kryterium oceny ofert.</w:t>
      </w:r>
    </w:p>
    <w:p w:rsidR="00861573" w:rsidRPr="00D27F2B" w:rsidRDefault="00861573" w:rsidP="00F540CF">
      <w:pPr>
        <w:autoSpaceDE w:val="0"/>
        <w:autoSpaceDN w:val="0"/>
        <w:adjustRightInd w:val="0"/>
        <w:spacing w:after="0" w:line="240" w:lineRule="auto"/>
        <w:jc w:val="both"/>
        <w:rPr>
          <w:rFonts w:ascii="Tahoma" w:hAnsi="Tahoma" w:cs="Tahoma"/>
          <w:color w:val="000000"/>
        </w:rPr>
      </w:pPr>
    </w:p>
    <w:p w:rsidR="00861573" w:rsidRPr="00D27F2B" w:rsidRDefault="00861573" w:rsidP="00F540CF">
      <w:pPr>
        <w:autoSpaceDE w:val="0"/>
        <w:autoSpaceDN w:val="0"/>
        <w:adjustRightInd w:val="0"/>
        <w:spacing w:after="0" w:line="240" w:lineRule="auto"/>
        <w:jc w:val="both"/>
        <w:rPr>
          <w:rFonts w:ascii="Tahoma" w:hAnsi="Tahoma" w:cs="Tahoma"/>
          <w:b/>
          <w:bCs/>
          <w:color w:val="000000"/>
        </w:rPr>
      </w:pPr>
      <w:r w:rsidRPr="00D27F2B">
        <w:rPr>
          <w:rFonts w:ascii="Tahoma" w:hAnsi="Tahoma" w:cs="Tahoma"/>
          <w:b/>
          <w:bCs/>
          <w:color w:val="000000"/>
        </w:rPr>
        <w:t>Rozdział XIV. Informacje o formalnościach, jakie powinny zostać dopełnione po</w:t>
      </w:r>
    </w:p>
    <w:p w:rsidR="00861573" w:rsidRPr="00D27F2B" w:rsidRDefault="00861573" w:rsidP="00F540CF">
      <w:pPr>
        <w:autoSpaceDE w:val="0"/>
        <w:autoSpaceDN w:val="0"/>
        <w:adjustRightInd w:val="0"/>
        <w:spacing w:after="0" w:line="240" w:lineRule="auto"/>
        <w:jc w:val="both"/>
        <w:rPr>
          <w:rFonts w:ascii="Tahoma" w:hAnsi="Tahoma" w:cs="Tahoma"/>
          <w:b/>
          <w:bCs/>
          <w:color w:val="000000"/>
        </w:rPr>
      </w:pPr>
      <w:r w:rsidRPr="00D27F2B">
        <w:rPr>
          <w:rFonts w:ascii="Tahoma" w:hAnsi="Tahoma" w:cs="Tahoma"/>
          <w:b/>
          <w:bCs/>
          <w:color w:val="000000"/>
        </w:rPr>
        <w:t>wyborze oferty w celu zawarcia umowy w sprawie zamówienia publicznego (art. 36ust. 1 pkt 14) Pzp).</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1. Wykonawcy ubiegający się o zamówienie na podstawie art. 23 ust. 1 ustawy, są</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zobowiązani do przedstawienia odpowiednich dokumentów i umów, potwierdzających</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zawiązanie konsorcjum wraz z pełnomocnictwami rodzajowymi wydanymi</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i załączonymi w oryginale.</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2. Pozostałe informacje zostaną przekazane niezwłocznie po dokonaniu czynności wyboru</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najkorzystniejszej oferty.</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3. Wykonawcy biorący udział w postępowaniu zostaną powiadomieni o jego wynikach.</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4. Po zatwierdzeniu wyboru najkorzystniejszej oferty informacja o wyborze zostanie</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umieszczona na tablicy ogłoszeń i stronie internetowej Zamawiającego.</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5. Umowę może podpisać w imieniu Wykonawcy osoba/y upoważniona/e do</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reprezentowania Wykonawcy wymieniona w aktualnym odpisie z właściwego rejestru</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albo w aktualnym zaświadczeniu o wpisie do ewidencji działalności gospodarczej lub</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pełnomocnik, który przedstawi stosowne pełnomocnictwo wraz z ofertą lub przed</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zawarciem umowy od osoby wymienionej w powyższym dokumencie - oryginał</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dokumentu lub kopia (odpis) poświadczona notarialnie.</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6. Zamawiający przystąpi do zawarcia umowy z wybranym Wykonawcą w trybie art. 94</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ustawy, z uwzględnieniem zapisów art. 139 ustawy.</w:t>
      </w:r>
    </w:p>
    <w:p w:rsidR="00861573" w:rsidRPr="00D27F2B" w:rsidRDefault="00861573" w:rsidP="00F540CF">
      <w:pPr>
        <w:autoSpaceDE w:val="0"/>
        <w:autoSpaceDN w:val="0"/>
        <w:adjustRightInd w:val="0"/>
        <w:spacing w:after="0" w:line="240" w:lineRule="auto"/>
        <w:jc w:val="both"/>
        <w:rPr>
          <w:rFonts w:ascii="Tahoma" w:hAnsi="Tahoma" w:cs="Tahoma"/>
          <w:color w:val="000000"/>
        </w:rPr>
      </w:pPr>
    </w:p>
    <w:p w:rsidR="00861573" w:rsidRPr="00D27F2B" w:rsidRDefault="00861573" w:rsidP="00F540CF">
      <w:pPr>
        <w:autoSpaceDE w:val="0"/>
        <w:autoSpaceDN w:val="0"/>
        <w:adjustRightInd w:val="0"/>
        <w:spacing w:after="0" w:line="240" w:lineRule="auto"/>
        <w:jc w:val="both"/>
        <w:rPr>
          <w:rFonts w:ascii="Tahoma" w:hAnsi="Tahoma" w:cs="Tahoma"/>
          <w:b/>
          <w:bCs/>
          <w:color w:val="000000"/>
        </w:rPr>
      </w:pPr>
      <w:r w:rsidRPr="00D27F2B">
        <w:rPr>
          <w:rFonts w:ascii="Tahoma" w:hAnsi="Tahoma" w:cs="Tahoma"/>
          <w:b/>
          <w:bCs/>
          <w:color w:val="000000"/>
        </w:rPr>
        <w:t>Rozdział XV. Wymagania dotyczące zabezpieczenia należytego wykonania umowy (art. 36 ust. 1 pkt 15) Pzp).</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 xml:space="preserve">Zamawiający </w:t>
      </w:r>
      <w:r w:rsidRPr="00D27F2B">
        <w:rPr>
          <w:rFonts w:ascii="Tahoma" w:hAnsi="Tahoma" w:cs="Tahoma"/>
        </w:rPr>
        <w:t>nie wymaga</w:t>
      </w:r>
      <w:r w:rsidRPr="00D27F2B">
        <w:rPr>
          <w:rFonts w:ascii="Tahoma" w:hAnsi="Tahoma" w:cs="Tahoma"/>
          <w:color w:val="FF0000"/>
        </w:rPr>
        <w:t xml:space="preserve"> </w:t>
      </w:r>
      <w:r w:rsidRPr="00D27F2B">
        <w:rPr>
          <w:rFonts w:ascii="Tahoma" w:hAnsi="Tahoma" w:cs="Tahoma"/>
          <w:color w:val="000000"/>
        </w:rPr>
        <w:t>wniesienia zabezpieczenia należytego wykonania umowy.</w:t>
      </w:r>
    </w:p>
    <w:p w:rsidR="00861573" w:rsidRPr="00D27F2B" w:rsidRDefault="00861573" w:rsidP="00F540CF">
      <w:pPr>
        <w:autoSpaceDE w:val="0"/>
        <w:autoSpaceDN w:val="0"/>
        <w:adjustRightInd w:val="0"/>
        <w:spacing w:after="0" w:line="240" w:lineRule="auto"/>
        <w:jc w:val="both"/>
        <w:rPr>
          <w:rFonts w:ascii="Tahoma" w:hAnsi="Tahoma" w:cs="Tahoma"/>
          <w:color w:val="000000"/>
        </w:rPr>
      </w:pPr>
    </w:p>
    <w:p w:rsidR="00861573" w:rsidRPr="00D27F2B" w:rsidRDefault="00861573" w:rsidP="00F540CF">
      <w:pPr>
        <w:autoSpaceDE w:val="0"/>
        <w:autoSpaceDN w:val="0"/>
        <w:adjustRightInd w:val="0"/>
        <w:spacing w:after="0" w:line="240" w:lineRule="auto"/>
        <w:jc w:val="both"/>
        <w:rPr>
          <w:rFonts w:ascii="Tahoma" w:hAnsi="Tahoma" w:cs="Tahoma"/>
          <w:b/>
          <w:bCs/>
          <w:color w:val="000000"/>
        </w:rPr>
      </w:pPr>
      <w:r w:rsidRPr="00D27F2B">
        <w:rPr>
          <w:rFonts w:ascii="Tahoma" w:hAnsi="Tahoma" w:cs="Tahoma"/>
          <w:b/>
          <w:bCs/>
          <w:color w:val="000000"/>
        </w:rPr>
        <w:t>Rozdział XVI. Istotne dla stron postanowienia, które zostaną wprowadzone do</w:t>
      </w:r>
    </w:p>
    <w:p w:rsidR="00861573" w:rsidRPr="00D27F2B" w:rsidRDefault="00861573" w:rsidP="00F540CF">
      <w:pPr>
        <w:autoSpaceDE w:val="0"/>
        <w:autoSpaceDN w:val="0"/>
        <w:adjustRightInd w:val="0"/>
        <w:spacing w:after="0" w:line="240" w:lineRule="auto"/>
        <w:jc w:val="both"/>
        <w:rPr>
          <w:rFonts w:ascii="Tahoma" w:hAnsi="Tahoma" w:cs="Tahoma"/>
          <w:b/>
          <w:bCs/>
          <w:color w:val="000000"/>
        </w:rPr>
      </w:pPr>
      <w:r w:rsidRPr="00D27F2B">
        <w:rPr>
          <w:rFonts w:ascii="Tahoma" w:hAnsi="Tahoma" w:cs="Tahoma"/>
          <w:b/>
          <w:bCs/>
          <w:color w:val="000000"/>
        </w:rPr>
        <w:t>treści zawartej umowy w sprawie zamówienia publicznego, ogólne warunki umowy albo wzór umowy, jeżeli Zamawiający wymaga od Wykonawcy, aby zawarł z nim umowę w sprawie zamówienia publicznego (art. 36 ust. 1 pkt 16) Pzp).</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Istotne dla stron postanowienia, które zostaną wprowadzone do treści zawartej umowy w</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 xml:space="preserve">sprawie zamówienia publicznego, zostały zawarte w Załączniku nr 2 do SIWZ – Wzór Umowy. </w:t>
      </w:r>
    </w:p>
    <w:p w:rsidR="00861573" w:rsidRPr="00D27F2B" w:rsidRDefault="00861573" w:rsidP="00F540CF">
      <w:pPr>
        <w:autoSpaceDE w:val="0"/>
        <w:autoSpaceDN w:val="0"/>
        <w:adjustRightInd w:val="0"/>
        <w:spacing w:after="0" w:line="240" w:lineRule="auto"/>
        <w:jc w:val="both"/>
        <w:rPr>
          <w:rFonts w:ascii="Tahoma" w:hAnsi="Tahoma" w:cs="Tahoma"/>
          <w:color w:val="000000"/>
        </w:rPr>
      </w:pPr>
    </w:p>
    <w:p w:rsidR="00861573" w:rsidRPr="00D27F2B" w:rsidRDefault="00861573" w:rsidP="00F540CF">
      <w:pPr>
        <w:autoSpaceDE w:val="0"/>
        <w:autoSpaceDN w:val="0"/>
        <w:adjustRightInd w:val="0"/>
        <w:spacing w:after="0" w:line="240" w:lineRule="auto"/>
        <w:jc w:val="both"/>
        <w:rPr>
          <w:rFonts w:ascii="Tahoma" w:hAnsi="Tahoma" w:cs="Tahoma"/>
          <w:b/>
          <w:bCs/>
          <w:color w:val="000000"/>
        </w:rPr>
      </w:pPr>
      <w:r w:rsidRPr="00D27F2B">
        <w:rPr>
          <w:rFonts w:ascii="Tahoma" w:hAnsi="Tahoma" w:cs="Tahoma"/>
          <w:b/>
          <w:bCs/>
          <w:color w:val="000000"/>
        </w:rPr>
        <w:lastRenderedPageBreak/>
        <w:t>Rozdział XVII. Pouczenie o środkach ochrony prawnej przysługujące Wykonawcy w toku postępowania o udzielenie zamówienia (art. 36 ust. 1 pkt 17) Pzp).</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1. Wykonawcy oraz innemu podmiotowi przysługują środki ochrony prawnej opisane w</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Dziale VI ustawy, jeżeli ma lub miał interes w uzyskaniu zamówienia oraz poniósł lub</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może ponieść szkodę w wyniku naruszenia przez Zamawiającego przepisów ustawy.</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2. Środki ochrony prawnej wobec ogłoszenia o zamówieniu oraz SIWZ przysługują również</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organizacjom wpisanym na listę organizacji uprawnionych do wnoszenia środków</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ochrony prawnej, prowadzoną przez Prezesa Urzędu Zamówień Publicznych.</w:t>
      </w:r>
    </w:p>
    <w:p w:rsidR="00861573" w:rsidRPr="00D27F2B" w:rsidRDefault="00861573" w:rsidP="00F540CF">
      <w:pPr>
        <w:autoSpaceDE w:val="0"/>
        <w:autoSpaceDN w:val="0"/>
        <w:adjustRightInd w:val="0"/>
        <w:spacing w:after="0" w:line="240" w:lineRule="auto"/>
        <w:jc w:val="both"/>
        <w:rPr>
          <w:rFonts w:ascii="Tahoma" w:hAnsi="Tahoma" w:cs="Tahoma"/>
          <w:color w:val="000000"/>
        </w:rPr>
      </w:pPr>
    </w:p>
    <w:p w:rsidR="00861573" w:rsidRPr="00D27F2B" w:rsidRDefault="00861573" w:rsidP="00F540CF">
      <w:pPr>
        <w:autoSpaceDE w:val="0"/>
        <w:autoSpaceDN w:val="0"/>
        <w:adjustRightInd w:val="0"/>
        <w:spacing w:after="0" w:line="240" w:lineRule="auto"/>
        <w:jc w:val="both"/>
        <w:rPr>
          <w:rFonts w:ascii="Tahoma" w:hAnsi="Tahoma" w:cs="Tahoma"/>
          <w:b/>
          <w:bCs/>
          <w:color w:val="000000"/>
        </w:rPr>
      </w:pPr>
      <w:r w:rsidRPr="00D27F2B">
        <w:rPr>
          <w:rFonts w:ascii="Tahoma" w:hAnsi="Tahoma" w:cs="Tahoma"/>
          <w:b/>
          <w:bCs/>
          <w:color w:val="000000"/>
        </w:rPr>
        <w:t>Rozdział XVIII. Opis części zamówienia (art. 36 ust. 2 pkt 1) Pzp).</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Zamawiający nie dopuszcza składania ofert częściowych.</w:t>
      </w:r>
    </w:p>
    <w:p w:rsidR="00861573" w:rsidRPr="00D27F2B" w:rsidRDefault="00861573" w:rsidP="00F540CF">
      <w:pPr>
        <w:autoSpaceDE w:val="0"/>
        <w:autoSpaceDN w:val="0"/>
        <w:adjustRightInd w:val="0"/>
        <w:spacing w:after="0" w:line="240" w:lineRule="auto"/>
        <w:jc w:val="both"/>
        <w:rPr>
          <w:rFonts w:ascii="Tahoma" w:hAnsi="Tahoma" w:cs="Tahoma"/>
          <w:color w:val="000000"/>
        </w:rPr>
      </w:pPr>
    </w:p>
    <w:p w:rsidR="00861573" w:rsidRPr="00D27F2B" w:rsidRDefault="00861573" w:rsidP="00F540CF">
      <w:pPr>
        <w:autoSpaceDE w:val="0"/>
        <w:autoSpaceDN w:val="0"/>
        <w:adjustRightInd w:val="0"/>
        <w:spacing w:after="0" w:line="240" w:lineRule="auto"/>
        <w:jc w:val="both"/>
        <w:rPr>
          <w:rFonts w:ascii="Tahoma" w:hAnsi="Tahoma" w:cs="Tahoma"/>
          <w:b/>
          <w:bCs/>
          <w:color w:val="000000"/>
        </w:rPr>
      </w:pPr>
      <w:r w:rsidRPr="00D27F2B">
        <w:rPr>
          <w:rFonts w:ascii="Tahoma" w:hAnsi="Tahoma" w:cs="Tahoma"/>
          <w:b/>
          <w:bCs/>
          <w:color w:val="000000"/>
        </w:rPr>
        <w:t>Rozdział XIX. Zamówienia uzupełniające (art. 36 ust. 2 pkt 3) Pzp).</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Zamawiający nie przewiduje udzielenia zamówień uzupełniających.</w:t>
      </w:r>
    </w:p>
    <w:p w:rsidR="00861573" w:rsidRPr="00D27F2B" w:rsidRDefault="00861573" w:rsidP="00F540CF">
      <w:pPr>
        <w:autoSpaceDE w:val="0"/>
        <w:autoSpaceDN w:val="0"/>
        <w:adjustRightInd w:val="0"/>
        <w:spacing w:after="0" w:line="240" w:lineRule="auto"/>
        <w:jc w:val="both"/>
        <w:rPr>
          <w:rFonts w:ascii="Tahoma" w:hAnsi="Tahoma" w:cs="Tahoma"/>
          <w:color w:val="000000"/>
        </w:rPr>
      </w:pPr>
    </w:p>
    <w:p w:rsidR="00861573" w:rsidRPr="00D27F2B" w:rsidRDefault="00861573" w:rsidP="00F540CF">
      <w:pPr>
        <w:autoSpaceDE w:val="0"/>
        <w:autoSpaceDN w:val="0"/>
        <w:adjustRightInd w:val="0"/>
        <w:spacing w:after="0" w:line="240" w:lineRule="auto"/>
        <w:jc w:val="both"/>
        <w:rPr>
          <w:rFonts w:ascii="Tahoma" w:hAnsi="Tahoma" w:cs="Tahoma"/>
          <w:b/>
          <w:bCs/>
          <w:color w:val="000000"/>
        </w:rPr>
      </w:pPr>
      <w:r w:rsidRPr="00D27F2B">
        <w:rPr>
          <w:rFonts w:ascii="Tahoma" w:hAnsi="Tahoma" w:cs="Tahoma"/>
          <w:b/>
          <w:bCs/>
          <w:color w:val="000000"/>
        </w:rPr>
        <w:t>Rozdział XX. Postanowienia końcowe</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1. Zamawiający nie dopuszcza składania ofert wariantowych, nie przewiduje zawarcia</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umowy ramowej, przeprowadzenia aukcji elektronicznej, zwrotu kosztów udziału</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Wykonawców w postępowaniu o udzielenie zamówienia, z zastrzeżeniem postanowień</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art. 93 ust. 4 ustawy, nie ogranicza możliwości ubiegania się o zamówienia tylko dla</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wykonawców, u których ponad 50% pracowników stanowią osoby niepełnosprawne.</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 xml:space="preserve">2. Oferty, opinie biegłych, oświadczenia, zawiadomienia, wnioski, inne dokumenty </w:t>
      </w:r>
      <w:r w:rsidRPr="00D27F2B">
        <w:rPr>
          <w:rFonts w:ascii="Tahoma" w:hAnsi="Tahoma" w:cs="Tahoma"/>
          <w:color w:val="000000"/>
        </w:rPr>
        <w:br/>
        <w:t>informacje składane przez Zamawiającego i Wykonawców oraz umowa, stanowią</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załączniki do protokołu postępowania.</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3. Protokół wraz z załącznikami jest jawny. Załączniki do protokołu udostępnia się po</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dokonaniu wyboru najkorzystniejszej oferty lub unieważnieniu postępowania, z tym, że</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oferty udostępnia się po ich otwarciu.</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4. Nie ujawnia się informacji stanowiących tajemnicę przedsiębiorstwa w rozumieniu</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przepisów o zwalczaniu nieuczciwej konkurencji, jeżeli Wykonawca, nie później niż w</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terminie składania ofert, zastrzegł, że nie mogą być one udostępniane. Wykonawca nie</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może zastrzec informacji, o których mowa w art. 86 ust. 4 ustawy.</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5. Ujawnienie treści protokołu, załączników do protokołu, w tym ofert, odbywać się będzie</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na pisemny wniosek, według następujących zasad:</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a. wgląd w miejscu i czasie wyznaczonym przez Zamawiającego,</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b. przesłanie kopii pocztą, faksem lub drogą elektroniczną, zgodnie z wyborem wskazanym we wniosku oraz możliwościami technicznymi Zamawiającego,</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c. bez zgody Zamawiającego wnioskodawca w trakcie wglądu nie może samodzielnie</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kopiować lub utrwalać treści złożonych ofert, za pomocą urządzeń przeznaczonych do</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utrwalania obrazu,</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d. Zamawiający ustali czas i miejsce, w którym zostanie dokonana czynność udostępnienia dokumentów.</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6. Wykonawca ponosi koszty związane z przygotowaniem i złożeniem oferty.</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7. Przywołane w SIWZ załączniki stanowią jej integralną część.</w:t>
      </w:r>
    </w:p>
    <w:p w:rsidR="00861573" w:rsidRPr="00D27F2B" w:rsidRDefault="00861573" w:rsidP="00F540CF">
      <w:pPr>
        <w:autoSpaceDE w:val="0"/>
        <w:autoSpaceDN w:val="0"/>
        <w:adjustRightInd w:val="0"/>
        <w:spacing w:after="0" w:line="240" w:lineRule="auto"/>
        <w:jc w:val="both"/>
        <w:rPr>
          <w:rFonts w:ascii="Tahoma" w:hAnsi="Tahoma" w:cs="Tahoma"/>
          <w:color w:val="000000"/>
        </w:rPr>
      </w:pPr>
    </w:p>
    <w:p w:rsidR="00861573" w:rsidRPr="00D27F2B" w:rsidRDefault="00861573" w:rsidP="00F540CF">
      <w:pPr>
        <w:autoSpaceDE w:val="0"/>
        <w:autoSpaceDN w:val="0"/>
        <w:adjustRightInd w:val="0"/>
        <w:spacing w:after="0" w:line="240" w:lineRule="auto"/>
        <w:jc w:val="both"/>
        <w:rPr>
          <w:rFonts w:ascii="Tahoma" w:hAnsi="Tahoma" w:cs="Tahoma"/>
          <w:b/>
          <w:bCs/>
          <w:color w:val="000000"/>
        </w:rPr>
      </w:pPr>
      <w:r w:rsidRPr="00D27F2B">
        <w:rPr>
          <w:rFonts w:ascii="Tahoma" w:hAnsi="Tahoma" w:cs="Tahoma"/>
          <w:b/>
          <w:bCs/>
          <w:color w:val="000000"/>
        </w:rPr>
        <w:t>Wykaz załączników do SIWZ:</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Załącznik nr 1 – Szczegółowy opis przedmiotu zamówienia</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Załącznik nr 2 – Wzór umowy</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Załącznik nr 3 – Wzór formularza oferty</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Załącznik nr 4 – Wzór oświadczenia o spełnieniu warunków udziału w postępowaniu</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Załącznik nr 5 – Wzór oświadczenia o braku podstaw do wykluczenia</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Załącznik nr 6 – Wzór formularza wykazu wykonanych usług</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lastRenderedPageBreak/>
        <w:t>Załącznik nr 7 – Wzór formularza wykazu osób biorących udział w realizacji zamówienia</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 xml:space="preserve">Załącznik nr 8 – Lista podmiotów należących do tej samej grupy kapitałowej. </w:t>
      </w:r>
    </w:p>
    <w:p w:rsidR="00861573" w:rsidRPr="00D27F2B" w:rsidRDefault="00861573" w:rsidP="00F540CF">
      <w:pPr>
        <w:autoSpaceDE w:val="0"/>
        <w:autoSpaceDN w:val="0"/>
        <w:adjustRightInd w:val="0"/>
        <w:spacing w:after="0" w:line="240" w:lineRule="auto"/>
        <w:jc w:val="both"/>
        <w:rPr>
          <w:rFonts w:ascii="Tahoma" w:hAnsi="Tahoma" w:cs="Tahoma"/>
          <w:color w:val="000000"/>
        </w:rPr>
      </w:pP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Zatwierdzam:</w:t>
      </w:r>
    </w:p>
    <w:p w:rsidR="00861573" w:rsidRPr="00D27F2B" w:rsidRDefault="00861573" w:rsidP="00F540CF">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___________________________</w:t>
      </w:r>
    </w:p>
    <w:p w:rsidR="00861573" w:rsidRPr="00D27F2B" w:rsidRDefault="00861573" w:rsidP="00F540CF">
      <w:pPr>
        <w:autoSpaceDE w:val="0"/>
        <w:autoSpaceDN w:val="0"/>
        <w:adjustRightInd w:val="0"/>
        <w:spacing w:after="0" w:line="240" w:lineRule="auto"/>
        <w:jc w:val="both"/>
        <w:rPr>
          <w:rFonts w:ascii="Tahoma" w:hAnsi="Tahoma" w:cs="Tahoma"/>
          <w:color w:val="000000"/>
        </w:rPr>
      </w:pPr>
    </w:p>
    <w:p w:rsidR="00861573" w:rsidRPr="00D27F2B" w:rsidRDefault="00861573" w:rsidP="00F540CF">
      <w:pPr>
        <w:autoSpaceDE w:val="0"/>
        <w:autoSpaceDN w:val="0"/>
        <w:adjustRightInd w:val="0"/>
        <w:spacing w:after="0" w:line="240" w:lineRule="auto"/>
        <w:jc w:val="both"/>
        <w:rPr>
          <w:rFonts w:ascii="Tahoma" w:hAnsi="Tahoma" w:cs="Tahoma"/>
          <w:color w:val="000000"/>
        </w:rPr>
      </w:pPr>
    </w:p>
    <w:p w:rsidR="00861573" w:rsidRPr="00D27F2B" w:rsidRDefault="00861573" w:rsidP="00F540CF">
      <w:pPr>
        <w:autoSpaceDE w:val="0"/>
        <w:autoSpaceDN w:val="0"/>
        <w:adjustRightInd w:val="0"/>
        <w:spacing w:after="0" w:line="240" w:lineRule="auto"/>
        <w:jc w:val="both"/>
        <w:rPr>
          <w:rFonts w:ascii="Tahoma" w:hAnsi="Tahoma" w:cs="Tahoma"/>
          <w:color w:val="000000"/>
        </w:rPr>
      </w:pPr>
    </w:p>
    <w:p w:rsidR="00861573" w:rsidRPr="00D27F2B" w:rsidRDefault="00861573" w:rsidP="00F540CF">
      <w:pPr>
        <w:autoSpaceDE w:val="0"/>
        <w:autoSpaceDN w:val="0"/>
        <w:adjustRightInd w:val="0"/>
        <w:spacing w:after="0" w:line="240" w:lineRule="auto"/>
        <w:jc w:val="both"/>
        <w:rPr>
          <w:rFonts w:ascii="Tahoma" w:hAnsi="Tahoma" w:cs="Tahoma"/>
          <w:color w:val="000000"/>
        </w:rPr>
      </w:pPr>
    </w:p>
    <w:p w:rsidR="00861573" w:rsidRPr="00D27F2B" w:rsidRDefault="00861573" w:rsidP="00F540CF">
      <w:pPr>
        <w:autoSpaceDE w:val="0"/>
        <w:autoSpaceDN w:val="0"/>
        <w:adjustRightInd w:val="0"/>
        <w:spacing w:after="0" w:line="240" w:lineRule="auto"/>
        <w:jc w:val="both"/>
        <w:rPr>
          <w:rFonts w:ascii="Tahoma" w:hAnsi="Tahoma" w:cs="Tahoma"/>
          <w:color w:val="000000"/>
        </w:rPr>
      </w:pPr>
    </w:p>
    <w:p w:rsidR="00861573" w:rsidRPr="00D27F2B" w:rsidRDefault="00861573" w:rsidP="00F540CF">
      <w:pPr>
        <w:autoSpaceDE w:val="0"/>
        <w:autoSpaceDN w:val="0"/>
        <w:adjustRightInd w:val="0"/>
        <w:spacing w:after="0" w:line="240" w:lineRule="auto"/>
        <w:jc w:val="both"/>
        <w:rPr>
          <w:rFonts w:ascii="Tahoma" w:hAnsi="Tahoma" w:cs="Tahoma"/>
          <w:color w:val="000000"/>
        </w:rPr>
      </w:pPr>
    </w:p>
    <w:p w:rsidR="00861573" w:rsidRPr="00D27F2B" w:rsidRDefault="00861573"/>
    <w:p w:rsidR="00861573" w:rsidRPr="00D27F2B" w:rsidRDefault="00861573"/>
    <w:p w:rsidR="00861573" w:rsidRPr="00D27F2B" w:rsidRDefault="00861573"/>
    <w:p w:rsidR="00861573" w:rsidRPr="00D27F2B" w:rsidRDefault="00861573"/>
    <w:p w:rsidR="00861573" w:rsidRPr="00D27F2B" w:rsidRDefault="00861573"/>
    <w:p w:rsidR="00861573" w:rsidRPr="00D27F2B" w:rsidRDefault="00861573"/>
    <w:p w:rsidR="00861573" w:rsidRPr="00D27F2B" w:rsidRDefault="00861573"/>
    <w:p w:rsidR="00861573" w:rsidRPr="00D27F2B" w:rsidRDefault="00861573"/>
    <w:p w:rsidR="00861573" w:rsidRPr="00D27F2B" w:rsidRDefault="00861573"/>
    <w:p w:rsidR="00861573" w:rsidRPr="00D27F2B" w:rsidRDefault="00861573"/>
    <w:p w:rsidR="00861573" w:rsidRPr="00D27F2B" w:rsidRDefault="00861573"/>
    <w:p w:rsidR="00861573" w:rsidRPr="00D27F2B" w:rsidRDefault="00861573"/>
    <w:p w:rsidR="00861573" w:rsidRPr="00D27F2B" w:rsidRDefault="00861573"/>
    <w:p w:rsidR="00861573" w:rsidRPr="00D27F2B" w:rsidRDefault="00861573"/>
    <w:p w:rsidR="00861573" w:rsidRPr="00D27F2B" w:rsidRDefault="00861573"/>
    <w:p w:rsidR="00861573" w:rsidRPr="00D27F2B" w:rsidRDefault="00861573"/>
    <w:p w:rsidR="00861573" w:rsidRPr="00D27F2B" w:rsidRDefault="00861573"/>
    <w:p w:rsidR="00861573" w:rsidRDefault="00861573"/>
    <w:p w:rsidR="00D27F2B" w:rsidRDefault="00D27F2B"/>
    <w:p w:rsidR="00D27F2B" w:rsidRDefault="00D27F2B"/>
    <w:p w:rsidR="00D27F2B" w:rsidRPr="00D27F2B" w:rsidRDefault="00D27F2B"/>
    <w:p w:rsidR="00861573" w:rsidRPr="00D27F2B" w:rsidRDefault="00861573" w:rsidP="005D425E">
      <w:pPr>
        <w:rPr>
          <w:rFonts w:ascii="Tahoma" w:hAnsi="Tahoma" w:cs="Tahoma"/>
          <w:b/>
          <w:bCs/>
        </w:rPr>
      </w:pPr>
      <w:r w:rsidRPr="00D27F2B">
        <w:rPr>
          <w:rFonts w:ascii="Tahoma" w:hAnsi="Tahoma" w:cs="Tahoma"/>
          <w:b/>
          <w:bCs/>
        </w:rPr>
        <w:lastRenderedPageBreak/>
        <w:t>Załącznik nr 1 do SIWZ</w:t>
      </w:r>
    </w:p>
    <w:p w:rsidR="00861573" w:rsidRPr="00D27F2B" w:rsidRDefault="00861573" w:rsidP="005D425E"/>
    <w:p w:rsidR="00861573" w:rsidRPr="00D27F2B" w:rsidRDefault="00861573" w:rsidP="005D425E"/>
    <w:p w:rsidR="00861573" w:rsidRPr="00D27F2B" w:rsidRDefault="00861573" w:rsidP="005D425E">
      <w:pPr>
        <w:rPr>
          <w:rFonts w:ascii="Tahoma" w:hAnsi="Tahoma" w:cs="Tahoma"/>
        </w:rPr>
      </w:pPr>
    </w:p>
    <w:p w:rsidR="00861573" w:rsidRPr="00D27F2B" w:rsidRDefault="00861573" w:rsidP="005D425E">
      <w:pPr>
        <w:spacing w:after="0" w:line="240" w:lineRule="auto"/>
        <w:jc w:val="center"/>
        <w:rPr>
          <w:rFonts w:ascii="Tahoma" w:hAnsi="Tahoma" w:cs="Tahoma"/>
        </w:rPr>
      </w:pPr>
      <w:r w:rsidRPr="00D27F2B">
        <w:rPr>
          <w:rFonts w:ascii="Tahoma" w:hAnsi="Tahoma" w:cs="Tahoma"/>
        </w:rPr>
        <w:t>Samorządowa Instytucja Kultury – Centrum Nowoczesności Młyn Wiedzy</w:t>
      </w:r>
    </w:p>
    <w:p w:rsidR="00861573" w:rsidRPr="00D27F2B" w:rsidRDefault="00861573" w:rsidP="005D425E">
      <w:pPr>
        <w:spacing w:after="0" w:line="240" w:lineRule="auto"/>
        <w:jc w:val="center"/>
        <w:rPr>
          <w:rFonts w:ascii="Tahoma" w:hAnsi="Tahoma" w:cs="Tahoma"/>
        </w:rPr>
      </w:pPr>
      <w:r w:rsidRPr="00D27F2B">
        <w:rPr>
          <w:rFonts w:ascii="Tahoma" w:hAnsi="Tahoma" w:cs="Tahoma"/>
        </w:rPr>
        <w:t>Toruń, ul. Plac Teatralny 7,</w:t>
      </w:r>
    </w:p>
    <w:p w:rsidR="00861573" w:rsidRPr="00D27F2B" w:rsidRDefault="00861573" w:rsidP="005D425E">
      <w:pPr>
        <w:spacing w:after="0" w:line="240" w:lineRule="auto"/>
        <w:jc w:val="center"/>
        <w:rPr>
          <w:rFonts w:ascii="Tahoma" w:hAnsi="Tahoma" w:cs="Tahoma"/>
        </w:rPr>
      </w:pPr>
      <w:r w:rsidRPr="00D27F2B">
        <w:rPr>
          <w:rFonts w:ascii="Tahoma" w:hAnsi="Tahoma" w:cs="Tahoma"/>
        </w:rPr>
        <w:t>Telefon 56 622 01 52</w:t>
      </w:r>
    </w:p>
    <w:p w:rsidR="00861573" w:rsidRPr="00D27F2B" w:rsidRDefault="001869DA" w:rsidP="005D425E">
      <w:pPr>
        <w:spacing w:after="0" w:line="240" w:lineRule="auto"/>
        <w:jc w:val="center"/>
        <w:rPr>
          <w:rFonts w:ascii="Tahoma" w:hAnsi="Tahoma" w:cs="Tahoma"/>
        </w:rPr>
      </w:pPr>
      <w:hyperlink r:id="rId10" w:history="1">
        <w:r w:rsidR="00861573" w:rsidRPr="00D27F2B">
          <w:rPr>
            <w:rFonts w:ascii="Tahoma" w:hAnsi="Tahoma" w:cs="Tahoma"/>
            <w:color w:val="0000FF"/>
            <w:u w:val="single"/>
          </w:rPr>
          <w:t>http://mlynwiedzy.org.pl/</w:t>
        </w:r>
      </w:hyperlink>
    </w:p>
    <w:p w:rsidR="00861573" w:rsidRPr="00D27F2B" w:rsidRDefault="00861573" w:rsidP="005D425E">
      <w:pPr>
        <w:spacing w:after="0" w:line="240" w:lineRule="auto"/>
        <w:jc w:val="center"/>
        <w:rPr>
          <w:rFonts w:ascii="Tahoma" w:hAnsi="Tahoma" w:cs="Tahoma"/>
        </w:rPr>
      </w:pPr>
    </w:p>
    <w:p w:rsidR="00861573" w:rsidRPr="00D27F2B" w:rsidRDefault="00861573" w:rsidP="005D425E">
      <w:pPr>
        <w:spacing w:after="0" w:line="240" w:lineRule="auto"/>
        <w:jc w:val="center"/>
        <w:rPr>
          <w:rFonts w:ascii="Tahoma" w:hAnsi="Tahoma" w:cs="Tahoma"/>
        </w:rPr>
      </w:pPr>
    </w:p>
    <w:p w:rsidR="00861573" w:rsidRPr="00D27F2B" w:rsidRDefault="00861573" w:rsidP="005D425E">
      <w:pPr>
        <w:spacing w:after="0" w:line="240" w:lineRule="auto"/>
        <w:jc w:val="center"/>
        <w:rPr>
          <w:rFonts w:ascii="Tahoma" w:hAnsi="Tahoma" w:cs="Tahoma"/>
        </w:rPr>
      </w:pPr>
    </w:p>
    <w:p w:rsidR="00861573" w:rsidRPr="00D27F2B" w:rsidRDefault="00861573" w:rsidP="005D425E">
      <w:pPr>
        <w:spacing w:after="0" w:line="240" w:lineRule="auto"/>
        <w:jc w:val="center"/>
        <w:rPr>
          <w:rFonts w:ascii="Tahoma" w:hAnsi="Tahoma" w:cs="Tahoma"/>
        </w:rPr>
      </w:pPr>
      <w:r w:rsidRPr="00D27F2B">
        <w:rPr>
          <w:rFonts w:ascii="Tahoma" w:hAnsi="Tahoma" w:cs="Tahoma"/>
        </w:rPr>
        <w:t>SZCZEGÓŁOWY OPIS PRZEDMIOTU ZAMÓWIENIA</w:t>
      </w:r>
    </w:p>
    <w:p w:rsidR="00861573" w:rsidRPr="00D27F2B" w:rsidRDefault="00861573" w:rsidP="005D425E">
      <w:pPr>
        <w:spacing w:after="0" w:line="240" w:lineRule="auto"/>
        <w:jc w:val="center"/>
        <w:rPr>
          <w:rFonts w:ascii="Tahoma" w:hAnsi="Tahoma" w:cs="Tahoma"/>
        </w:rPr>
      </w:pPr>
    </w:p>
    <w:p w:rsidR="00861573" w:rsidRPr="00D27F2B" w:rsidRDefault="00861573" w:rsidP="005D425E">
      <w:pPr>
        <w:spacing w:after="0" w:line="240" w:lineRule="auto"/>
        <w:jc w:val="center"/>
        <w:rPr>
          <w:rFonts w:ascii="Tahoma" w:hAnsi="Tahoma" w:cs="Tahoma"/>
        </w:rPr>
      </w:pPr>
    </w:p>
    <w:p w:rsidR="00861573" w:rsidRPr="00D27F2B" w:rsidRDefault="00861573" w:rsidP="005D425E">
      <w:pPr>
        <w:spacing w:after="0" w:line="240" w:lineRule="auto"/>
        <w:jc w:val="center"/>
        <w:rPr>
          <w:rFonts w:ascii="Tahoma" w:hAnsi="Tahoma" w:cs="Tahoma"/>
        </w:rPr>
      </w:pPr>
    </w:p>
    <w:p w:rsidR="00861573" w:rsidRPr="00D27F2B" w:rsidRDefault="00861573" w:rsidP="005D425E">
      <w:pPr>
        <w:spacing w:after="0" w:line="240" w:lineRule="auto"/>
        <w:jc w:val="center"/>
        <w:rPr>
          <w:rFonts w:ascii="Tahoma" w:hAnsi="Tahoma" w:cs="Tahoma"/>
        </w:rPr>
      </w:pPr>
    </w:p>
    <w:p w:rsidR="00861573" w:rsidRPr="00D27F2B" w:rsidRDefault="00861573" w:rsidP="00342F42">
      <w:pPr>
        <w:spacing w:after="0" w:line="240" w:lineRule="auto"/>
        <w:rPr>
          <w:rFonts w:ascii="Tahoma" w:hAnsi="Tahoma" w:cs="Tahoma"/>
          <w:b/>
          <w:bCs/>
        </w:rPr>
      </w:pPr>
    </w:p>
    <w:p w:rsidR="00861573" w:rsidRPr="00D27F2B" w:rsidRDefault="00861573" w:rsidP="005D425E">
      <w:pPr>
        <w:spacing w:after="0" w:line="240" w:lineRule="auto"/>
        <w:jc w:val="center"/>
        <w:rPr>
          <w:rFonts w:ascii="Tahoma" w:hAnsi="Tahoma" w:cs="Tahoma"/>
        </w:rPr>
      </w:pPr>
      <w:r w:rsidRPr="00D27F2B">
        <w:rPr>
          <w:rFonts w:ascii="Tahoma" w:hAnsi="Tahoma" w:cs="Tahoma"/>
          <w:b/>
          <w:bCs/>
        </w:rPr>
        <w:t>Świadczenie usługi sprzątania i utrzymania czystości obiektu Centrum Nowoczesności Młyn Wiedzy w Toruniu</w:t>
      </w:r>
    </w:p>
    <w:p w:rsidR="00861573" w:rsidRPr="00D27F2B" w:rsidRDefault="00861573" w:rsidP="005D425E">
      <w:pPr>
        <w:spacing w:after="0" w:line="240" w:lineRule="auto"/>
        <w:rPr>
          <w:rFonts w:ascii="Tahoma" w:hAnsi="Tahoma" w:cs="Tahoma"/>
        </w:rPr>
      </w:pPr>
    </w:p>
    <w:p w:rsidR="00861573" w:rsidRPr="00D27F2B" w:rsidRDefault="00861573" w:rsidP="005D425E">
      <w:pPr>
        <w:spacing w:after="0" w:line="240" w:lineRule="auto"/>
        <w:rPr>
          <w:rFonts w:ascii="Tahoma" w:hAnsi="Tahoma" w:cs="Tahoma"/>
        </w:rPr>
      </w:pPr>
    </w:p>
    <w:p w:rsidR="00861573" w:rsidRPr="00D27F2B" w:rsidRDefault="00861573" w:rsidP="005D425E">
      <w:pPr>
        <w:spacing w:after="0" w:line="240" w:lineRule="auto"/>
        <w:rPr>
          <w:rFonts w:ascii="Tahoma" w:hAnsi="Tahoma" w:cs="Tahoma"/>
        </w:rPr>
      </w:pPr>
    </w:p>
    <w:p w:rsidR="00861573" w:rsidRPr="00D27F2B" w:rsidRDefault="00861573" w:rsidP="005D425E">
      <w:pPr>
        <w:spacing w:after="0" w:line="240" w:lineRule="auto"/>
        <w:rPr>
          <w:rFonts w:ascii="Tahoma" w:hAnsi="Tahoma" w:cs="Tahoma"/>
        </w:rPr>
      </w:pPr>
    </w:p>
    <w:p w:rsidR="00861573" w:rsidRPr="00D27F2B" w:rsidRDefault="00861573" w:rsidP="005D425E">
      <w:pPr>
        <w:spacing w:after="0" w:line="240" w:lineRule="auto"/>
        <w:rPr>
          <w:rFonts w:ascii="Tahoma" w:hAnsi="Tahoma" w:cs="Tahoma"/>
        </w:rPr>
      </w:pPr>
    </w:p>
    <w:p w:rsidR="00861573" w:rsidRPr="00D27F2B" w:rsidRDefault="00861573" w:rsidP="005D425E">
      <w:pPr>
        <w:spacing w:after="0" w:line="240" w:lineRule="auto"/>
        <w:rPr>
          <w:rFonts w:ascii="Tahoma" w:hAnsi="Tahoma" w:cs="Tahoma"/>
        </w:rPr>
      </w:pPr>
    </w:p>
    <w:p w:rsidR="00861573" w:rsidRPr="00D27F2B" w:rsidRDefault="00861573" w:rsidP="005D425E">
      <w:pPr>
        <w:spacing w:after="0" w:line="240" w:lineRule="auto"/>
        <w:rPr>
          <w:rFonts w:ascii="Tahoma" w:hAnsi="Tahoma" w:cs="Tahoma"/>
        </w:rPr>
      </w:pPr>
    </w:p>
    <w:p w:rsidR="00861573" w:rsidRPr="00D27F2B" w:rsidRDefault="00861573" w:rsidP="005D425E">
      <w:pPr>
        <w:spacing w:after="0" w:line="240" w:lineRule="auto"/>
        <w:rPr>
          <w:rFonts w:ascii="Tahoma" w:hAnsi="Tahoma" w:cs="Tahoma"/>
        </w:rPr>
      </w:pPr>
    </w:p>
    <w:p w:rsidR="00861573" w:rsidRPr="00D27F2B" w:rsidRDefault="00861573" w:rsidP="005D425E">
      <w:pPr>
        <w:spacing w:after="0" w:line="240" w:lineRule="auto"/>
      </w:pPr>
    </w:p>
    <w:p w:rsidR="00861573" w:rsidRPr="00D27F2B" w:rsidRDefault="00861573" w:rsidP="005D425E">
      <w:pPr>
        <w:spacing w:after="0" w:line="240" w:lineRule="auto"/>
      </w:pPr>
    </w:p>
    <w:p w:rsidR="00861573" w:rsidRPr="00D27F2B" w:rsidRDefault="00861573" w:rsidP="005D425E">
      <w:pPr>
        <w:spacing w:after="0" w:line="240" w:lineRule="auto"/>
      </w:pPr>
    </w:p>
    <w:p w:rsidR="00861573" w:rsidRPr="00D27F2B" w:rsidRDefault="00861573" w:rsidP="005D425E">
      <w:pPr>
        <w:spacing w:after="0" w:line="240" w:lineRule="auto"/>
      </w:pPr>
    </w:p>
    <w:p w:rsidR="00861573" w:rsidRPr="00D27F2B" w:rsidRDefault="00861573" w:rsidP="005D425E">
      <w:pPr>
        <w:spacing w:after="0" w:line="240" w:lineRule="auto"/>
      </w:pPr>
    </w:p>
    <w:p w:rsidR="00861573" w:rsidRPr="00D27F2B" w:rsidRDefault="00861573" w:rsidP="005D425E">
      <w:pPr>
        <w:spacing w:after="0" w:line="240" w:lineRule="auto"/>
      </w:pPr>
    </w:p>
    <w:p w:rsidR="00861573" w:rsidRPr="00D27F2B" w:rsidRDefault="00861573" w:rsidP="005D425E">
      <w:pPr>
        <w:spacing w:after="0" w:line="240" w:lineRule="auto"/>
      </w:pPr>
    </w:p>
    <w:p w:rsidR="00861573" w:rsidRPr="00D27F2B" w:rsidRDefault="00861573" w:rsidP="005D425E">
      <w:pPr>
        <w:spacing w:after="0" w:line="240" w:lineRule="auto"/>
      </w:pPr>
    </w:p>
    <w:p w:rsidR="00861573" w:rsidRPr="00D27F2B" w:rsidRDefault="00861573" w:rsidP="005D425E">
      <w:pPr>
        <w:spacing w:after="0" w:line="240" w:lineRule="auto"/>
      </w:pPr>
    </w:p>
    <w:p w:rsidR="00861573" w:rsidRPr="00D27F2B" w:rsidRDefault="00861573" w:rsidP="005D425E">
      <w:pPr>
        <w:spacing w:after="0" w:line="240" w:lineRule="auto"/>
      </w:pPr>
    </w:p>
    <w:p w:rsidR="00861573" w:rsidRPr="00D27F2B" w:rsidRDefault="00861573" w:rsidP="005D425E">
      <w:pPr>
        <w:spacing w:after="0" w:line="240" w:lineRule="auto"/>
      </w:pPr>
    </w:p>
    <w:p w:rsidR="00861573" w:rsidRPr="00D27F2B" w:rsidRDefault="00861573" w:rsidP="005D425E">
      <w:pPr>
        <w:spacing w:after="0" w:line="240" w:lineRule="auto"/>
      </w:pPr>
    </w:p>
    <w:p w:rsidR="00861573" w:rsidRPr="00D27F2B" w:rsidRDefault="00861573" w:rsidP="005D425E">
      <w:pPr>
        <w:spacing w:after="0" w:line="240" w:lineRule="auto"/>
      </w:pPr>
    </w:p>
    <w:p w:rsidR="00861573" w:rsidRPr="00D27F2B" w:rsidRDefault="00861573" w:rsidP="005D425E">
      <w:pPr>
        <w:spacing w:after="0" w:line="240" w:lineRule="auto"/>
      </w:pPr>
    </w:p>
    <w:p w:rsidR="00861573" w:rsidRPr="00D27F2B" w:rsidRDefault="00861573" w:rsidP="005D425E">
      <w:pPr>
        <w:spacing w:after="0" w:line="240" w:lineRule="auto"/>
      </w:pPr>
    </w:p>
    <w:p w:rsidR="00861573" w:rsidRDefault="00861573" w:rsidP="005D425E">
      <w:pPr>
        <w:spacing w:after="0" w:line="240" w:lineRule="auto"/>
      </w:pPr>
    </w:p>
    <w:p w:rsidR="00D27F2B" w:rsidRDefault="00D27F2B" w:rsidP="005D425E">
      <w:pPr>
        <w:spacing w:after="0" w:line="240" w:lineRule="auto"/>
      </w:pPr>
    </w:p>
    <w:p w:rsidR="00D27F2B" w:rsidRPr="00D27F2B" w:rsidRDefault="00D27F2B" w:rsidP="005D425E">
      <w:pPr>
        <w:spacing w:after="0" w:line="240" w:lineRule="auto"/>
      </w:pPr>
    </w:p>
    <w:p w:rsidR="00861573" w:rsidRPr="00D27F2B" w:rsidRDefault="00861573" w:rsidP="00342F42">
      <w:pPr>
        <w:spacing w:after="0" w:line="240" w:lineRule="auto"/>
        <w:jc w:val="both"/>
      </w:pPr>
    </w:p>
    <w:p w:rsidR="00861573" w:rsidRPr="00D27F2B" w:rsidRDefault="00861573" w:rsidP="00342F42">
      <w:pPr>
        <w:spacing w:after="0" w:line="240" w:lineRule="auto"/>
        <w:jc w:val="both"/>
        <w:rPr>
          <w:rFonts w:ascii="Tahoma" w:hAnsi="Tahoma" w:cs="Tahoma"/>
        </w:rPr>
      </w:pPr>
    </w:p>
    <w:p w:rsidR="00861573" w:rsidRPr="00D27F2B" w:rsidRDefault="00861573" w:rsidP="00342F42">
      <w:pPr>
        <w:spacing w:after="0" w:line="240" w:lineRule="auto"/>
        <w:jc w:val="both"/>
        <w:rPr>
          <w:rFonts w:ascii="Tahoma" w:hAnsi="Tahoma" w:cs="Tahoma"/>
          <w:b/>
          <w:bCs/>
          <w:u w:val="single"/>
        </w:rPr>
      </w:pPr>
      <w:r w:rsidRPr="00D27F2B">
        <w:rPr>
          <w:rFonts w:ascii="Tahoma" w:hAnsi="Tahoma" w:cs="Tahoma"/>
          <w:b/>
          <w:bCs/>
          <w:u w:val="single"/>
        </w:rPr>
        <w:lastRenderedPageBreak/>
        <w:t>Opis przedmiotu zamówienia</w:t>
      </w:r>
    </w:p>
    <w:p w:rsidR="00861573" w:rsidRPr="00D27F2B" w:rsidRDefault="00861573" w:rsidP="00342F42">
      <w:pPr>
        <w:spacing w:after="0" w:line="240" w:lineRule="auto"/>
        <w:jc w:val="both"/>
        <w:rPr>
          <w:rFonts w:ascii="Tahoma" w:hAnsi="Tahoma" w:cs="Tahoma"/>
        </w:rPr>
      </w:pPr>
    </w:p>
    <w:p w:rsidR="00861573" w:rsidRPr="00D27F2B" w:rsidRDefault="00861573" w:rsidP="00342F42">
      <w:pPr>
        <w:spacing w:after="0" w:line="240" w:lineRule="auto"/>
        <w:jc w:val="both"/>
        <w:rPr>
          <w:rFonts w:ascii="Tahoma" w:hAnsi="Tahoma" w:cs="Tahoma"/>
        </w:rPr>
      </w:pPr>
      <w:r w:rsidRPr="00D27F2B">
        <w:rPr>
          <w:rFonts w:ascii="Tahoma" w:hAnsi="Tahoma" w:cs="Tahoma"/>
        </w:rPr>
        <w:t>Przedmiotem Zamówienia jest usługa sprzątania budynku o powierzchni wewnątrz 5 184,1 m</w:t>
      </w:r>
      <w:r w:rsidRPr="00D27F2B">
        <w:rPr>
          <w:rFonts w:ascii="Tahoma" w:hAnsi="Tahoma" w:cs="Tahoma"/>
          <w:vertAlign w:val="superscript"/>
        </w:rPr>
        <w:t xml:space="preserve">2 </w:t>
      </w:r>
      <w:r w:rsidRPr="00D27F2B">
        <w:rPr>
          <w:rFonts w:ascii="Tahoma" w:hAnsi="Tahoma" w:cs="Tahoma"/>
        </w:rPr>
        <w:t>i terenów zewnętrznych o powierzchni 3 472,45 m</w:t>
      </w:r>
      <w:r w:rsidRPr="00D27F2B">
        <w:rPr>
          <w:rFonts w:ascii="Tahoma" w:hAnsi="Tahoma" w:cs="Tahoma"/>
          <w:vertAlign w:val="superscript"/>
        </w:rPr>
        <w:t xml:space="preserve">2 </w:t>
      </w:r>
      <w:r w:rsidRPr="00D27F2B">
        <w:rPr>
          <w:rFonts w:ascii="Tahoma" w:hAnsi="Tahoma" w:cs="Tahoma"/>
        </w:rPr>
        <w:t xml:space="preserve"> wraz z pomieszczeniami biurowymi, salami ekspozycyjnymi, pracowniami, warsztatami i pomieszczeniami gospodarczymi Centrum Nowoczesności Młyn Wiedzy wraz z przyległym do niego terenem (Załącznik nr 8 – tereny zewnętrzne, Załącznik nr 9 rzut parteru z wyłączeniem pomieszczeń numer 0.16 (przedsionek TIT), 0.18 (przedsionek windowy TIT), 0.19 (hol wejściowy) TIT, 0.20 (monitoring TIT), 0.21 (e-biuro TIT), 0.22 (pomieszczenie gospodarcze TIT), 0.23 (WC niepełnosprawni TIT), 0.24 (recepcja TIT), 035 szyby windowe TIT), Załącznik nr 10 rzut pierwszego piętra z wyłączeniem pomieszczeń numer, 1.14 (przedsionek windy TIT) , Załącznik nr 11 rzut drugiego pietra z wyłączeniem pomieszczeń numer, 2.14 (przedsionek windy TIT) Załącznik nr 12 rzut trzeciego piętra z wyłączeniem pomieszczeń numer, 3.14 (przedsionek windy TIT), Załącznik nr 13 rzut czwartego piętra z wyłączeniem pomieszczeń numer 4.14 (przedsionek windy) Załącznik nr 14 rzut piątego pietra z wyłączeniem pomieszczeń numer 5.20 (przedsionek windy), Załącznik nr 15 rzut szóstego pietra z wyłączeniem pomieszczeń numer 6.01 (klatka schodowa TIT), 6.17 (przedsionek windy TIT), 6.18 (przedsionek TIT), 6.20 (sala konferencyjna TIT), 6.21 (sala konferencyjna TIT) 6.22 (sala konferencyjna TIT), 6.23 (pokój spotkań TIT), 6.24 (komunikacja TIT), 6.25 (palarnia TIT),  6.26 (zaplecze TIT), a także z wyłączeniem siódmego oprócz klatki schodowej CN – 7.20, ósmego  i dziewiątego piętra, która swoim zakresem obejmuje: </w:t>
      </w:r>
    </w:p>
    <w:p w:rsidR="00861573" w:rsidRPr="00D27F2B" w:rsidRDefault="00861573" w:rsidP="00342F42">
      <w:pPr>
        <w:numPr>
          <w:ilvl w:val="0"/>
          <w:numId w:val="7"/>
        </w:numPr>
        <w:spacing w:after="0" w:line="240" w:lineRule="auto"/>
        <w:contextualSpacing/>
        <w:jc w:val="both"/>
        <w:rPr>
          <w:rFonts w:ascii="Tahoma" w:hAnsi="Tahoma" w:cs="Tahoma"/>
        </w:rPr>
      </w:pPr>
      <w:r w:rsidRPr="00D27F2B">
        <w:rPr>
          <w:rFonts w:ascii="Tahoma" w:hAnsi="Tahoma" w:cs="Tahoma"/>
        </w:rPr>
        <w:t>sprzątanie przestrzeni wystawowej w budynku Centrum Nowoczesności Młyn Wiedzy,</w:t>
      </w:r>
    </w:p>
    <w:p w:rsidR="00861573" w:rsidRPr="00D27F2B" w:rsidRDefault="00861573" w:rsidP="00342F42">
      <w:pPr>
        <w:numPr>
          <w:ilvl w:val="0"/>
          <w:numId w:val="7"/>
        </w:numPr>
        <w:spacing w:after="0" w:line="240" w:lineRule="auto"/>
        <w:contextualSpacing/>
        <w:jc w:val="both"/>
        <w:rPr>
          <w:rFonts w:ascii="Tahoma" w:hAnsi="Tahoma" w:cs="Tahoma"/>
        </w:rPr>
      </w:pPr>
      <w:r w:rsidRPr="00D27F2B">
        <w:rPr>
          <w:rFonts w:ascii="Tahoma" w:hAnsi="Tahoma" w:cs="Tahoma"/>
        </w:rPr>
        <w:t>sprzątanie pomieszczeń warsztatowych, w tym zapleczy w budynku Centrum Nowoczesności Młyn Wiedzy,</w:t>
      </w:r>
    </w:p>
    <w:p w:rsidR="00861573" w:rsidRPr="00D27F2B" w:rsidRDefault="00861573" w:rsidP="00342F42">
      <w:pPr>
        <w:numPr>
          <w:ilvl w:val="0"/>
          <w:numId w:val="7"/>
        </w:numPr>
        <w:spacing w:after="0" w:line="240" w:lineRule="auto"/>
        <w:contextualSpacing/>
        <w:jc w:val="both"/>
        <w:rPr>
          <w:rFonts w:ascii="Tahoma" w:hAnsi="Tahoma" w:cs="Tahoma"/>
        </w:rPr>
      </w:pPr>
      <w:r w:rsidRPr="00D27F2B">
        <w:rPr>
          <w:rFonts w:ascii="Tahoma" w:hAnsi="Tahoma" w:cs="Tahoma"/>
        </w:rPr>
        <w:t>sprzątanie pomieszczeń udostępnionych dla zwiedzających Centrum Nowoczesności Młyn Wiedzy, w tym toalety  i pomieszczenie Rodzica z Dzieckiem,</w:t>
      </w:r>
    </w:p>
    <w:p w:rsidR="00861573" w:rsidRPr="00D27F2B" w:rsidRDefault="00861573" w:rsidP="00342F42">
      <w:pPr>
        <w:numPr>
          <w:ilvl w:val="0"/>
          <w:numId w:val="7"/>
        </w:numPr>
        <w:spacing w:after="0" w:line="240" w:lineRule="auto"/>
        <w:contextualSpacing/>
        <w:jc w:val="both"/>
        <w:rPr>
          <w:rFonts w:ascii="Tahoma" w:hAnsi="Tahoma" w:cs="Tahoma"/>
        </w:rPr>
      </w:pPr>
      <w:r w:rsidRPr="00D27F2B">
        <w:rPr>
          <w:rFonts w:ascii="Tahoma" w:hAnsi="Tahoma" w:cs="Tahoma"/>
        </w:rPr>
        <w:t>sprzątanie pomieszczeń biurowych w budynku Centrum Nowoczesności Młyn Wiedzy</w:t>
      </w:r>
    </w:p>
    <w:p w:rsidR="00861573" w:rsidRPr="00D27F2B" w:rsidRDefault="00861573" w:rsidP="00342F42">
      <w:pPr>
        <w:numPr>
          <w:ilvl w:val="0"/>
          <w:numId w:val="7"/>
        </w:numPr>
        <w:spacing w:after="0" w:line="240" w:lineRule="auto"/>
        <w:contextualSpacing/>
        <w:jc w:val="both"/>
        <w:rPr>
          <w:rFonts w:ascii="Tahoma" w:hAnsi="Tahoma" w:cs="Tahoma"/>
        </w:rPr>
      </w:pPr>
      <w:r w:rsidRPr="00D27F2B">
        <w:rPr>
          <w:rFonts w:ascii="Tahoma" w:hAnsi="Tahoma" w:cs="Tahoma"/>
        </w:rPr>
        <w:t>sprzątanie pomieszczeń technicznych w budynku Centrum Nowoczesności Młyn Wiedzy,</w:t>
      </w:r>
    </w:p>
    <w:p w:rsidR="00861573" w:rsidRPr="00D27F2B" w:rsidRDefault="00861573" w:rsidP="00342F42">
      <w:pPr>
        <w:numPr>
          <w:ilvl w:val="0"/>
          <w:numId w:val="7"/>
        </w:numPr>
        <w:spacing w:after="0" w:line="240" w:lineRule="auto"/>
        <w:contextualSpacing/>
        <w:jc w:val="both"/>
        <w:rPr>
          <w:rFonts w:ascii="Tahoma" w:hAnsi="Tahoma" w:cs="Tahoma"/>
        </w:rPr>
      </w:pPr>
      <w:r w:rsidRPr="00D27F2B">
        <w:rPr>
          <w:rFonts w:ascii="Tahoma" w:hAnsi="Tahoma" w:cs="Tahoma"/>
        </w:rPr>
        <w:t xml:space="preserve">sprzątanie pomieszczeń na śmieci, </w:t>
      </w:r>
    </w:p>
    <w:p w:rsidR="00861573" w:rsidRPr="00D27F2B" w:rsidRDefault="00861573" w:rsidP="00342F42">
      <w:pPr>
        <w:numPr>
          <w:ilvl w:val="0"/>
          <w:numId w:val="7"/>
        </w:numPr>
        <w:spacing w:after="0" w:line="240" w:lineRule="auto"/>
        <w:contextualSpacing/>
        <w:jc w:val="both"/>
        <w:rPr>
          <w:rFonts w:ascii="Tahoma" w:hAnsi="Tahoma" w:cs="Tahoma"/>
        </w:rPr>
      </w:pPr>
      <w:r w:rsidRPr="00D27F2B">
        <w:rPr>
          <w:rFonts w:ascii="Tahoma" w:hAnsi="Tahoma" w:cs="Tahoma"/>
        </w:rPr>
        <w:t>sprzątanie pomieszczeń socjalnych dla pracowników w budynku Centrum Nowoczesności Młyn Wiedzy,</w:t>
      </w:r>
    </w:p>
    <w:p w:rsidR="00861573" w:rsidRPr="00D27F2B" w:rsidRDefault="00861573" w:rsidP="00342F42">
      <w:pPr>
        <w:numPr>
          <w:ilvl w:val="0"/>
          <w:numId w:val="7"/>
        </w:numPr>
        <w:spacing w:after="0" w:line="240" w:lineRule="auto"/>
        <w:contextualSpacing/>
        <w:jc w:val="both"/>
        <w:rPr>
          <w:rFonts w:ascii="Tahoma" w:hAnsi="Tahoma" w:cs="Tahoma"/>
        </w:rPr>
      </w:pPr>
      <w:r w:rsidRPr="00D27F2B">
        <w:rPr>
          <w:rFonts w:ascii="Tahoma" w:hAnsi="Tahoma" w:cs="Tahoma"/>
        </w:rPr>
        <w:t>odkurzanie i czyszczenie eksponatów w budynku Centrum Nowoczesności Młyn Wiedzy,</w:t>
      </w:r>
    </w:p>
    <w:p w:rsidR="00861573" w:rsidRPr="00D27F2B" w:rsidRDefault="00861573" w:rsidP="00342F42">
      <w:pPr>
        <w:numPr>
          <w:ilvl w:val="0"/>
          <w:numId w:val="7"/>
        </w:numPr>
        <w:spacing w:after="0" w:line="240" w:lineRule="auto"/>
        <w:contextualSpacing/>
        <w:jc w:val="both"/>
        <w:rPr>
          <w:rFonts w:ascii="Tahoma" w:hAnsi="Tahoma" w:cs="Tahoma"/>
        </w:rPr>
      </w:pPr>
      <w:r w:rsidRPr="00D27F2B">
        <w:rPr>
          <w:rFonts w:ascii="Tahoma" w:hAnsi="Tahoma" w:cs="Tahoma"/>
        </w:rPr>
        <w:t>mycie i czyszczenie okien i wszystkich powierzchni szklanych w budynku Centrum Nowoczesności Młyn Wiedzy własnym sprzętem i środkami. Do wykonania mycia i czyszczenia okien, a także wszystkich  powierzchni szklanych znajdujących się na wysokości 120 cm i wyżej, ze względów  bezpieczeństwa, Zamawiający zaleca wykonywanie ich przez osoby posiadające uprawnienia alpinistyczne,</w:t>
      </w:r>
    </w:p>
    <w:p w:rsidR="00861573" w:rsidRPr="00D27F2B" w:rsidRDefault="00861573" w:rsidP="00342F42">
      <w:pPr>
        <w:numPr>
          <w:ilvl w:val="0"/>
          <w:numId w:val="7"/>
        </w:numPr>
        <w:spacing w:after="0" w:line="240" w:lineRule="auto"/>
        <w:contextualSpacing/>
        <w:jc w:val="both"/>
        <w:rPr>
          <w:rFonts w:ascii="Tahoma" w:hAnsi="Tahoma" w:cs="Tahoma"/>
        </w:rPr>
      </w:pPr>
      <w:r w:rsidRPr="00D27F2B">
        <w:rPr>
          <w:rFonts w:ascii="Tahoma" w:hAnsi="Tahoma" w:cs="Tahoma"/>
        </w:rPr>
        <w:t>mycie i czyszczenie poręczy, klamek i drzwi w budynku Centrum Nowoczesności Młyn Wiedzy,</w:t>
      </w:r>
    </w:p>
    <w:p w:rsidR="00861573" w:rsidRPr="00D27F2B" w:rsidRDefault="00861573" w:rsidP="00342F42">
      <w:pPr>
        <w:numPr>
          <w:ilvl w:val="0"/>
          <w:numId w:val="7"/>
        </w:numPr>
        <w:spacing w:after="0" w:line="240" w:lineRule="auto"/>
        <w:contextualSpacing/>
        <w:jc w:val="both"/>
        <w:rPr>
          <w:rFonts w:ascii="Tahoma" w:hAnsi="Tahoma" w:cs="Tahoma"/>
        </w:rPr>
      </w:pPr>
      <w:r w:rsidRPr="00D27F2B">
        <w:rPr>
          <w:rFonts w:ascii="Tahoma" w:hAnsi="Tahoma" w:cs="Tahoma"/>
        </w:rPr>
        <w:t>utrzymanie w czystości terenu przynależnego do budynku Centrum Nowoczesności Młyn Wiedzy i parkingiem,</w:t>
      </w:r>
    </w:p>
    <w:p w:rsidR="00861573" w:rsidRPr="00D27F2B" w:rsidRDefault="00861573" w:rsidP="00342F42">
      <w:pPr>
        <w:numPr>
          <w:ilvl w:val="0"/>
          <w:numId w:val="7"/>
        </w:numPr>
        <w:spacing w:after="0" w:line="240" w:lineRule="auto"/>
        <w:contextualSpacing/>
        <w:jc w:val="both"/>
        <w:rPr>
          <w:rFonts w:ascii="Tahoma" w:hAnsi="Tahoma" w:cs="Tahoma"/>
        </w:rPr>
      </w:pPr>
      <w:r w:rsidRPr="00D27F2B">
        <w:rPr>
          <w:rFonts w:ascii="Tahoma" w:hAnsi="Tahoma" w:cs="Tahoma"/>
        </w:rPr>
        <w:t xml:space="preserve"> odśnieżanie oraz odladzanie powierzchni terenów wokół budynku Centrum Nowoczesności Młyn Wiedzy, </w:t>
      </w:r>
    </w:p>
    <w:p w:rsidR="00861573" w:rsidRPr="00D27F2B" w:rsidRDefault="00861573" w:rsidP="00342F42">
      <w:pPr>
        <w:numPr>
          <w:ilvl w:val="0"/>
          <w:numId w:val="7"/>
        </w:numPr>
        <w:spacing w:after="0" w:line="240" w:lineRule="auto"/>
        <w:contextualSpacing/>
        <w:jc w:val="both"/>
        <w:rPr>
          <w:rFonts w:ascii="Tahoma" w:hAnsi="Tahoma" w:cs="Tahoma"/>
        </w:rPr>
      </w:pPr>
      <w:r w:rsidRPr="00D27F2B">
        <w:rPr>
          <w:rFonts w:ascii="Tahoma" w:hAnsi="Tahoma" w:cs="Tahoma"/>
        </w:rPr>
        <w:t>utrzymanie czystości terenów zielonych należących do Centrum Nowoczesności Młyn Wiedzy (załącznik nr 9 do SIWZ),</w:t>
      </w:r>
    </w:p>
    <w:p w:rsidR="00861573" w:rsidRPr="00D27F2B" w:rsidRDefault="00861573" w:rsidP="00342F42">
      <w:pPr>
        <w:numPr>
          <w:ilvl w:val="0"/>
          <w:numId w:val="7"/>
        </w:numPr>
        <w:spacing w:after="0" w:line="240" w:lineRule="auto"/>
        <w:contextualSpacing/>
        <w:jc w:val="both"/>
        <w:rPr>
          <w:rFonts w:ascii="Tahoma" w:hAnsi="Tahoma" w:cs="Tahoma"/>
        </w:rPr>
      </w:pPr>
      <w:r w:rsidRPr="00D27F2B">
        <w:rPr>
          <w:rFonts w:ascii="Tahoma" w:hAnsi="Tahoma" w:cs="Tahoma"/>
        </w:rPr>
        <w:t xml:space="preserve">zmywanie naczyń stołowych i sztućców i ich chowanie w dwóch pomieszczeniach przeznaczonych na kuchnie na 5 i 6 piętrze dla Centrum Nowoczesności Młyn Wiedzy, </w:t>
      </w:r>
    </w:p>
    <w:p w:rsidR="00861573" w:rsidRPr="00D27F2B" w:rsidRDefault="00861573" w:rsidP="00342F42">
      <w:pPr>
        <w:numPr>
          <w:ilvl w:val="0"/>
          <w:numId w:val="7"/>
        </w:numPr>
        <w:spacing w:after="0" w:line="240" w:lineRule="auto"/>
        <w:contextualSpacing/>
        <w:jc w:val="both"/>
        <w:rPr>
          <w:rFonts w:ascii="Tahoma" w:hAnsi="Tahoma" w:cs="Tahoma"/>
        </w:rPr>
      </w:pPr>
      <w:r w:rsidRPr="00D27F2B">
        <w:rPr>
          <w:rFonts w:ascii="Tahoma" w:hAnsi="Tahoma" w:cs="Tahoma"/>
        </w:rPr>
        <w:lastRenderedPageBreak/>
        <w:t xml:space="preserve"> zapewnienie niezbędnych środków czystości, środków i artykułów higieniczno-sanitarnych oraz innych środków i/lub preparatów niezbędnych do należytego wykonania przedmiotu Zamówienia. </w:t>
      </w:r>
    </w:p>
    <w:p w:rsidR="00861573" w:rsidRPr="00D27F2B" w:rsidRDefault="00861573" w:rsidP="00342F42">
      <w:pPr>
        <w:spacing w:after="0" w:line="240" w:lineRule="auto"/>
        <w:ind w:left="768"/>
        <w:contextualSpacing/>
        <w:jc w:val="both"/>
        <w:rPr>
          <w:rFonts w:ascii="Tahoma" w:hAnsi="Tahoma" w:cs="Tahoma"/>
        </w:rPr>
      </w:pPr>
    </w:p>
    <w:p w:rsidR="00861573" w:rsidRPr="00D27F2B" w:rsidRDefault="00861573" w:rsidP="00342F42">
      <w:pPr>
        <w:spacing w:after="0" w:line="240" w:lineRule="auto"/>
        <w:jc w:val="both"/>
        <w:rPr>
          <w:rFonts w:ascii="Tahoma" w:hAnsi="Tahoma" w:cs="Tahoma"/>
        </w:rPr>
      </w:pPr>
      <w:r w:rsidRPr="00D27F2B">
        <w:rPr>
          <w:rFonts w:ascii="Tahoma" w:hAnsi="Tahoma" w:cs="Tahoma"/>
        </w:rPr>
        <w:t>Przedmiot Zamówienia Wykonawca zrealizuje siłami pracowników własnych, przy użyciu własnego sprzętu i środków m.in. czystości, preparatów, środków i artykułów higieniczno-sanitarnych.</w:t>
      </w:r>
    </w:p>
    <w:p w:rsidR="00861573" w:rsidRPr="00D27F2B" w:rsidRDefault="00861573" w:rsidP="00342F42">
      <w:pPr>
        <w:spacing w:after="0" w:line="240" w:lineRule="auto"/>
        <w:jc w:val="both"/>
        <w:rPr>
          <w:rFonts w:ascii="Tahoma" w:hAnsi="Tahoma" w:cs="Tahoma"/>
        </w:rPr>
      </w:pPr>
    </w:p>
    <w:p w:rsidR="00861573" w:rsidRPr="00D27F2B" w:rsidRDefault="00861573" w:rsidP="00342F42">
      <w:pPr>
        <w:widowControl w:val="0"/>
        <w:suppressAutoHyphens/>
        <w:spacing w:after="0" w:line="240" w:lineRule="auto"/>
        <w:jc w:val="both"/>
        <w:rPr>
          <w:rFonts w:ascii="Tahoma" w:hAnsi="Tahoma" w:cs="Tahoma"/>
          <w:kern w:val="1"/>
          <w:u w:val="single"/>
        </w:rPr>
      </w:pPr>
      <w:r w:rsidRPr="00D27F2B">
        <w:rPr>
          <w:rFonts w:ascii="Tahoma" w:hAnsi="Tahoma" w:cs="Tahoma"/>
          <w:kern w:val="1"/>
          <w:u w:val="single"/>
        </w:rPr>
        <w:t>Firma sprzątająca dla prawidłowego funkcjonowania obiektu powinna zapewnić:</w:t>
      </w:r>
    </w:p>
    <w:p w:rsidR="00861573" w:rsidRPr="00D27F2B" w:rsidRDefault="00861573" w:rsidP="00342F42">
      <w:pPr>
        <w:widowControl w:val="0"/>
        <w:numPr>
          <w:ilvl w:val="0"/>
          <w:numId w:val="6"/>
        </w:numPr>
        <w:suppressAutoHyphens/>
        <w:spacing w:after="0" w:line="240" w:lineRule="auto"/>
        <w:contextualSpacing/>
        <w:jc w:val="both"/>
        <w:rPr>
          <w:rFonts w:ascii="Tahoma" w:hAnsi="Tahoma" w:cs="Tahoma"/>
          <w:kern w:val="1"/>
        </w:rPr>
      </w:pPr>
      <w:r w:rsidRPr="00D27F2B">
        <w:rPr>
          <w:rFonts w:ascii="Tahoma" w:hAnsi="Tahoma" w:cs="Tahoma"/>
          <w:kern w:val="1"/>
        </w:rPr>
        <w:t>maszynę szorująco-zbierającą z siedziskiem dla operatora, szerokość pracy i samej maszyny do 90 cm, tak by mieściła się w otworach drzwiowych i windach Zamawiającego</w:t>
      </w:r>
    </w:p>
    <w:p w:rsidR="00861573" w:rsidRPr="00D27F2B" w:rsidRDefault="00861573" w:rsidP="00342F42">
      <w:pPr>
        <w:widowControl w:val="0"/>
        <w:numPr>
          <w:ilvl w:val="0"/>
          <w:numId w:val="6"/>
        </w:numPr>
        <w:suppressAutoHyphens/>
        <w:spacing w:after="0" w:line="240" w:lineRule="auto"/>
        <w:contextualSpacing/>
        <w:jc w:val="both"/>
        <w:rPr>
          <w:rFonts w:ascii="Tahoma" w:hAnsi="Tahoma" w:cs="Tahoma"/>
          <w:kern w:val="1"/>
        </w:rPr>
      </w:pPr>
      <w:r w:rsidRPr="00D27F2B">
        <w:rPr>
          <w:rFonts w:ascii="Tahoma" w:hAnsi="Tahoma" w:cs="Tahoma"/>
          <w:kern w:val="1"/>
        </w:rPr>
        <w:t>odkurzacz 2-3 silnikowy do zbierania wody i zanieczyszczeń płynnych</w:t>
      </w:r>
    </w:p>
    <w:p w:rsidR="00861573" w:rsidRPr="00D27F2B" w:rsidRDefault="00861573" w:rsidP="00342F42">
      <w:pPr>
        <w:widowControl w:val="0"/>
        <w:numPr>
          <w:ilvl w:val="0"/>
          <w:numId w:val="6"/>
        </w:numPr>
        <w:suppressAutoHyphens/>
        <w:spacing w:after="0" w:line="240" w:lineRule="auto"/>
        <w:contextualSpacing/>
        <w:jc w:val="both"/>
        <w:rPr>
          <w:rFonts w:ascii="Tahoma" w:hAnsi="Tahoma" w:cs="Tahoma"/>
          <w:kern w:val="1"/>
        </w:rPr>
      </w:pPr>
      <w:r w:rsidRPr="00D27F2B">
        <w:rPr>
          <w:rFonts w:ascii="Tahoma" w:hAnsi="Tahoma" w:cs="Tahoma"/>
          <w:kern w:val="1"/>
        </w:rPr>
        <w:t xml:space="preserve">szorowarkę jednodyskową  do doczyszczeń na publicznych ciągach komunikacyjnych </w:t>
      </w:r>
      <w:r w:rsidRPr="00D27F2B">
        <w:rPr>
          <w:rFonts w:ascii="Tahoma" w:hAnsi="Tahoma" w:cs="Tahoma"/>
          <w:kern w:val="1"/>
        </w:rPr>
        <w:br/>
        <w:t>i sanitariatach</w:t>
      </w:r>
    </w:p>
    <w:p w:rsidR="00861573" w:rsidRPr="00D27F2B" w:rsidRDefault="00861573" w:rsidP="00342F42">
      <w:pPr>
        <w:widowControl w:val="0"/>
        <w:numPr>
          <w:ilvl w:val="0"/>
          <w:numId w:val="6"/>
        </w:numPr>
        <w:suppressAutoHyphens/>
        <w:spacing w:after="0" w:line="240" w:lineRule="auto"/>
        <w:contextualSpacing/>
        <w:jc w:val="both"/>
        <w:rPr>
          <w:rFonts w:ascii="Tahoma" w:hAnsi="Tahoma" w:cs="Tahoma"/>
          <w:kern w:val="1"/>
        </w:rPr>
      </w:pPr>
      <w:r w:rsidRPr="00D27F2B">
        <w:rPr>
          <w:rFonts w:ascii="Tahoma" w:hAnsi="Tahoma" w:cs="Tahoma"/>
          <w:kern w:val="1"/>
        </w:rPr>
        <w:t>wózki serwisowe, 2-wiaderkowe, z półkami na materiały i środki czyszczące</w:t>
      </w:r>
    </w:p>
    <w:p w:rsidR="00861573" w:rsidRPr="00D27F2B" w:rsidRDefault="00861573" w:rsidP="00342F42">
      <w:pPr>
        <w:widowControl w:val="0"/>
        <w:numPr>
          <w:ilvl w:val="0"/>
          <w:numId w:val="6"/>
        </w:numPr>
        <w:suppressAutoHyphens/>
        <w:spacing w:after="0" w:line="240" w:lineRule="auto"/>
        <w:contextualSpacing/>
        <w:jc w:val="both"/>
        <w:rPr>
          <w:rFonts w:ascii="Tahoma" w:hAnsi="Tahoma" w:cs="Tahoma"/>
          <w:kern w:val="1"/>
        </w:rPr>
      </w:pPr>
      <w:r w:rsidRPr="00D27F2B">
        <w:rPr>
          <w:rFonts w:ascii="Tahoma" w:hAnsi="Tahoma" w:cs="Tahoma"/>
          <w:kern w:val="1"/>
        </w:rPr>
        <w:t>urządzenie do ekstrakcyjnego prania i odplamiania wykładzin</w:t>
      </w:r>
    </w:p>
    <w:p w:rsidR="00861573" w:rsidRPr="00D27F2B" w:rsidRDefault="00861573" w:rsidP="00342F42">
      <w:pPr>
        <w:widowControl w:val="0"/>
        <w:numPr>
          <w:ilvl w:val="0"/>
          <w:numId w:val="6"/>
        </w:numPr>
        <w:suppressAutoHyphens/>
        <w:spacing w:after="0" w:line="240" w:lineRule="auto"/>
        <w:contextualSpacing/>
        <w:jc w:val="both"/>
        <w:rPr>
          <w:rFonts w:ascii="Tahoma" w:hAnsi="Tahoma" w:cs="Tahoma"/>
          <w:kern w:val="1"/>
        </w:rPr>
      </w:pPr>
      <w:r w:rsidRPr="00D27F2B">
        <w:rPr>
          <w:rFonts w:ascii="Tahoma" w:hAnsi="Tahoma" w:cs="Tahoma"/>
          <w:kern w:val="1"/>
        </w:rPr>
        <w:t>zamiatarkę spalinową lub elektryczną do czyszczenia terenów zewnętrznych podległych Zamawiającemu.</w:t>
      </w:r>
    </w:p>
    <w:p w:rsidR="00861573" w:rsidRPr="00D27F2B" w:rsidRDefault="00861573" w:rsidP="00342F42">
      <w:pPr>
        <w:spacing w:after="0" w:line="240" w:lineRule="auto"/>
        <w:jc w:val="both"/>
        <w:rPr>
          <w:rFonts w:ascii="Tahoma" w:hAnsi="Tahoma" w:cs="Tahoma"/>
          <w:lang w:eastAsia="pl-PL"/>
        </w:rPr>
      </w:pPr>
      <w:r w:rsidRPr="00D27F2B">
        <w:rPr>
          <w:rFonts w:ascii="Tahoma" w:hAnsi="Tahoma" w:cs="Tahoma"/>
          <w:lang w:eastAsia="pl-PL"/>
        </w:rPr>
        <w:t xml:space="preserve">Do wykazu sprzętu w przypadku dysponowania tylko ww. minimalną ilością sprzętu należy dołączyć zobowiązanie o zabezpieczeniu na czas ewentualnych awarii i napraw – sprzętu zastępczego, gwarantującego utrzymanie ciągłości wykonywania przedmiotu Zamówienia </w:t>
      </w:r>
    </w:p>
    <w:p w:rsidR="00861573" w:rsidRPr="00D27F2B" w:rsidRDefault="00861573" w:rsidP="00342F42">
      <w:pPr>
        <w:widowControl w:val="0"/>
        <w:suppressAutoHyphens/>
        <w:spacing w:after="0" w:line="240" w:lineRule="auto"/>
        <w:jc w:val="both"/>
        <w:rPr>
          <w:rFonts w:ascii="Tahoma" w:hAnsi="Tahoma" w:cs="Tahoma"/>
          <w:kern w:val="1"/>
        </w:rPr>
      </w:pPr>
    </w:p>
    <w:p w:rsidR="00861573" w:rsidRPr="00D27F2B" w:rsidRDefault="00861573" w:rsidP="00342F42">
      <w:pPr>
        <w:widowControl w:val="0"/>
        <w:suppressAutoHyphens/>
        <w:spacing w:after="0" w:line="240" w:lineRule="auto"/>
        <w:jc w:val="both"/>
        <w:rPr>
          <w:rFonts w:ascii="Tahoma" w:hAnsi="Tahoma" w:cs="Tahoma"/>
          <w:kern w:val="1"/>
        </w:rPr>
      </w:pPr>
      <w:r w:rsidRPr="00D27F2B">
        <w:rPr>
          <w:rFonts w:ascii="Tahoma" w:hAnsi="Tahoma" w:cs="Tahoma"/>
          <w:kern w:val="1"/>
        </w:rPr>
        <w:t xml:space="preserve">Wymagania dodatkowe: </w:t>
      </w:r>
    </w:p>
    <w:p w:rsidR="00861573" w:rsidRPr="00D27F2B" w:rsidRDefault="00861573" w:rsidP="00342F42">
      <w:pPr>
        <w:widowControl w:val="0"/>
        <w:numPr>
          <w:ilvl w:val="0"/>
          <w:numId w:val="5"/>
        </w:numPr>
        <w:suppressAutoHyphens/>
        <w:spacing w:after="0" w:line="240" w:lineRule="auto"/>
        <w:jc w:val="both"/>
        <w:rPr>
          <w:rFonts w:ascii="Tahoma" w:hAnsi="Tahoma" w:cs="Tahoma"/>
          <w:kern w:val="1"/>
        </w:rPr>
      </w:pPr>
      <w:r w:rsidRPr="00D27F2B">
        <w:rPr>
          <w:rFonts w:ascii="Tahoma" w:hAnsi="Tahoma" w:cs="Tahoma"/>
          <w:kern w:val="1"/>
        </w:rPr>
        <w:t>firma sprzątająca ma obowiązek zapewnić koordynatora usługi, dostępnego na miejscu w godzinach pracy Zamawiającego</w:t>
      </w:r>
    </w:p>
    <w:p w:rsidR="00861573" w:rsidRPr="00D27F2B" w:rsidRDefault="00861573" w:rsidP="00342F42">
      <w:pPr>
        <w:widowControl w:val="0"/>
        <w:numPr>
          <w:ilvl w:val="0"/>
          <w:numId w:val="5"/>
        </w:numPr>
        <w:suppressAutoHyphens/>
        <w:spacing w:after="0" w:line="240" w:lineRule="auto"/>
        <w:jc w:val="both"/>
        <w:rPr>
          <w:rFonts w:ascii="Tahoma" w:hAnsi="Tahoma" w:cs="Tahoma"/>
          <w:kern w:val="1"/>
        </w:rPr>
      </w:pPr>
      <w:r w:rsidRPr="00D27F2B">
        <w:rPr>
          <w:rFonts w:ascii="Tahoma" w:hAnsi="Tahoma" w:cs="Tahoma"/>
          <w:kern w:val="1"/>
        </w:rPr>
        <w:t>firma ma obowiązek zapewnić serwis dodatkowy w przypadku awarii lub złych warunków pogodowych do 2h, po zgłoszeniu Zamawiającego.</w:t>
      </w:r>
    </w:p>
    <w:p w:rsidR="00861573" w:rsidRPr="00D27F2B" w:rsidRDefault="00861573" w:rsidP="00342F42">
      <w:pPr>
        <w:widowControl w:val="0"/>
        <w:numPr>
          <w:ilvl w:val="0"/>
          <w:numId w:val="5"/>
        </w:numPr>
        <w:suppressAutoHyphens/>
        <w:spacing w:after="0" w:line="240" w:lineRule="auto"/>
        <w:jc w:val="both"/>
        <w:rPr>
          <w:rFonts w:ascii="Tahoma" w:hAnsi="Tahoma" w:cs="Tahoma"/>
          <w:kern w:val="1"/>
        </w:rPr>
      </w:pPr>
      <w:r w:rsidRPr="00D27F2B">
        <w:rPr>
          <w:rFonts w:ascii="Tahoma" w:hAnsi="Tahoma" w:cs="Tahoma"/>
          <w:kern w:val="1"/>
        </w:rPr>
        <w:t>Kontrola nad pracownikami liniowymi - dostępność 24h/dobę kierownika obiektu</w:t>
      </w:r>
    </w:p>
    <w:p w:rsidR="00861573" w:rsidRPr="00D27F2B" w:rsidRDefault="00861573" w:rsidP="00342F42">
      <w:pPr>
        <w:widowControl w:val="0"/>
        <w:suppressAutoHyphens/>
        <w:spacing w:after="0" w:line="240" w:lineRule="auto"/>
        <w:jc w:val="both"/>
        <w:rPr>
          <w:rFonts w:ascii="Tahoma" w:hAnsi="Tahoma" w:cs="Tahoma"/>
          <w:kern w:val="1"/>
        </w:rPr>
      </w:pPr>
    </w:p>
    <w:p w:rsidR="00861573" w:rsidRPr="00D27F2B" w:rsidRDefault="00861573" w:rsidP="00342F42">
      <w:pPr>
        <w:widowControl w:val="0"/>
        <w:suppressAutoHyphens/>
        <w:spacing w:after="0" w:line="240" w:lineRule="auto"/>
        <w:jc w:val="both"/>
        <w:rPr>
          <w:rFonts w:ascii="Tahoma" w:hAnsi="Tahoma" w:cs="Tahoma"/>
          <w:b/>
          <w:bCs/>
          <w:kern w:val="1"/>
        </w:rPr>
      </w:pPr>
      <w:r w:rsidRPr="00D27F2B">
        <w:rPr>
          <w:rFonts w:ascii="Tahoma" w:hAnsi="Tahoma" w:cs="Tahoma"/>
          <w:b/>
          <w:bCs/>
          <w:kern w:val="1"/>
        </w:rPr>
        <w:t>Informacje ogólne – dotyczy budynku Centrum Nowoczesności Młyn Wiedzy:</w:t>
      </w:r>
    </w:p>
    <w:p w:rsidR="00861573" w:rsidRPr="00D27F2B" w:rsidRDefault="00861573" w:rsidP="00342F42">
      <w:pPr>
        <w:widowControl w:val="0"/>
        <w:numPr>
          <w:ilvl w:val="0"/>
          <w:numId w:val="8"/>
        </w:numPr>
        <w:tabs>
          <w:tab w:val="num" w:pos="1100"/>
          <w:tab w:val="num" w:pos="1130"/>
        </w:tabs>
        <w:suppressAutoHyphens/>
        <w:spacing w:after="0" w:line="240" w:lineRule="auto"/>
        <w:contextualSpacing/>
        <w:jc w:val="both"/>
        <w:rPr>
          <w:rFonts w:ascii="Tahoma" w:hAnsi="Tahoma" w:cs="Tahoma"/>
          <w:kern w:val="1"/>
        </w:rPr>
      </w:pPr>
      <w:r w:rsidRPr="00D27F2B">
        <w:rPr>
          <w:rFonts w:ascii="Tahoma" w:hAnsi="Tahoma" w:cs="Tahoma"/>
          <w:kern w:val="1"/>
        </w:rPr>
        <w:t xml:space="preserve">Z uwagi na fakt, iż przedmiot Zamówienia wykonywany będzie w czynnym, otwartym dla publiczności obiekcie, Zamawiający wymaga, aby do sprzątania i czyszczenia powierzchni Wykonawca używał nietoksycznych środków czyszczących </w:t>
      </w:r>
      <w:r w:rsidRPr="00D27F2B">
        <w:rPr>
          <w:rFonts w:ascii="Tahoma" w:hAnsi="Tahoma" w:cs="Tahoma"/>
          <w:kern w:val="1"/>
        </w:rPr>
        <w:br/>
        <w:t xml:space="preserve">i konserwujących, tj. środków nie zawierających szkodliwych dla zdrowia i środowiska naturalnego składników. Środki te nie mogą drażnić oczu, dróg oddechowych </w:t>
      </w:r>
      <w:r w:rsidRPr="00D27F2B">
        <w:rPr>
          <w:rFonts w:ascii="Tahoma" w:hAnsi="Tahoma" w:cs="Tahoma"/>
          <w:kern w:val="1"/>
        </w:rPr>
        <w:br/>
        <w:t xml:space="preserve">i utrudniać pracy, i przebywania ludzi w budynku Zamawiającego, zgodnie z ustawą </w:t>
      </w:r>
      <w:r w:rsidRPr="00D27F2B">
        <w:rPr>
          <w:rFonts w:ascii="Tahoma" w:hAnsi="Tahoma" w:cs="Tahoma"/>
          <w:kern w:val="1"/>
        </w:rPr>
        <w:br/>
        <w:t xml:space="preserve">z dnia 11 stycznia 2001 r. o substancjach i preparatach chemicznych ( Dz. U. Nr 11 </w:t>
      </w:r>
      <w:r w:rsidRPr="00D27F2B">
        <w:rPr>
          <w:rFonts w:ascii="Tahoma" w:hAnsi="Tahoma" w:cs="Tahoma"/>
          <w:kern w:val="1"/>
        </w:rPr>
        <w:br/>
        <w:t>z dnia 4 lutego 2001 r., poz. 84 z późn. zm. )</w:t>
      </w:r>
    </w:p>
    <w:p w:rsidR="00861573" w:rsidRPr="00D27F2B" w:rsidRDefault="00861573" w:rsidP="00342F42">
      <w:pPr>
        <w:widowControl w:val="0"/>
        <w:numPr>
          <w:ilvl w:val="0"/>
          <w:numId w:val="8"/>
        </w:numPr>
        <w:tabs>
          <w:tab w:val="num" w:pos="1100"/>
          <w:tab w:val="num" w:pos="1130"/>
        </w:tabs>
        <w:suppressAutoHyphens/>
        <w:spacing w:after="0" w:line="240" w:lineRule="auto"/>
        <w:contextualSpacing/>
        <w:jc w:val="both"/>
        <w:rPr>
          <w:rFonts w:ascii="Tahoma" w:hAnsi="Tahoma" w:cs="Tahoma"/>
          <w:kern w:val="1"/>
        </w:rPr>
      </w:pPr>
      <w:r w:rsidRPr="00D27F2B">
        <w:rPr>
          <w:rFonts w:ascii="Tahoma" w:hAnsi="Tahoma" w:cs="Tahoma"/>
          <w:kern w:val="1"/>
        </w:rPr>
        <w:t xml:space="preserve">Do sprzątania i czyszczenia terenów zewnętrznych </w:t>
      </w:r>
      <w:r w:rsidRPr="00D27F2B">
        <w:rPr>
          <w:rFonts w:ascii="Tahoma" w:hAnsi="Tahoma" w:cs="Tahoma"/>
          <w:b/>
          <w:bCs/>
          <w:kern w:val="1"/>
          <w:u w:val="single"/>
        </w:rPr>
        <w:t>bezwzględnie nie dopuszcza się soli</w:t>
      </w:r>
      <w:r w:rsidRPr="00D27F2B">
        <w:rPr>
          <w:rFonts w:ascii="Tahoma" w:hAnsi="Tahoma" w:cs="Tahoma"/>
          <w:kern w:val="1"/>
        </w:rPr>
        <w:t xml:space="preserve">, </w:t>
      </w:r>
      <w:r w:rsidRPr="00D27F2B">
        <w:rPr>
          <w:rFonts w:ascii="Tahoma" w:hAnsi="Tahoma" w:cs="Tahoma"/>
          <w:b/>
          <w:bCs/>
          <w:kern w:val="1"/>
          <w:u w:val="single"/>
        </w:rPr>
        <w:t>chlorków i innych środków o odczynie zasadowym</w:t>
      </w:r>
      <w:r w:rsidRPr="00D27F2B">
        <w:rPr>
          <w:rFonts w:ascii="Tahoma" w:hAnsi="Tahoma" w:cs="Tahoma"/>
          <w:kern w:val="1"/>
        </w:rPr>
        <w:t>,</w:t>
      </w:r>
    </w:p>
    <w:p w:rsidR="00861573" w:rsidRPr="00D27F2B" w:rsidRDefault="00861573" w:rsidP="00342F42">
      <w:pPr>
        <w:widowControl w:val="0"/>
        <w:numPr>
          <w:ilvl w:val="0"/>
          <w:numId w:val="8"/>
        </w:numPr>
        <w:tabs>
          <w:tab w:val="num" w:pos="1100"/>
          <w:tab w:val="num" w:pos="1130"/>
        </w:tabs>
        <w:suppressAutoHyphens/>
        <w:spacing w:after="0" w:line="240" w:lineRule="auto"/>
        <w:contextualSpacing/>
        <w:jc w:val="both"/>
        <w:rPr>
          <w:rFonts w:ascii="Tahoma" w:hAnsi="Tahoma" w:cs="Tahoma"/>
          <w:kern w:val="1"/>
        </w:rPr>
      </w:pPr>
      <w:r w:rsidRPr="00D27F2B">
        <w:rPr>
          <w:rFonts w:ascii="Tahoma" w:hAnsi="Tahoma" w:cs="Tahoma"/>
          <w:kern w:val="1"/>
        </w:rPr>
        <w:t xml:space="preserve">Do utrzymania w czystości ciągów pieszych i komunikacyjnych można stosować tylko </w:t>
      </w:r>
      <w:r w:rsidRPr="00D27F2B">
        <w:rPr>
          <w:rFonts w:ascii="Tahoma" w:hAnsi="Tahoma" w:cs="Tahoma"/>
          <w:kern w:val="1"/>
        </w:rPr>
        <w:br/>
        <w:t xml:space="preserve">i wyłącznie środków biodegradowalnych, nie zawierających chlorków soli. Zimą tylko </w:t>
      </w:r>
      <w:r w:rsidRPr="00D27F2B">
        <w:rPr>
          <w:rFonts w:ascii="Tahoma" w:hAnsi="Tahoma" w:cs="Tahoma"/>
          <w:kern w:val="1"/>
        </w:rPr>
        <w:br/>
        <w:t>i wyłącznie środki biodegradowane, obniżające temperaturę lub granulaty odladzające – np. Ravenol Eis Tiger.</w:t>
      </w:r>
    </w:p>
    <w:p w:rsidR="00861573" w:rsidRPr="00D27F2B" w:rsidRDefault="00861573" w:rsidP="00342F42">
      <w:pPr>
        <w:widowControl w:val="0"/>
        <w:numPr>
          <w:ilvl w:val="0"/>
          <w:numId w:val="8"/>
        </w:numPr>
        <w:tabs>
          <w:tab w:val="num" w:pos="1100"/>
          <w:tab w:val="num" w:pos="1130"/>
        </w:tabs>
        <w:suppressAutoHyphens/>
        <w:spacing w:after="0" w:line="240" w:lineRule="auto"/>
        <w:contextualSpacing/>
        <w:jc w:val="both"/>
        <w:rPr>
          <w:rFonts w:ascii="Tahoma" w:hAnsi="Tahoma" w:cs="Tahoma"/>
          <w:kern w:val="1"/>
        </w:rPr>
      </w:pPr>
      <w:r w:rsidRPr="00D27F2B">
        <w:rPr>
          <w:rFonts w:ascii="Tahoma" w:hAnsi="Tahoma" w:cs="Tahoma"/>
          <w:kern w:val="1"/>
        </w:rPr>
        <w:t xml:space="preserve">Zamawiający wymaga, aby środki czystości i preparaty, które będą używane do wykonania przedmiotu Zamówienia posiadały atesty lub informacje o dopuszczeniu do stosowania w pomieszczeniach zamkniętych. Informujemy, że zmiana środków czystości przez Wykonawcę w trakcie realizacji zamówienia będzie każdorazowo </w:t>
      </w:r>
      <w:r w:rsidRPr="00D27F2B">
        <w:rPr>
          <w:rFonts w:ascii="Tahoma" w:hAnsi="Tahoma" w:cs="Tahoma"/>
          <w:kern w:val="1"/>
        </w:rPr>
        <w:lastRenderedPageBreak/>
        <w:t>wymagała pisemnej zgody Zamawiającego.</w:t>
      </w:r>
    </w:p>
    <w:p w:rsidR="00861573" w:rsidRPr="00D27F2B" w:rsidRDefault="00861573" w:rsidP="00342F42">
      <w:pPr>
        <w:widowControl w:val="0"/>
        <w:numPr>
          <w:ilvl w:val="0"/>
          <w:numId w:val="8"/>
        </w:numPr>
        <w:tabs>
          <w:tab w:val="num" w:pos="1100"/>
          <w:tab w:val="num" w:pos="1130"/>
        </w:tabs>
        <w:suppressAutoHyphens/>
        <w:spacing w:after="0" w:line="240" w:lineRule="auto"/>
        <w:contextualSpacing/>
        <w:jc w:val="both"/>
        <w:rPr>
          <w:rFonts w:ascii="Tahoma" w:hAnsi="Tahoma" w:cs="Tahoma"/>
          <w:kern w:val="1"/>
        </w:rPr>
      </w:pPr>
      <w:r w:rsidRPr="00D27F2B">
        <w:rPr>
          <w:rFonts w:ascii="Tahoma" w:hAnsi="Tahoma" w:cs="Tahoma"/>
          <w:kern w:val="1"/>
        </w:rPr>
        <w:t xml:space="preserve">Wykonawca na swój koszt będzie zapewniał bieżące uzupełnianie środków i artykułów higieniczno – sanitarnych. </w:t>
      </w:r>
    </w:p>
    <w:p w:rsidR="00861573" w:rsidRPr="00D27F2B" w:rsidRDefault="00861573" w:rsidP="00342F42">
      <w:pPr>
        <w:widowControl w:val="0"/>
        <w:numPr>
          <w:ilvl w:val="0"/>
          <w:numId w:val="8"/>
        </w:numPr>
        <w:tabs>
          <w:tab w:val="num" w:pos="1100"/>
          <w:tab w:val="num" w:pos="1130"/>
        </w:tabs>
        <w:suppressAutoHyphens/>
        <w:spacing w:after="0" w:line="240" w:lineRule="auto"/>
        <w:contextualSpacing/>
        <w:jc w:val="both"/>
        <w:rPr>
          <w:rFonts w:ascii="Tahoma" w:hAnsi="Tahoma" w:cs="Tahoma"/>
          <w:kern w:val="1"/>
        </w:rPr>
      </w:pPr>
      <w:r w:rsidRPr="00D27F2B">
        <w:rPr>
          <w:rFonts w:ascii="Tahoma" w:hAnsi="Tahoma" w:cs="Tahoma"/>
          <w:kern w:val="1"/>
        </w:rPr>
        <w:t>Wykonawca ponosi odpowiedzialność odszkodowawczą wobec Zamawiającego i osób trzecich za ewentualne szkody powstałe w związku z wykonywaniem przedmiotu Zamówienia.</w:t>
      </w:r>
    </w:p>
    <w:p w:rsidR="00861573" w:rsidRPr="00D27F2B" w:rsidRDefault="00861573" w:rsidP="00342F42">
      <w:pPr>
        <w:widowControl w:val="0"/>
        <w:numPr>
          <w:ilvl w:val="0"/>
          <w:numId w:val="8"/>
        </w:numPr>
        <w:tabs>
          <w:tab w:val="num" w:pos="1100"/>
          <w:tab w:val="num" w:pos="1130"/>
        </w:tabs>
        <w:suppressAutoHyphens/>
        <w:spacing w:after="0" w:line="240" w:lineRule="auto"/>
        <w:contextualSpacing/>
        <w:jc w:val="both"/>
        <w:rPr>
          <w:rFonts w:ascii="Tahoma" w:hAnsi="Tahoma" w:cs="Tahoma"/>
          <w:kern w:val="1"/>
        </w:rPr>
      </w:pPr>
      <w:r w:rsidRPr="00D27F2B">
        <w:rPr>
          <w:rFonts w:ascii="Tahoma" w:hAnsi="Tahoma" w:cs="Tahoma"/>
          <w:kern w:val="1"/>
        </w:rPr>
        <w:t xml:space="preserve">Wykonawca ponosi pełną odpowiedzialność za prawidłowe wykonanie prac </w:t>
      </w:r>
      <w:r w:rsidRPr="00D27F2B">
        <w:rPr>
          <w:rFonts w:ascii="Tahoma" w:hAnsi="Tahoma" w:cs="Tahoma"/>
          <w:kern w:val="1"/>
        </w:rPr>
        <w:br/>
        <w:t xml:space="preserve">i zapewnienie warunków pracy zgodnie z przepisami BHP i PPOŻ. wg obowiązujących przepisów. </w:t>
      </w:r>
    </w:p>
    <w:p w:rsidR="00861573" w:rsidRPr="00D27F2B" w:rsidRDefault="00861573" w:rsidP="00342F42">
      <w:pPr>
        <w:widowControl w:val="0"/>
        <w:numPr>
          <w:ilvl w:val="0"/>
          <w:numId w:val="8"/>
        </w:numPr>
        <w:tabs>
          <w:tab w:val="num" w:pos="1100"/>
          <w:tab w:val="num" w:pos="1130"/>
        </w:tabs>
        <w:suppressAutoHyphens/>
        <w:spacing w:after="0" w:line="240" w:lineRule="auto"/>
        <w:contextualSpacing/>
        <w:jc w:val="both"/>
        <w:rPr>
          <w:rFonts w:ascii="Tahoma" w:hAnsi="Tahoma" w:cs="Tahoma"/>
          <w:kern w:val="1"/>
        </w:rPr>
      </w:pPr>
      <w:r w:rsidRPr="00D27F2B">
        <w:rPr>
          <w:rFonts w:ascii="Tahoma" w:hAnsi="Tahoma" w:cs="Tahoma"/>
          <w:kern w:val="1"/>
        </w:rPr>
        <w:t xml:space="preserve">Wykonawca zobowiązuje się zapewnić pełną dyspozycyjności personelu, poprzez zapewnienie codziennego dyżuru pracowników tzw. „serwisu dziennego” godzinach otwarcia Centrum, do stałego monitorowania i utrzymania czystości w miejscach ogólnodostępnych dla zwiedzających (tj. toaletach, ciągach komunikacyjnych, przestrzeniach wystawowych, warsztatach) lub po zgłoszeniu na bieżąco takiej potrzeby przez Zamawiającego. Wykonawca zobowiązuje się także zapewnić dyżury pracowników tzw. „serwisu nocnego”, w godzinach wieczornych, nocnych lub </w:t>
      </w:r>
      <w:r w:rsidRPr="00D27F2B">
        <w:rPr>
          <w:rFonts w:ascii="Tahoma" w:hAnsi="Tahoma" w:cs="Tahoma"/>
          <w:kern w:val="1"/>
        </w:rPr>
        <w:br/>
        <w:t>w poniedziałki podczas którego będzie wykonywanie gruntowne sprzątanie ekspozycji i eksponatów oraz innych elementów budynku, które nie mogą być sprzątane podczas przebywania zwiedzających np. kratownice sufitowe, powierzchnie szklane, windy itp., pomieszczenia biurowe i techniczne oraz inne wskazane przez Zamawiającego.</w:t>
      </w:r>
    </w:p>
    <w:p w:rsidR="00861573" w:rsidRPr="00D27F2B" w:rsidRDefault="00861573" w:rsidP="00342F42">
      <w:pPr>
        <w:widowControl w:val="0"/>
        <w:numPr>
          <w:ilvl w:val="0"/>
          <w:numId w:val="8"/>
        </w:numPr>
        <w:tabs>
          <w:tab w:val="num" w:pos="1100"/>
          <w:tab w:val="num" w:pos="1130"/>
        </w:tabs>
        <w:suppressAutoHyphens/>
        <w:spacing w:after="0" w:line="240" w:lineRule="auto"/>
        <w:contextualSpacing/>
        <w:jc w:val="both"/>
        <w:rPr>
          <w:rFonts w:ascii="Tahoma" w:hAnsi="Tahoma" w:cs="Tahoma"/>
          <w:kern w:val="1"/>
        </w:rPr>
      </w:pPr>
      <w:r w:rsidRPr="00D27F2B">
        <w:rPr>
          <w:rFonts w:ascii="Tahoma" w:hAnsi="Tahoma" w:cs="Tahoma"/>
          <w:kern w:val="1"/>
        </w:rPr>
        <w:t xml:space="preserve">Zamawiający informuje, że wszelkie prace wymagające użycia specjalistycznego sprzętu np. maszyny myjącej, podnośnika, drabiny oraz inne gruntowne czyszczenia na terenie budynku Centrum Nowoczesności Młyn Wiedzy, mogą się odbywać wyłącznie po zamknięciu budynku dla zwiedzających i w godzinach nocnych lub </w:t>
      </w:r>
      <w:r w:rsidRPr="00D27F2B">
        <w:rPr>
          <w:rFonts w:ascii="Tahoma" w:hAnsi="Tahoma" w:cs="Tahoma"/>
          <w:kern w:val="1"/>
        </w:rPr>
        <w:br/>
        <w:t>w poniedziałki. Wymóg ten jest konieczny ze względu na bezpieczeństwo zwiedzających oraz pracowników Wykonawcy.</w:t>
      </w:r>
    </w:p>
    <w:p w:rsidR="00861573" w:rsidRPr="00D27F2B" w:rsidRDefault="00861573" w:rsidP="00342F42">
      <w:pPr>
        <w:widowControl w:val="0"/>
        <w:numPr>
          <w:ilvl w:val="0"/>
          <w:numId w:val="8"/>
        </w:numPr>
        <w:tabs>
          <w:tab w:val="num" w:pos="1100"/>
          <w:tab w:val="num" w:pos="1130"/>
        </w:tabs>
        <w:suppressAutoHyphens/>
        <w:spacing w:after="0" w:line="240" w:lineRule="auto"/>
        <w:contextualSpacing/>
        <w:jc w:val="both"/>
        <w:rPr>
          <w:rFonts w:ascii="Tahoma" w:hAnsi="Tahoma" w:cs="Tahoma"/>
          <w:kern w:val="1"/>
        </w:rPr>
      </w:pPr>
      <w:r w:rsidRPr="00D27F2B">
        <w:rPr>
          <w:rFonts w:ascii="Tahoma" w:hAnsi="Tahoma" w:cs="Tahoma"/>
          <w:kern w:val="1"/>
        </w:rPr>
        <w:t xml:space="preserve">Wykonawca zobowiązuje się do rzetelnego świadczenia usług sprzątania w sposób zapewniający wysoki standard, który odpowiada randze reprezentacyjnego </w:t>
      </w:r>
    </w:p>
    <w:p w:rsidR="00861573" w:rsidRPr="00D27F2B" w:rsidRDefault="00861573" w:rsidP="006B1C00">
      <w:pPr>
        <w:widowControl w:val="0"/>
        <w:suppressAutoHyphens/>
        <w:spacing w:after="0" w:line="240" w:lineRule="auto"/>
        <w:ind w:left="720"/>
        <w:contextualSpacing/>
        <w:jc w:val="both"/>
        <w:rPr>
          <w:rFonts w:ascii="Tahoma" w:hAnsi="Tahoma" w:cs="Tahoma"/>
          <w:kern w:val="1"/>
        </w:rPr>
      </w:pPr>
      <w:r w:rsidRPr="00D27F2B">
        <w:rPr>
          <w:rFonts w:ascii="Tahoma" w:hAnsi="Tahoma" w:cs="Tahoma"/>
          <w:kern w:val="1"/>
        </w:rPr>
        <w:t>i nowoczesnego obiektu, jakim jest Centrum Nowoczesności Młyn Wiedzy. Ponieważ usługa będzie wykonywana podczas godzin otwarcia CNMW dla zwiedzających, realizacja zamówienia musi być prowadzona w sposób nie utrudniający bieżącej działalności.</w:t>
      </w:r>
    </w:p>
    <w:p w:rsidR="00861573" w:rsidRPr="00D27F2B" w:rsidRDefault="00861573" w:rsidP="00342F42">
      <w:pPr>
        <w:widowControl w:val="0"/>
        <w:numPr>
          <w:ilvl w:val="0"/>
          <w:numId w:val="8"/>
        </w:numPr>
        <w:tabs>
          <w:tab w:val="num" w:pos="1100"/>
          <w:tab w:val="num" w:pos="1130"/>
        </w:tabs>
        <w:suppressAutoHyphens/>
        <w:spacing w:after="0" w:line="240" w:lineRule="auto"/>
        <w:contextualSpacing/>
        <w:jc w:val="both"/>
        <w:rPr>
          <w:rFonts w:ascii="Tahoma" w:hAnsi="Tahoma" w:cs="Tahoma"/>
          <w:kern w:val="1"/>
        </w:rPr>
      </w:pPr>
      <w:r w:rsidRPr="00D27F2B">
        <w:rPr>
          <w:rFonts w:ascii="Tahoma" w:hAnsi="Tahoma" w:cs="Tahoma"/>
          <w:kern w:val="1"/>
        </w:rPr>
        <w:t>Zamawiający informuje, że nie przeprowadza szkoleń BHP dla pracowników Wykonawcy.</w:t>
      </w:r>
    </w:p>
    <w:p w:rsidR="00861573" w:rsidRPr="00D27F2B" w:rsidRDefault="00861573" w:rsidP="00342F42">
      <w:pPr>
        <w:widowControl w:val="0"/>
        <w:numPr>
          <w:ilvl w:val="0"/>
          <w:numId w:val="8"/>
        </w:numPr>
        <w:tabs>
          <w:tab w:val="left" w:pos="567"/>
        </w:tabs>
        <w:suppressAutoHyphens/>
        <w:spacing w:after="0" w:line="240" w:lineRule="auto"/>
        <w:contextualSpacing/>
        <w:jc w:val="both"/>
        <w:rPr>
          <w:rFonts w:ascii="Tahoma" w:hAnsi="Tahoma" w:cs="Tahoma"/>
          <w:kern w:val="1"/>
        </w:rPr>
      </w:pPr>
      <w:r w:rsidRPr="00D27F2B">
        <w:rPr>
          <w:rFonts w:ascii="Tahoma" w:hAnsi="Tahoma" w:cs="Tahoma"/>
          <w:kern w:val="1"/>
        </w:rPr>
        <w:t xml:space="preserve">Zamawiający zapewnia szkolenie z zasad i zakresu czyszczenia poszczególnych eksponatów oraz ich eksploatacji podczas wykonywania usługi. </w:t>
      </w:r>
    </w:p>
    <w:p w:rsidR="00861573" w:rsidRPr="00D27F2B" w:rsidRDefault="00861573" w:rsidP="00342F42">
      <w:pPr>
        <w:widowControl w:val="0"/>
        <w:numPr>
          <w:ilvl w:val="0"/>
          <w:numId w:val="8"/>
        </w:numPr>
        <w:tabs>
          <w:tab w:val="left" w:pos="567"/>
        </w:tabs>
        <w:suppressAutoHyphens/>
        <w:spacing w:after="0" w:line="240" w:lineRule="auto"/>
        <w:contextualSpacing/>
        <w:jc w:val="both"/>
        <w:rPr>
          <w:rFonts w:ascii="Tahoma" w:hAnsi="Tahoma" w:cs="Tahoma"/>
          <w:kern w:val="1"/>
        </w:rPr>
      </w:pPr>
      <w:r w:rsidRPr="00D27F2B">
        <w:rPr>
          <w:rFonts w:ascii="Tahoma" w:hAnsi="Tahoma" w:cs="Tahoma"/>
          <w:kern w:val="1"/>
        </w:rPr>
        <w:t>Wykonawca zobowiązuje się do czyszczenia i mycia wszystkich powierzchni szklanych, zewnętrznych powierzchni szklanych w sposób ciągły, codziennie. Wykonawca zobowiązany jest do odpowiedniego zabezpieczenia miejsca wykonywania prac.</w:t>
      </w:r>
    </w:p>
    <w:p w:rsidR="00861573" w:rsidRPr="00D27F2B" w:rsidRDefault="00861573" w:rsidP="00342F42">
      <w:pPr>
        <w:widowControl w:val="0"/>
        <w:numPr>
          <w:ilvl w:val="0"/>
          <w:numId w:val="8"/>
        </w:numPr>
        <w:tabs>
          <w:tab w:val="left" w:pos="567"/>
        </w:tabs>
        <w:suppressAutoHyphens/>
        <w:spacing w:after="0" w:line="240" w:lineRule="auto"/>
        <w:contextualSpacing/>
        <w:jc w:val="both"/>
        <w:rPr>
          <w:rFonts w:ascii="Tahoma" w:hAnsi="Tahoma" w:cs="Tahoma"/>
          <w:kern w:val="1"/>
        </w:rPr>
      </w:pPr>
      <w:r w:rsidRPr="00D27F2B">
        <w:rPr>
          <w:rFonts w:ascii="Tahoma" w:hAnsi="Tahoma" w:cs="Tahoma"/>
          <w:kern w:val="1"/>
        </w:rPr>
        <w:t>Prace porządkowe będą wykonywane w budynku oraz na terenie przyległym, ciągach komunikacji zewnętrznej oraz parkingu 7 dni w tygodniu. Powierzchnie biurowe sprzątane będą 5 dni w tygodniu od poniedziałku do piątku.</w:t>
      </w:r>
    </w:p>
    <w:p w:rsidR="00861573" w:rsidRPr="00D27F2B" w:rsidRDefault="00861573" w:rsidP="00342F42">
      <w:pPr>
        <w:widowControl w:val="0"/>
        <w:numPr>
          <w:ilvl w:val="0"/>
          <w:numId w:val="8"/>
        </w:numPr>
        <w:tabs>
          <w:tab w:val="left" w:pos="567"/>
        </w:tabs>
        <w:suppressAutoHyphens/>
        <w:spacing w:after="0" w:line="240" w:lineRule="auto"/>
        <w:contextualSpacing/>
        <w:jc w:val="both"/>
        <w:rPr>
          <w:rFonts w:ascii="Tahoma" w:hAnsi="Tahoma" w:cs="Tahoma"/>
          <w:kern w:val="1"/>
        </w:rPr>
      </w:pPr>
      <w:r w:rsidRPr="00D27F2B">
        <w:rPr>
          <w:rFonts w:ascii="Tahoma" w:hAnsi="Tahoma" w:cs="Tahoma"/>
          <w:kern w:val="1"/>
        </w:rPr>
        <w:t>Zamawiający wymaga, aby pracownicy Wykonawcy byli jednolicie ubrani, w estetyczne i czyste firmowe ubrania ochronne, oznaczone w widocznym miejscu LOGO CNMW, identyfikatorem nazwą Wykonawcy oraz, aby posiadali imienne plakietki identyfikacyjne. Każdorazowo zmiana modeli ubrań dla pracowników Wykonawcy, w trakcie realizacji przedmiotu Zamówienia, będzie wymagała pisemnej zgody Zamawiającego.</w:t>
      </w:r>
    </w:p>
    <w:p w:rsidR="00861573" w:rsidRPr="00D27F2B" w:rsidRDefault="00861573" w:rsidP="00342F42">
      <w:pPr>
        <w:widowControl w:val="0"/>
        <w:numPr>
          <w:ilvl w:val="0"/>
          <w:numId w:val="8"/>
        </w:numPr>
        <w:tabs>
          <w:tab w:val="left" w:pos="567"/>
        </w:tabs>
        <w:suppressAutoHyphens/>
        <w:spacing w:after="0" w:line="240" w:lineRule="auto"/>
        <w:contextualSpacing/>
        <w:jc w:val="both"/>
        <w:rPr>
          <w:rFonts w:ascii="Tahoma" w:hAnsi="Tahoma" w:cs="Tahoma"/>
          <w:kern w:val="1"/>
        </w:rPr>
      </w:pPr>
      <w:r w:rsidRPr="00D27F2B">
        <w:rPr>
          <w:rFonts w:ascii="Tahoma" w:hAnsi="Tahoma" w:cs="Tahoma"/>
          <w:kern w:val="1"/>
        </w:rPr>
        <w:t xml:space="preserve">Wykonawca wyznaczy pracownika do nadzoru i koordynacji prac ekipy sprzątającej oraz kontaktów z przedstawicielem Zamawiającego oraz wyposaży go w służbowy telefon komórkowy. Zamawiający udostępni Wykonawcy radiotelefon, aby ułatwić </w:t>
      </w:r>
      <w:r w:rsidRPr="00D27F2B">
        <w:rPr>
          <w:rFonts w:ascii="Tahoma" w:hAnsi="Tahoma" w:cs="Tahoma"/>
          <w:kern w:val="1"/>
        </w:rPr>
        <w:lastRenderedPageBreak/>
        <w:t>kontakt i komunikację podczas godzin otwarcia Centrum.</w:t>
      </w:r>
    </w:p>
    <w:p w:rsidR="00861573" w:rsidRPr="00D27F2B" w:rsidRDefault="00861573" w:rsidP="00342F42">
      <w:pPr>
        <w:widowControl w:val="0"/>
        <w:numPr>
          <w:ilvl w:val="0"/>
          <w:numId w:val="8"/>
        </w:numPr>
        <w:tabs>
          <w:tab w:val="left" w:pos="567"/>
        </w:tabs>
        <w:suppressAutoHyphens/>
        <w:spacing w:after="0" w:line="240" w:lineRule="auto"/>
        <w:contextualSpacing/>
        <w:jc w:val="both"/>
        <w:rPr>
          <w:rFonts w:ascii="Tahoma" w:hAnsi="Tahoma" w:cs="Tahoma"/>
          <w:kern w:val="1"/>
        </w:rPr>
      </w:pPr>
      <w:r w:rsidRPr="00D27F2B">
        <w:rPr>
          <w:rFonts w:ascii="Tahoma" w:hAnsi="Tahoma" w:cs="Tahoma"/>
          <w:kern w:val="1"/>
        </w:rPr>
        <w:t>Śmieci i odpady będą składowane wyłącznie do pojemników w miejscu wskazanym przez Zamawiającego. Za wywóz nieczystości odpowiedzialny jest Zamawiający.</w:t>
      </w:r>
    </w:p>
    <w:p w:rsidR="00861573" w:rsidRPr="00D27F2B" w:rsidRDefault="00861573" w:rsidP="00342F42">
      <w:pPr>
        <w:widowControl w:val="0"/>
        <w:numPr>
          <w:ilvl w:val="0"/>
          <w:numId w:val="8"/>
        </w:numPr>
        <w:tabs>
          <w:tab w:val="left" w:pos="567"/>
        </w:tabs>
        <w:suppressAutoHyphens/>
        <w:spacing w:after="0" w:line="240" w:lineRule="auto"/>
        <w:contextualSpacing/>
        <w:jc w:val="both"/>
        <w:rPr>
          <w:rFonts w:ascii="Tahoma" w:hAnsi="Tahoma" w:cs="Tahoma"/>
          <w:kern w:val="1"/>
        </w:rPr>
      </w:pPr>
      <w:r w:rsidRPr="00D27F2B">
        <w:rPr>
          <w:rFonts w:ascii="Tahoma" w:hAnsi="Tahoma" w:cs="Tahoma"/>
          <w:kern w:val="1"/>
        </w:rPr>
        <w:t>Zamawiający zapewni Wykonawcy, nieodpłatnie,  dostęp do ciepłej i zimnej wody oraz energii elektrycznej, niezbędnych do wykonania prac objętych przedmiotem Zamówienia.</w:t>
      </w:r>
    </w:p>
    <w:p w:rsidR="00861573" w:rsidRPr="00D27F2B" w:rsidRDefault="00861573" w:rsidP="00342F42">
      <w:pPr>
        <w:widowControl w:val="0"/>
        <w:numPr>
          <w:ilvl w:val="0"/>
          <w:numId w:val="8"/>
        </w:numPr>
        <w:tabs>
          <w:tab w:val="left" w:pos="567"/>
        </w:tabs>
        <w:suppressAutoHyphens/>
        <w:spacing w:after="0" w:line="240" w:lineRule="auto"/>
        <w:contextualSpacing/>
        <w:jc w:val="both"/>
        <w:rPr>
          <w:rFonts w:ascii="Tahoma" w:hAnsi="Tahoma" w:cs="Tahoma"/>
          <w:kern w:val="1"/>
        </w:rPr>
      </w:pPr>
      <w:r w:rsidRPr="00D27F2B">
        <w:rPr>
          <w:rFonts w:ascii="Tahoma" w:hAnsi="Tahoma" w:cs="Tahoma"/>
          <w:kern w:val="1"/>
        </w:rPr>
        <w:t xml:space="preserve">Zamawiający uprawniony jest do podejmowania kontroli w celu sprawdzenia jakości </w:t>
      </w:r>
      <w:r w:rsidRPr="00D27F2B">
        <w:rPr>
          <w:rFonts w:ascii="Tahoma" w:hAnsi="Tahoma" w:cs="Tahoma"/>
          <w:kern w:val="1"/>
        </w:rPr>
        <w:br/>
        <w:t>i ilości Usług świadczonych przez Personel Wykonawcy. Kontrole te mogą być według uznania Zamawiającego niezapowiedziane albo odbywać się po uzgodnieniu ze Zamawiającym. Wyniki kontroli wraz z wykazem stwierdzonych nieprawidłowości, szkód będą odnotowywane w protokole pokontrolnym</w:t>
      </w:r>
    </w:p>
    <w:p w:rsidR="00861573" w:rsidRPr="00D27F2B" w:rsidRDefault="00861573" w:rsidP="00342F42">
      <w:pPr>
        <w:widowControl w:val="0"/>
        <w:numPr>
          <w:ilvl w:val="0"/>
          <w:numId w:val="8"/>
        </w:numPr>
        <w:tabs>
          <w:tab w:val="left" w:pos="567"/>
        </w:tabs>
        <w:suppressAutoHyphens/>
        <w:spacing w:after="0" w:line="240" w:lineRule="auto"/>
        <w:contextualSpacing/>
        <w:jc w:val="both"/>
        <w:rPr>
          <w:rFonts w:ascii="Tahoma" w:hAnsi="Tahoma" w:cs="Tahoma"/>
          <w:kern w:val="1"/>
        </w:rPr>
      </w:pPr>
      <w:r w:rsidRPr="00D27F2B">
        <w:rPr>
          <w:rFonts w:ascii="Tahoma" w:hAnsi="Tahoma" w:cs="Tahoma"/>
          <w:kern w:val="1"/>
        </w:rPr>
        <w:t>Wykonawca zobowiązany jest do wypełnienia Załącznika nr 3 do SIWZ wraz załącznikami do oferty SIWZ.</w:t>
      </w:r>
    </w:p>
    <w:p w:rsidR="00861573" w:rsidRPr="00D27F2B" w:rsidRDefault="00861573" w:rsidP="00342F42">
      <w:pPr>
        <w:widowControl w:val="0"/>
        <w:numPr>
          <w:ilvl w:val="0"/>
          <w:numId w:val="8"/>
        </w:numPr>
        <w:tabs>
          <w:tab w:val="left" w:pos="567"/>
        </w:tabs>
        <w:suppressAutoHyphens/>
        <w:spacing w:after="0" w:line="240" w:lineRule="auto"/>
        <w:contextualSpacing/>
        <w:jc w:val="both"/>
        <w:rPr>
          <w:rFonts w:ascii="Tahoma" w:hAnsi="Tahoma" w:cs="Tahoma"/>
          <w:kern w:val="1"/>
        </w:rPr>
      </w:pPr>
      <w:r w:rsidRPr="00D27F2B">
        <w:rPr>
          <w:rFonts w:ascii="Tahoma" w:hAnsi="Tahoma" w:cs="Tahoma"/>
          <w:kern w:val="1"/>
        </w:rPr>
        <w:t>Zamawiający udostępni pracownikom Wykonawcy pomieszczenia socjalne w celu przebrania się, a także w celu przechowywania środków czystości, środków sanitarno-higienicznych i/lub preparatów niezbędnych do należytego wykonania przedmiotu Zamówienia, a także urządzeń.</w:t>
      </w:r>
    </w:p>
    <w:p w:rsidR="00861573" w:rsidRPr="00D27F2B" w:rsidRDefault="00861573" w:rsidP="00342F42">
      <w:pPr>
        <w:widowControl w:val="0"/>
        <w:numPr>
          <w:ilvl w:val="0"/>
          <w:numId w:val="8"/>
        </w:numPr>
        <w:tabs>
          <w:tab w:val="left" w:pos="567"/>
        </w:tabs>
        <w:suppressAutoHyphens/>
        <w:spacing w:after="0" w:line="240" w:lineRule="auto"/>
        <w:contextualSpacing/>
        <w:jc w:val="both"/>
        <w:rPr>
          <w:rFonts w:ascii="Tahoma" w:hAnsi="Tahoma" w:cs="Tahoma"/>
          <w:kern w:val="1"/>
        </w:rPr>
      </w:pPr>
      <w:r w:rsidRPr="00D27F2B">
        <w:rPr>
          <w:rFonts w:ascii="Tahoma" w:hAnsi="Tahoma" w:cs="Tahoma"/>
          <w:kern w:val="1"/>
        </w:rPr>
        <w:t>Wykonawca zobowiązany jest przekazywać Zamawiającemu aktualną listę Personelu wraz z zakresem i obszarem ich obowiązków w CNMW oraz miesięczne zestawienie roboczogodzin Personelu.</w:t>
      </w:r>
    </w:p>
    <w:p w:rsidR="00861573" w:rsidRPr="00D27F2B" w:rsidRDefault="00861573" w:rsidP="00342F42">
      <w:pPr>
        <w:widowControl w:val="0"/>
        <w:numPr>
          <w:ilvl w:val="0"/>
          <w:numId w:val="8"/>
        </w:numPr>
        <w:tabs>
          <w:tab w:val="left" w:pos="567"/>
        </w:tabs>
        <w:suppressAutoHyphens/>
        <w:spacing w:after="0" w:line="240" w:lineRule="auto"/>
        <w:contextualSpacing/>
        <w:jc w:val="both"/>
        <w:rPr>
          <w:rFonts w:ascii="Tahoma" w:hAnsi="Tahoma" w:cs="Tahoma"/>
          <w:kern w:val="1"/>
        </w:rPr>
      </w:pPr>
      <w:r w:rsidRPr="00D27F2B">
        <w:rPr>
          <w:rFonts w:ascii="Tahoma" w:hAnsi="Tahoma" w:cs="Tahoma"/>
          <w:kern w:val="1"/>
        </w:rPr>
        <w:t>sprzątanie stałe w pomieszczeniach i na zewnątrz, wykonywane, w skład którego wchodzą:</w:t>
      </w:r>
    </w:p>
    <w:p w:rsidR="00861573" w:rsidRPr="00D27F2B" w:rsidRDefault="00861573" w:rsidP="00342F42">
      <w:pPr>
        <w:widowControl w:val="0"/>
        <w:numPr>
          <w:ilvl w:val="0"/>
          <w:numId w:val="9"/>
        </w:numPr>
        <w:tabs>
          <w:tab w:val="left" w:pos="567"/>
        </w:tabs>
        <w:suppressAutoHyphens/>
        <w:spacing w:after="0" w:line="240" w:lineRule="auto"/>
        <w:contextualSpacing/>
        <w:jc w:val="both"/>
        <w:rPr>
          <w:rFonts w:ascii="Tahoma" w:hAnsi="Tahoma" w:cs="Tahoma"/>
          <w:kern w:val="1"/>
        </w:rPr>
      </w:pPr>
      <w:r w:rsidRPr="00D27F2B">
        <w:rPr>
          <w:rFonts w:ascii="Tahoma" w:hAnsi="Tahoma" w:cs="Tahoma"/>
          <w:kern w:val="1"/>
        </w:rPr>
        <w:t>powierzchnie ekspozycyjne</w:t>
      </w:r>
    </w:p>
    <w:p w:rsidR="00861573" w:rsidRPr="00D27F2B" w:rsidRDefault="00861573" w:rsidP="00342F42">
      <w:pPr>
        <w:widowControl w:val="0"/>
        <w:numPr>
          <w:ilvl w:val="0"/>
          <w:numId w:val="9"/>
        </w:numPr>
        <w:tabs>
          <w:tab w:val="left" w:pos="567"/>
        </w:tabs>
        <w:suppressAutoHyphens/>
        <w:spacing w:after="0" w:line="240" w:lineRule="auto"/>
        <w:contextualSpacing/>
        <w:jc w:val="both"/>
        <w:rPr>
          <w:rFonts w:ascii="Tahoma" w:hAnsi="Tahoma" w:cs="Tahoma"/>
          <w:kern w:val="1"/>
        </w:rPr>
      </w:pPr>
      <w:r w:rsidRPr="00D27F2B">
        <w:rPr>
          <w:rFonts w:ascii="Tahoma" w:hAnsi="Tahoma" w:cs="Tahoma"/>
          <w:kern w:val="1"/>
        </w:rPr>
        <w:t>czyszczenie eksponatów</w:t>
      </w:r>
    </w:p>
    <w:p w:rsidR="00861573" w:rsidRPr="00D27F2B" w:rsidRDefault="00861573" w:rsidP="00342F42">
      <w:pPr>
        <w:widowControl w:val="0"/>
        <w:numPr>
          <w:ilvl w:val="0"/>
          <w:numId w:val="9"/>
        </w:numPr>
        <w:tabs>
          <w:tab w:val="left" w:pos="567"/>
        </w:tabs>
        <w:suppressAutoHyphens/>
        <w:spacing w:after="0" w:line="240" w:lineRule="auto"/>
        <w:contextualSpacing/>
        <w:jc w:val="both"/>
        <w:rPr>
          <w:rFonts w:ascii="Tahoma" w:hAnsi="Tahoma" w:cs="Tahoma"/>
          <w:kern w:val="1"/>
        </w:rPr>
      </w:pPr>
      <w:r w:rsidRPr="00D27F2B">
        <w:rPr>
          <w:rFonts w:ascii="Tahoma" w:hAnsi="Tahoma" w:cs="Tahoma"/>
          <w:kern w:val="1"/>
        </w:rPr>
        <w:t>pomieszczenia biurowe</w:t>
      </w:r>
    </w:p>
    <w:p w:rsidR="00861573" w:rsidRPr="00D27F2B" w:rsidRDefault="00861573" w:rsidP="00342F42">
      <w:pPr>
        <w:widowControl w:val="0"/>
        <w:numPr>
          <w:ilvl w:val="0"/>
          <w:numId w:val="9"/>
        </w:numPr>
        <w:tabs>
          <w:tab w:val="left" w:pos="567"/>
        </w:tabs>
        <w:suppressAutoHyphens/>
        <w:spacing w:after="0" w:line="240" w:lineRule="auto"/>
        <w:contextualSpacing/>
        <w:jc w:val="both"/>
        <w:rPr>
          <w:rFonts w:ascii="Tahoma" w:hAnsi="Tahoma" w:cs="Tahoma"/>
          <w:kern w:val="1"/>
        </w:rPr>
      </w:pPr>
      <w:r w:rsidRPr="00D27F2B">
        <w:rPr>
          <w:rFonts w:ascii="Tahoma" w:hAnsi="Tahoma" w:cs="Tahoma"/>
          <w:kern w:val="1"/>
        </w:rPr>
        <w:t>pomieszczenia magazynowe, warsztaty, pomieszczenie na śmieci, archiwa, laboratoria</w:t>
      </w:r>
    </w:p>
    <w:p w:rsidR="00861573" w:rsidRPr="00D27F2B" w:rsidRDefault="00861573" w:rsidP="00342F42">
      <w:pPr>
        <w:widowControl w:val="0"/>
        <w:numPr>
          <w:ilvl w:val="0"/>
          <w:numId w:val="9"/>
        </w:numPr>
        <w:tabs>
          <w:tab w:val="left" w:pos="567"/>
        </w:tabs>
        <w:suppressAutoHyphens/>
        <w:spacing w:after="0" w:line="240" w:lineRule="auto"/>
        <w:contextualSpacing/>
        <w:jc w:val="both"/>
        <w:rPr>
          <w:rFonts w:ascii="Tahoma" w:hAnsi="Tahoma" w:cs="Tahoma"/>
          <w:kern w:val="1"/>
        </w:rPr>
      </w:pPr>
      <w:r w:rsidRPr="00D27F2B">
        <w:rPr>
          <w:rFonts w:ascii="Tahoma" w:hAnsi="Tahoma" w:cs="Tahoma"/>
          <w:kern w:val="1"/>
        </w:rPr>
        <w:t>pomieszczenia ochrony</w:t>
      </w:r>
    </w:p>
    <w:p w:rsidR="00861573" w:rsidRPr="00D27F2B" w:rsidRDefault="00861573" w:rsidP="00342F42">
      <w:pPr>
        <w:widowControl w:val="0"/>
        <w:numPr>
          <w:ilvl w:val="0"/>
          <w:numId w:val="9"/>
        </w:numPr>
        <w:tabs>
          <w:tab w:val="left" w:pos="567"/>
        </w:tabs>
        <w:suppressAutoHyphens/>
        <w:spacing w:after="0" w:line="240" w:lineRule="auto"/>
        <w:contextualSpacing/>
        <w:jc w:val="both"/>
        <w:rPr>
          <w:rFonts w:ascii="Tahoma" w:hAnsi="Tahoma" w:cs="Tahoma"/>
          <w:kern w:val="1"/>
        </w:rPr>
      </w:pPr>
      <w:r w:rsidRPr="00D27F2B">
        <w:rPr>
          <w:rFonts w:ascii="Tahoma" w:hAnsi="Tahoma" w:cs="Tahoma"/>
          <w:kern w:val="1"/>
        </w:rPr>
        <w:t>szatnie</w:t>
      </w:r>
    </w:p>
    <w:p w:rsidR="00861573" w:rsidRPr="00D27F2B" w:rsidRDefault="00861573" w:rsidP="00342F42">
      <w:pPr>
        <w:widowControl w:val="0"/>
        <w:numPr>
          <w:ilvl w:val="0"/>
          <w:numId w:val="9"/>
        </w:numPr>
        <w:tabs>
          <w:tab w:val="left" w:pos="567"/>
        </w:tabs>
        <w:suppressAutoHyphens/>
        <w:spacing w:after="0" w:line="240" w:lineRule="auto"/>
        <w:contextualSpacing/>
        <w:jc w:val="both"/>
        <w:rPr>
          <w:rFonts w:ascii="Tahoma" w:hAnsi="Tahoma" w:cs="Tahoma"/>
          <w:kern w:val="1"/>
        </w:rPr>
      </w:pPr>
      <w:r w:rsidRPr="00D27F2B">
        <w:rPr>
          <w:rFonts w:ascii="Tahoma" w:hAnsi="Tahoma" w:cs="Tahoma"/>
          <w:kern w:val="1"/>
        </w:rPr>
        <w:t>zewnętrzne powierzchnie szklane Sklepu</w:t>
      </w:r>
    </w:p>
    <w:p w:rsidR="00861573" w:rsidRPr="00D27F2B" w:rsidRDefault="00861573" w:rsidP="00342F42">
      <w:pPr>
        <w:widowControl w:val="0"/>
        <w:numPr>
          <w:ilvl w:val="0"/>
          <w:numId w:val="9"/>
        </w:numPr>
        <w:tabs>
          <w:tab w:val="left" w:pos="567"/>
        </w:tabs>
        <w:suppressAutoHyphens/>
        <w:spacing w:after="0" w:line="240" w:lineRule="auto"/>
        <w:contextualSpacing/>
        <w:jc w:val="both"/>
        <w:rPr>
          <w:rFonts w:ascii="Tahoma" w:hAnsi="Tahoma" w:cs="Tahoma"/>
          <w:kern w:val="1"/>
        </w:rPr>
      </w:pPr>
      <w:r w:rsidRPr="00D27F2B">
        <w:rPr>
          <w:rFonts w:ascii="Tahoma" w:hAnsi="Tahoma" w:cs="Tahoma"/>
          <w:kern w:val="1"/>
        </w:rPr>
        <w:t>sanitariaty, pomieszczenia socjalne</w:t>
      </w:r>
    </w:p>
    <w:p w:rsidR="00861573" w:rsidRPr="00D27F2B" w:rsidRDefault="00861573" w:rsidP="00342F42">
      <w:pPr>
        <w:widowControl w:val="0"/>
        <w:numPr>
          <w:ilvl w:val="0"/>
          <w:numId w:val="9"/>
        </w:numPr>
        <w:tabs>
          <w:tab w:val="left" w:pos="567"/>
        </w:tabs>
        <w:suppressAutoHyphens/>
        <w:spacing w:after="0" w:line="240" w:lineRule="auto"/>
        <w:contextualSpacing/>
        <w:jc w:val="both"/>
        <w:rPr>
          <w:rFonts w:ascii="Tahoma" w:hAnsi="Tahoma" w:cs="Tahoma"/>
          <w:kern w:val="1"/>
        </w:rPr>
      </w:pPr>
      <w:r w:rsidRPr="00D27F2B">
        <w:rPr>
          <w:rFonts w:ascii="Tahoma" w:hAnsi="Tahoma" w:cs="Tahoma"/>
          <w:kern w:val="1"/>
        </w:rPr>
        <w:t>punkt informacyjny, kasy</w:t>
      </w:r>
    </w:p>
    <w:p w:rsidR="00861573" w:rsidRPr="00D27F2B" w:rsidRDefault="00861573" w:rsidP="00342F42">
      <w:pPr>
        <w:widowControl w:val="0"/>
        <w:numPr>
          <w:ilvl w:val="0"/>
          <w:numId w:val="9"/>
        </w:numPr>
        <w:tabs>
          <w:tab w:val="left" w:pos="567"/>
        </w:tabs>
        <w:suppressAutoHyphens/>
        <w:spacing w:after="0" w:line="240" w:lineRule="auto"/>
        <w:contextualSpacing/>
        <w:jc w:val="both"/>
        <w:rPr>
          <w:rFonts w:ascii="Tahoma" w:hAnsi="Tahoma" w:cs="Tahoma"/>
          <w:kern w:val="1"/>
        </w:rPr>
      </w:pPr>
      <w:r w:rsidRPr="00D27F2B">
        <w:rPr>
          <w:rFonts w:ascii="Tahoma" w:hAnsi="Tahoma" w:cs="Tahoma"/>
          <w:kern w:val="1"/>
        </w:rPr>
        <w:t>dwie windy</w:t>
      </w:r>
    </w:p>
    <w:p w:rsidR="00861573" w:rsidRPr="00D27F2B" w:rsidRDefault="00861573" w:rsidP="00342F42">
      <w:pPr>
        <w:widowControl w:val="0"/>
        <w:numPr>
          <w:ilvl w:val="0"/>
          <w:numId w:val="9"/>
        </w:numPr>
        <w:tabs>
          <w:tab w:val="left" w:pos="567"/>
        </w:tabs>
        <w:suppressAutoHyphens/>
        <w:spacing w:after="0" w:line="240" w:lineRule="auto"/>
        <w:contextualSpacing/>
        <w:jc w:val="both"/>
        <w:rPr>
          <w:rFonts w:ascii="Tahoma" w:hAnsi="Tahoma" w:cs="Tahoma"/>
          <w:kern w:val="1"/>
        </w:rPr>
      </w:pPr>
      <w:r w:rsidRPr="00D27F2B">
        <w:rPr>
          <w:rFonts w:ascii="Tahoma" w:hAnsi="Tahoma" w:cs="Tahoma"/>
          <w:kern w:val="1"/>
        </w:rPr>
        <w:t>powierzchnie szklane - okna, szklane ściany i barierki</w:t>
      </w:r>
    </w:p>
    <w:p w:rsidR="00861573" w:rsidRPr="00D27F2B" w:rsidRDefault="00861573" w:rsidP="00342F42">
      <w:pPr>
        <w:widowControl w:val="0"/>
        <w:numPr>
          <w:ilvl w:val="0"/>
          <w:numId w:val="9"/>
        </w:numPr>
        <w:tabs>
          <w:tab w:val="left" w:pos="567"/>
        </w:tabs>
        <w:suppressAutoHyphens/>
        <w:spacing w:after="0" w:line="240" w:lineRule="auto"/>
        <w:contextualSpacing/>
        <w:jc w:val="both"/>
        <w:rPr>
          <w:rFonts w:ascii="Tahoma" w:hAnsi="Tahoma" w:cs="Tahoma"/>
          <w:kern w:val="1"/>
        </w:rPr>
      </w:pPr>
      <w:r w:rsidRPr="00D27F2B">
        <w:rPr>
          <w:rFonts w:ascii="Tahoma" w:hAnsi="Tahoma" w:cs="Tahoma"/>
          <w:kern w:val="1"/>
        </w:rPr>
        <w:t xml:space="preserve">klatka schodowa </w:t>
      </w:r>
    </w:p>
    <w:p w:rsidR="00861573" w:rsidRPr="00D27F2B" w:rsidRDefault="00861573" w:rsidP="00342F42">
      <w:pPr>
        <w:widowControl w:val="0"/>
        <w:numPr>
          <w:ilvl w:val="0"/>
          <w:numId w:val="9"/>
        </w:numPr>
        <w:tabs>
          <w:tab w:val="left" w:pos="567"/>
        </w:tabs>
        <w:suppressAutoHyphens/>
        <w:spacing w:after="0" w:line="240" w:lineRule="auto"/>
        <w:contextualSpacing/>
        <w:jc w:val="both"/>
        <w:rPr>
          <w:rFonts w:ascii="Tahoma" w:hAnsi="Tahoma" w:cs="Tahoma"/>
          <w:kern w:val="1"/>
        </w:rPr>
      </w:pPr>
      <w:r w:rsidRPr="00D27F2B">
        <w:rPr>
          <w:rFonts w:ascii="Tahoma" w:hAnsi="Tahoma" w:cs="Tahoma"/>
          <w:kern w:val="1"/>
        </w:rPr>
        <w:t>ciągi komunikacyjne</w:t>
      </w:r>
    </w:p>
    <w:p w:rsidR="00861573" w:rsidRPr="00D27F2B" w:rsidRDefault="00861573" w:rsidP="00342F42">
      <w:pPr>
        <w:widowControl w:val="0"/>
        <w:numPr>
          <w:ilvl w:val="0"/>
          <w:numId w:val="9"/>
        </w:numPr>
        <w:tabs>
          <w:tab w:val="left" w:pos="567"/>
        </w:tabs>
        <w:suppressAutoHyphens/>
        <w:spacing w:after="0" w:line="240" w:lineRule="auto"/>
        <w:contextualSpacing/>
        <w:jc w:val="both"/>
        <w:rPr>
          <w:rFonts w:ascii="Tahoma" w:hAnsi="Tahoma" w:cs="Tahoma"/>
          <w:kern w:val="1"/>
        </w:rPr>
      </w:pPr>
      <w:r w:rsidRPr="00D27F2B">
        <w:rPr>
          <w:rFonts w:ascii="Tahoma" w:hAnsi="Tahoma" w:cs="Tahoma"/>
          <w:kern w:val="1"/>
        </w:rPr>
        <w:t xml:space="preserve">chodniki, parking </w:t>
      </w:r>
    </w:p>
    <w:p w:rsidR="00861573" w:rsidRPr="00D27F2B" w:rsidRDefault="00861573" w:rsidP="00342F42">
      <w:pPr>
        <w:widowControl w:val="0"/>
        <w:numPr>
          <w:ilvl w:val="0"/>
          <w:numId w:val="9"/>
        </w:numPr>
        <w:tabs>
          <w:tab w:val="left" w:pos="567"/>
        </w:tabs>
        <w:suppressAutoHyphens/>
        <w:spacing w:after="0" w:line="240" w:lineRule="auto"/>
        <w:contextualSpacing/>
        <w:jc w:val="both"/>
        <w:rPr>
          <w:rFonts w:ascii="Tahoma" w:hAnsi="Tahoma" w:cs="Tahoma"/>
          <w:kern w:val="1"/>
        </w:rPr>
      </w:pPr>
      <w:r w:rsidRPr="00D27F2B">
        <w:rPr>
          <w:rFonts w:ascii="Tahoma" w:hAnsi="Tahoma" w:cs="Tahoma"/>
          <w:kern w:val="1"/>
        </w:rPr>
        <w:t>grabienie liści i usuwanie ich z chodników oraz ich wywóz i/lub utylizacja</w:t>
      </w:r>
    </w:p>
    <w:p w:rsidR="00861573" w:rsidRPr="00D27F2B" w:rsidRDefault="00861573" w:rsidP="00342F42">
      <w:pPr>
        <w:widowControl w:val="0"/>
        <w:numPr>
          <w:ilvl w:val="0"/>
          <w:numId w:val="9"/>
        </w:numPr>
        <w:tabs>
          <w:tab w:val="left" w:pos="567"/>
        </w:tabs>
        <w:suppressAutoHyphens/>
        <w:spacing w:after="0" w:line="240" w:lineRule="auto"/>
        <w:contextualSpacing/>
        <w:jc w:val="both"/>
        <w:rPr>
          <w:rFonts w:ascii="Tahoma" w:hAnsi="Tahoma" w:cs="Tahoma"/>
          <w:kern w:val="1"/>
        </w:rPr>
      </w:pPr>
      <w:r w:rsidRPr="00D27F2B">
        <w:rPr>
          <w:rFonts w:ascii="Tahoma" w:hAnsi="Tahoma" w:cs="Tahoma"/>
          <w:kern w:val="1"/>
        </w:rPr>
        <w:t>sprzątanie terenów zielonych usuwanie śmieci, nieczystości, opróżnianie i mycie koszy zewnętrznych</w:t>
      </w:r>
    </w:p>
    <w:p w:rsidR="00861573" w:rsidRPr="00D27F2B" w:rsidRDefault="00861573" w:rsidP="00342F42">
      <w:pPr>
        <w:widowControl w:val="0"/>
        <w:numPr>
          <w:ilvl w:val="0"/>
          <w:numId w:val="9"/>
        </w:numPr>
        <w:tabs>
          <w:tab w:val="left" w:pos="567"/>
        </w:tabs>
        <w:suppressAutoHyphens/>
        <w:spacing w:after="0" w:line="240" w:lineRule="auto"/>
        <w:contextualSpacing/>
        <w:jc w:val="both"/>
        <w:rPr>
          <w:rFonts w:ascii="Tahoma" w:hAnsi="Tahoma" w:cs="Tahoma"/>
          <w:kern w:val="1"/>
        </w:rPr>
      </w:pPr>
      <w:r w:rsidRPr="00D27F2B">
        <w:rPr>
          <w:rFonts w:ascii="Tahoma" w:hAnsi="Tahoma" w:cs="Tahoma"/>
          <w:kern w:val="1"/>
        </w:rPr>
        <w:t>odśnieżanie tj. świadczenie usług w zakresie zimowego utrzymania terenu wokół budynku CNMW (załącznik nr 18 do SIWZ). Przez odśnieżanie rozumieć należy odgarnianie i zbieranie śniegu, usuwanie oblodzeń oraz posypywanie piaskiem.</w:t>
      </w:r>
    </w:p>
    <w:p w:rsidR="00861573" w:rsidRPr="00D27F2B" w:rsidRDefault="00861573" w:rsidP="005D425E">
      <w:pPr>
        <w:widowControl w:val="0"/>
        <w:numPr>
          <w:ilvl w:val="0"/>
          <w:numId w:val="9"/>
        </w:numPr>
        <w:tabs>
          <w:tab w:val="left" w:pos="567"/>
        </w:tabs>
        <w:suppressAutoHyphens/>
        <w:spacing w:after="0" w:line="240" w:lineRule="auto"/>
        <w:contextualSpacing/>
        <w:jc w:val="both"/>
        <w:rPr>
          <w:rFonts w:ascii="Tahoma" w:hAnsi="Tahoma" w:cs="Tahoma"/>
          <w:kern w:val="1"/>
        </w:rPr>
      </w:pPr>
      <w:r w:rsidRPr="00D27F2B">
        <w:rPr>
          <w:rFonts w:ascii="Tahoma" w:hAnsi="Tahoma" w:cs="Tahoma"/>
          <w:kern w:val="1"/>
        </w:rPr>
        <w:t>sprzątanie terenów zielonych jest to usługa polegająca na podstawowej pielęgnacji terenów zielonych. Przez podstawową pielęgnację terenów zielonych rozumieć należy zgarnianie opadłych i/lub zwiędłych liści, zbieranie śmieci i innych nieczystości, opróżnianie i mycie koszy na śmieci.</w:t>
      </w:r>
    </w:p>
    <w:p w:rsidR="00861573" w:rsidRPr="00D27F2B" w:rsidRDefault="00861573" w:rsidP="005D425E">
      <w:pPr>
        <w:spacing w:after="0" w:line="240" w:lineRule="auto"/>
      </w:pPr>
    </w:p>
    <w:p w:rsidR="00861573" w:rsidRPr="00D27F2B" w:rsidRDefault="00861573" w:rsidP="005D425E">
      <w:pPr>
        <w:spacing w:after="0" w:line="240" w:lineRule="auto"/>
      </w:pPr>
    </w:p>
    <w:p w:rsidR="00861573" w:rsidRPr="00D27F2B" w:rsidRDefault="00861573" w:rsidP="005D425E">
      <w:pPr>
        <w:spacing w:after="0" w:line="240" w:lineRule="auto"/>
      </w:pPr>
    </w:p>
    <w:p w:rsidR="00861573" w:rsidRPr="00D27F2B" w:rsidRDefault="00861573" w:rsidP="00D33A54">
      <w:pPr>
        <w:keepNext/>
        <w:spacing w:after="80" w:line="240" w:lineRule="auto"/>
        <w:outlineLvl w:val="4"/>
        <w:rPr>
          <w:rFonts w:ascii="Tahoma" w:hAnsi="Tahoma" w:cs="Tahoma"/>
          <w:b/>
          <w:bCs/>
          <w:lang w:eastAsia="pl-PL"/>
        </w:rPr>
      </w:pPr>
      <w:r w:rsidRPr="00D27F2B">
        <w:rPr>
          <w:rFonts w:ascii="Tahoma" w:hAnsi="Tahoma" w:cs="Tahoma"/>
          <w:b/>
          <w:bCs/>
          <w:lang w:eastAsia="pl-PL"/>
        </w:rPr>
        <w:t>Załącznik nr 2 – Wzór Umowy</w:t>
      </w:r>
    </w:p>
    <w:p w:rsidR="00861573" w:rsidRPr="00D27F2B" w:rsidRDefault="00861573" w:rsidP="00D33A54">
      <w:pPr>
        <w:keepNext/>
        <w:spacing w:after="80" w:line="240" w:lineRule="auto"/>
        <w:outlineLvl w:val="4"/>
        <w:rPr>
          <w:rFonts w:ascii="Tahoma" w:hAnsi="Tahoma" w:cs="Tahoma"/>
          <w:b/>
          <w:bCs/>
          <w:lang w:eastAsia="pl-PL"/>
        </w:rPr>
      </w:pPr>
    </w:p>
    <w:p w:rsidR="00861573" w:rsidRPr="00D27F2B" w:rsidRDefault="00861573" w:rsidP="00D33A54">
      <w:pPr>
        <w:keepNext/>
        <w:spacing w:after="80" w:line="240" w:lineRule="auto"/>
        <w:jc w:val="center"/>
        <w:outlineLvl w:val="4"/>
        <w:rPr>
          <w:rFonts w:ascii="Tahoma" w:hAnsi="Tahoma" w:cs="Tahoma"/>
          <w:b/>
          <w:bCs/>
          <w:lang w:eastAsia="pl-PL"/>
        </w:rPr>
      </w:pPr>
      <w:r w:rsidRPr="00D27F2B">
        <w:rPr>
          <w:rFonts w:ascii="Tahoma" w:hAnsi="Tahoma" w:cs="Tahoma"/>
          <w:b/>
          <w:bCs/>
          <w:lang w:eastAsia="pl-PL"/>
        </w:rPr>
        <w:t>UMOWA O ŚWIADCZENIE USŁUG W ZAKRESIE SPRZĄTANIA</w:t>
      </w:r>
    </w:p>
    <w:p w:rsidR="00861573" w:rsidRPr="00D27F2B" w:rsidRDefault="00861573" w:rsidP="00D33A54">
      <w:pPr>
        <w:spacing w:after="80" w:line="240" w:lineRule="auto"/>
        <w:jc w:val="both"/>
        <w:rPr>
          <w:rFonts w:ascii="Tahoma" w:hAnsi="Tahoma" w:cs="Tahoma"/>
          <w:lang w:eastAsia="pl-PL"/>
        </w:rPr>
      </w:pPr>
    </w:p>
    <w:p w:rsidR="00861573" w:rsidRPr="00D27F2B" w:rsidRDefault="00861573" w:rsidP="00D33A54">
      <w:pPr>
        <w:spacing w:after="80" w:line="240" w:lineRule="auto"/>
        <w:jc w:val="both"/>
        <w:rPr>
          <w:rFonts w:ascii="Tahoma" w:hAnsi="Tahoma" w:cs="Tahoma"/>
          <w:lang w:eastAsia="pl-PL"/>
        </w:rPr>
      </w:pPr>
      <w:r w:rsidRPr="00D27F2B">
        <w:rPr>
          <w:rFonts w:ascii="Tahoma" w:hAnsi="Tahoma" w:cs="Tahoma"/>
          <w:lang w:eastAsia="pl-PL"/>
        </w:rPr>
        <w:t>zawarta w dniu ……. roku, pomiędzy:</w:t>
      </w:r>
    </w:p>
    <w:p w:rsidR="00861573" w:rsidRPr="00D27F2B" w:rsidRDefault="00861573" w:rsidP="00D33A54">
      <w:pPr>
        <w:widowControl w:val="0"/>
        <w:numPr>
          <w:ilvl w:val="0"/>
          <w:numId w:val="29"/>
        </w:numPr>
        <w:suppressAutoHyphens/>
        <w:autoSpaceDE w:val="0"/>
        <w:spacing w:after="80" w:line="240" w:lineRule="auto"/>
        <w:ind w:hanging="363"/>
        <w:jc w:val="both"/>
        <w:rPr>
          <w:rFonts w:ascii="Tahoma" w:hAnsi="Tahoma" w:cs="Tahoma"/>
          <w:color w:val="000000"/>
          <w:lang w:eastAsia="ar-SA"/>
        </w:rPr>
      </w:pPr>
      <w:r w:rsidRPr="00D27F2B">
        <w:rPr>
          <w:rFonts w:ascii="Tahoma" w:hAnsi="Tahoma" w:cs="Tahoma"/>
          <w:lang w:eastAsia="pl-PL"/>
        </w:rPr>
        <w:t>……………………………………….</w:t>
      </w:r>
    </w:p>
    <w:p w:rsidR="00861573" w:rsidRPr="00D27F2B" w:rsidRDefault="00861573" w:rsidP="00D33A54">
      <w:pPr>
        <w:spacing w:after="80" w:line="240" w:lineRule="auto"/>
        <w:jc w:val="both"/>
        <w:rPr>
          <w:rFonts w:ascii="Tahoma" w:hAnsi="Tahoma" w:cs="Tahoma"/>
          <w:lang w:eastAsia="pl-PL"/>
        </w:rPr>
      </w:pPr>
      <w:r w:rsidRPr="00D27F2B">
        <w:rPr>
          <w:rFonts w:ascii="Tahoma" w:hAnsi="Tahoma" w:cs="Tahoma"/>
          <w:lang w:eastAsia="pl-PL"/>
        </w:rPr>
        <w:t>zwaną dalej „</w:t>
      </w:r>
      <w:r w:rsidRPr="00D27F2B">
        <w:rPr>
          <w:rFonts w:ascii="Tahoma" w:hAnsi="Tahoma" w:cs="Tahoma"/>
          <w:b/>
          <w:bCs/>
          <w:lang w:eastAsia="pl-PL"/>
        </w:rPr>
        <w:t>Zleceniodawcą</w:t>
      </w:r>
      <w:r w:rsidRPr="00D27F2B">
        <w:rPr>
          <w:rFonts w:ascii="Tahoma" w:hAnsi="Tahoma" w:cs="Tahoma"/>
          <w:lang w:eastAsia="pl-PL"/>
        </w:rPr>
        <w:t xml:space="preserve">”, </w:t>
      </w:r>
    </w:p>
    <w:p w:rsidR="00861573" w:rsidRPr="00D27F2B" w:rsidRDefault="00861573" w:rsidP="00D33A54">
      <w:pPr>
        <w:tabs>
          <w:tab w:val="left" w:pos="9639"/>
        </w:tabs>
        <w:spacing w:after="80" w:line="240" w:lineRule="auto"/>
        <w:ind w:right="99"/>
        <w:jc w:val="both"/>
        <w:rPr>
          <w:rFonts w:ascii="Tahoma" w:hAnsi="Tahoma" w:cs="Tahoma"/>
          <w:lang w:eastAsia="pl-PL"/>
        </w:rPr>
      </w:pPr>
    </w:p>
    <w:p w:rsidR="00861573" w:rsidRPr="00D27F2B" w:rsidRDefault="00861573" w:rsidP="00D33A54">
      <w:pPr>
        <w:spacing w:after="80" w:line="240" w:lineRule="auto"/>
        <w:jc w:val="both"/>
        <w:rPr>
          <w:rFonts w:ascii="Tahoma" w:hAnsi="Tahoma" w:cs="Tahoma"/>
          <w:color w:val="000000"/>
          <w:lang w:eastAsia="pl-PL"/>
        </w:rPr>
      </w:pPr>
      <w:r w:rsidRPr="00D27F2B">
        <w:rPr>
          <w:rFonts w:ascii="Tahoma" w:hAnsi="Tahoma" w:cs="Tahoma"/>
          <w:color w:val="000000"/>
          <w:lang w:eastAsia="pl-PL"/>
        </w:rPr>
        <w:t>a</w:t>
      </w:r>
    </w:p>
    <w:p w:rsidR="00861573" w:rsidRPr="00D27F2B" w:rsidRDefault="00861573" w:rsidP="00D33A54">
      <w:pPr>
        <w:spacing w:after="80" w:line="240" w:lineRule="auto"/>
        <w:ind w:right="23"/>
        <w:jc w:val="both"/>
        <w:rPr>
          <w:rFonts w:ascii="Tahoma" w:hAnsi="Tahoma" w:cs="Tahoma"/>
          <w:lang w:eastAsia="pl-PL"/>
        </w:rPr>
      </w:pPr>
      <w:r w:rsidRPr="00D27F2B">
        <w:rPr>
          <w:rFonts w:ascii="Tahoma" w:hAnsi="Tahoma" w:cs="Tahoma"/>
          <w:lang w:eastAsia="pl-PL"/>
        </w:rPr>
        <w:t xml:space="preserve">……………………………. </w:t>
      </w:r>
    </w:p>
    <w:p w:rsidR="00861573" w:rsidRPr="00D27F2B" w:rsidRDefault="00861573" w:rsidP="00D33A54">
      <w:pPr>
        <w:spacing w:after="80" w:line="240" w:lineRule="auto"/>
        <w:ind w:left="360" w:hanging="360"/>
        <w:jc w:val="both"/>
        <w:rPr>
          <w:rFonts w:ascii="Tahoma" w:hAnsi="Tahoma" w:cs="Tahoma"/>
          <w:lang w:eastAsia="pl-PL"/>
        </w:rPr>
      </w:pPr>
      <w:r w:rsidRPr="00D27F2B">
        <w:rPr>
          <w:rFonts w:ascii="Tahoma" w:hAnsi="Tahoma" w:cs="Tahoma"/>
          <w:lang w:eastAsia="pl-PL"/>
        </w:rPr>
        <w:t>zwaną dalej „</w:t>
      </w:r>
      <w:r w:rsidRPr="00D27F2B">
        <w:rPr>
          <w:rFonts w:ascii="Tahoma" w:hAnsi="Tahoma" w:cs="Tahoma"/>
          <w:b/>
          <w:bCs/>
          <w:lang w:eastAsia="pl-PL"/>
        </w:rPr>
        <w:t>Zleceniobiorcą</w:t>
      </w:r>
      <w:r w:rsidRPr="00D27F2B">
        <w:rPr>
          <w:rFonts w:ascii="Tahoma" w:hAnsi="Tahoma" w:cs="Tahoma"/>
          <w:lang w:eastAsia="pl-PL"/>
        </w:rPr>
        <w:t>”</w:t>
      </w:r>
    </w:p>
    <w:p w:rsidR="00861573" w:rsidRPr="00D27F2B" w:rsidRDefault="00861573" w:rsidP="00D33A54">
      <w:pPr>
        <w:spacing w:after="80" w:line="240" w:lineRule="auto"/>
        <w:jc w:val="both"/>
        <w:rPr>
          <w:rFonts w:ascii="Tahoma" w:hAnsi="Tahoma" w:cs="Tahoma"/>
          <w:b/>
          <w:bCs/>
          <w:lang w:eastAsia="pl-PL"/>
        </w:rPr>
      </w:pPr>
      <w:r w:rsidRPr="00D27F2B">
        <w:rPr>
          <w:rFonts w:ascii="Tahoma" w:hAnsi="Tahoma" w:cs="Tahoma"/>
          <w:noProof/>
          <w:spacing w:val="-3"/>
          <w:lang w:eastAsia="pl-PL"/>
        </w:rPr>
        <w:t>zwanymi dalej „</w:t>
      </w:r>
      <w:r w:rsidRPr="00D27F2B">
        <w:rPr>
          <w:rFonts w:ascii="Tahoma" w:hAnsi="Tahoma" w:cs="Tahoma"/>
          <w:b/>
          <w:bCs/>
          <w:noProof/>
          <w:spacing w:val="-3"/>
          <w:lang w:eastAsia="pl-PL"/>
        </w:rPr>
        <w:t>Stroną”</w:t>
      </w:r>
      <w:r w:rsidRPr="00D27F2B">
        <w:rPr>
          <w:rFonts w:ascii="Tahoma" w:hAnsi="Tahoma" w:cs="Tahoma"/>
          <w:noProof/>
          <w:spacing w:val="-3"/>
          <w:lang w:eastAsia="pl-PL"/>
        </w:rPr>
        <w:t xml:space="preserve"> lub łącznie „</w:t>
      </w:r>
      <w:r w:rsidRPr="00D27F2B">
        <w:rPr>
          <w:rFonts w:ascii="Tahoma" w:hAnsi="Tahoma" w:cs="Tahoma"/>
          <w:b/>
          <w:bCs/>
          <w:noProof/>
          <w:spacing w:val="-3"/>
          <w:lang w:eastAsia="pl-PL"/>
        </w:rPr>
        <w:t>Stronami”</w:t>
      </w:r>
    </w:p>
    <w:p w:rsidR="00861573" w:rsidRPr="00D27F2B" w:rsidRDefault="00861573" w:rsidP="00D33A54">
      <w:pPr>
        <w:spacing w:after="80" w:line="240" w:lineRule="auto"/>
        <w:jc w:val="both"/>
        <w:rPr>
          <w:rFonts w:ascii="Tahoma" w:hAnsi="Tahoma" w:cs="Tahoma"/>
          <w:lang w:eastAsia="pl-PL"/>
        </w:rPr>
      </w:pPr>
    </w:p>
    <w:p w:rsidR="00861573" w:rsidRPr="00D27F2B" w:rsidRDefault="00861573" w:rsidP="00D33A54">
      <w:pPr>
        <w:spacing w:after="80" w:line="240" w:lineRule="auto"/>
        <w:jc w:val="both"/>
        <w:rPr>
          <w:rFonts w:ascii="Tahoma" w:hAnsi="Tahoma" w:cs="Tahoma"/>
          <w:lang w:eastAsia="pl-PL"/>
        </w:rPr>
      </w:pPr>
      <w:r w:rsidRPr="00D27F2B">
        <w:rPr>
          <w:rFonts w:ascii="Tahoma" w:hAnsi="Tahoma" w:cs="Tahoma"/>
          <w:lang w:eastAsia="pl-PL"/>
        </w:rPr>
        <w:t>o treści następującej:</w:t>
      </w:r>
    </w:p>
    <w:p w:rsidR="00861573" w:rsidRPr="00D27F2B" w:rsidRDefault="00861573" w:rsidP="00D33A54">
      <w:pPr>
        <w:spacing w:after="80" w:line="240" w:lineRule="auto"/>
        <w:jc w:val="both"/>
        <w:rPr>
          <w:rFonts w:ascii="Tahoma" w:hAnsi="Tahoma" w:cs="Tahoma"/>
          <w:lang w:eastAsia="pl-PL"/>
        </w:rPr>
      </w:pPr>
    </w:p>
    <w:p w:rsidR="00861573" w:rsidRPr="00D27F2B" w:rsidRDefault="00861573" w:rsidP="00D33A54">
      <w:pPr>
        <w:spacing w:after="80" w:line="240" w:lineRule="auto"/>
        <w:jc w:val="center"/>
        <w:rPr>
          <w:rFonts w:ascii="Tahoma" w:hAnsi="Tahoma" w:cs="Tahoma"/>
          <w:b/>
          <w:bCs/>
          <w:u w:val="single"/>
          <w:lang w:eastAsia="pl-PL"/>
        </w:rPr>
      </w:pPr>
      <w:r w:rsidRPr="00D27F2B">
        <w:rPr>
          <w:rFonts w:ascii="Tahoma" w:hAnsi="Tahoma" w:cs="Tahoma"/>
          <w:b/>
          <w:bCs/>
          <w:u w:val="single"/>
          <w:lang w:eastAsia="pl-PL"/>
        </w:rPr>
        <w:t>Art. 1</w:t>
      </w:r>
      <w:r w:rsidRPr="00D27F2B">
        <w:rPr>
          <w:rFonts w:ascii="Tahoma" w:hAnsi="Tahoma" w:cs="Tahoma"/>
          <w:b/>
          <w:bCs/>
          <w:u w:val="single"/>
          <w:lang w:eastAsia="pl-PL"/>
        </w:rPr>
        <w:tab/>
        <w:t>Przedmiot umowy</w:t>
      </w:r>
    </w:p>
    <w:p w:rsidR="00861573" w:rsidRPr="00D27F2B" w:rsidRDefault="00861573" w:rsidP="00D33A54">
      <w:pPr>
        <w:numPr>
          <w:ilvl w:val="0"/>
          <w:numId w:val="11"/>
        </w:numPr>
        <w:spacing w:after="80" w:line="240" w:lineRule="auto"/>
        <w:jc w:val="both"/>
        <w:rPr>
          <w:rFonts w:ascii="Tahoma" w:hAnsi="Tahoma" w:cs="Tahoma"/>
          <w:lang w:eastAsia="pl-PL"/>
        </w:rPr>
      </w:pPr>
      <w:r w:rsidRPr="00D27F2B">
        <w:rPr>
          <w:rFonts w:ascii="Tahoma" w:hAnsi="Tahoma" w:cs="Tahoma"/>
          <w:lang w:eastAsia="pl-PL"/>
        </w:rPr>
        <w:t xml:space="preserve">Na podstawie niniejszej Umowy Zleceniodawca zleca, a Zleceniobiorca zobowiązuje się do stałego zapewnienia czystości na terenie Centrum Nowoczesności Młyn Wiedzy położonego w Toruniu (kod pocztowy: 87-100) przy ul. Łokietka 5 i Dworcowej 8 - 10, składającego się z powierzchni wewnątrz budynku , terenów zewnętrznych,  parkingu zewnętrznego oraz dróg dojazdowych i chodników (w dalszej części Umowy nazywanego </w:t>
      </w:r>
      <w:r w:rsidRPr="00D27F2B">
        <w:rPr>
          <w:rFonts w:ascii="Tahoma" w:hAnsi="Tahoma" w:cs="Tahoma"/>
          <w:b/>
          <w:bCs/>
          <w:lang w:eastAsia="pl-PL"/>
        </w:rPr>
        <w:t>„CNMW”</w:t>
      </w:r>
      <w:r w:rsidRPr="00D27F2B">
        <w:rPr>
          <w:rFonts w:ascii="Tahoma" w:hAnsi="Tahoma" w:cs="Tahoma"/>
          <w:lang w:eastAsia="pl-PL"/>
        </w:rPr>
        <w:t xml:space="preserve"> lub </w:t>
      </w:r>
      <w:r w:rsidRPr="00D27F2B">
        <w:rPr>
          <w:rFonts w:ascii="Tahoma" w:hAnsi="Tahoma" w:cs="Tahoma"/>
          <w:b/>
          <w:bCs/>
          <w:lang w:eastAsia="pl-PL"/>
        </w:rPr>
        <w:t>„Centrum”</w:t>
      </w:r>
      <w:r w:rsidRPr="00D27F2B">
        <w:rPr>
          <w:rFonts w:ascii="Tahoma" w:hAnsi="Tahoma" w:cs="Tahoma"/>
          <w:lang w:eastAsia="pl-PL"/>
        </w:rPr>
        <w:t xml:space="preserve">). Plan CNMW zawiera </w:t>
      </w:r>
      <w:r w:rsidRPr="00D27F2B">
        <w:rPr>
          <w:rFonts w:ascii="Tahoma" w:hAnsi="Tahoma" w:cs="Tahoma"/>
          <w:b/>
          <w:bCs/>
          <w:lang w:eastAsia="pl-PL"/>
        </w:rPr>
        <w:t>Załącznik nr 1</w:t>
      </w:r>
      <w:r w:rsidRPr="00D27F2B">
        <w:rPr>
          <w:rFonts w:ascii="Tahoma" w:hAnsi="Tahoma" w:cs="Tahoma"/>
          <w:lang w:eastAsia="pl-PL"/>
        </w:rPr>
        <w:t xml:space="preserve"> do niniejszej Umowy. Wobec powyższego, Zleceniobiorca zobowiązuje się w szczególności do:</w:t>
      </w:r>
    </w:p>
    <w:p w:rsidR="00861573" w:rsidRPr="00D27F2B" w:rsidRDefault="00861573" w:rsidP="00D33A54">
      <w:pPr>
        <w:numPr>
          <w:ilvl w:val="0"/>
          <w:numId w:val="12"/>
        </w:numPr>
        <w:spacing w:after="80" w:line="240" w:lineRule="auto"/>
        <w:jc w:val="both"/>
        <w:rPr>
          <w:rFonts w:ascii="Tahoma" w:hAnsi="Tahoma" w:cs="Tahoma"/>
          <w:b/>
          <w:bCs/>
          <w:lang w:eastAsia="pl-PL"/>
        </w:rPr>
      </w:pPr>
      <w:r w:rsidRPr="00D27F2B">
        <w:rPr>
          <w:rFonts w:ascii="Tahoma" w:hAnsi="Tahoma" w:cs="Tahoma"/>
          <w:b/>
          <w:bCs/>
          <w:lang w:eastAsia="pl-PL"/>
        </w:rPr>
        <w:t>Sprzątania wewnątrz i na zewnątrz budynku, w części przynależnej do Centrum Nowoczesności Młyn Wiedzy:</w:t>
      </w:r>
    </w:p>
    <w:p w:rsidR="00861573" w:rsidRPr="00D27F2B" w:rsidRDefault="00861573" w:rsidP="008D7F4C">
      <w:pPr>
        <w:spacing w:after="80" w:line="240" w:lineRule="auto"/>
        <w:ind w:left="720"/>
        <w:jc w:val="both"/>
        <w:rPr>
          <w:rFonts w:ascii="Tahoma" w:hAnsi="Tahoma" w:cs="Tahoma"/>
          <w:lang w:eastAsia="pl-PL"/>
        </w:rPr>
      </w:pPr>
      <w:r w:rsidRPr="00D27F2B">
        <w:rPr>
          <w:rFonts w:ascii="Tahoma" w:hAnsi="Tahoma" w:cs="Tahoma"/>
          <w:lang w:eastAsia="pl-PL"/>
        </w:rPr>
        <w:t>•</w:t>
      </w:r>
      <w:r w:rsidRPr="00D27F2B">
        <w:rPr>
          <w:rFonts w:ascii="Tahoma" w:hAnsi="Tahoma" w:cs="Tahoma"/>
          <w:lang w:eastAsia="pl-PL"/>
        </w:rPr>
        <w:tab/>
        <w:t>powierzchnie ekspozycyjne</w:t>
      </w:r>
    </w:p>
    <w:p w:rsidR="00861573" w:rsidRPr="00D27F2B" w:rsidRDefault="00861573" w:rsidP="008D7F4C">
      <w:pPr>
        <w:spacing w:after="80" w:line="240" w:lineRule="auto"/>
        <w:ind w:left="720"/>
        <w:jc w:val="both"/>
        <w:rPr>
          <w:rFonts w:ascii="Tahoma" w:hAnsi="Tahoma" w:cs="Tahoma"/>
          <w:lang w:eastAsia="pl-PL"/>
        </w:rPr>
      </w:pPr>
      <w:r w:rsidRPr="00D27F2B">
        <w:rPr>
          <w:rFonts w:ascii="Tahoma" w:hAnsi="Tahoma" w:cs="Tahoma"/>
          <w:lang w:eastAsia="pl-PL"/>
        </w:rPr>
        <w:t>•</w:t>
      </w:r>
      <w:r w:rsidRPr="00D27F2B">
        <w:rPr>
          <w:rFonts w:ascii="Tahoma" w:hAnsi="Tahoma" w:cs="Tahoma"/>
          <w:lang w:eastAsia="pl-PL"/>
        </w:rPr>
        <w:tab/>
        <w:t>czyszczenie eksponatów</w:t>
      </w:r>
    </w:p>
    <w:p w:rsidR="00861573" w:rsidRPr="00D27F2B" w:rsidRDefault="00861573" w:rsidP="008D7F4C">
      <w:pPr>
        <w:spacing w:after="80" w:line="240" w:lineRule="auto"/>
        <w:ind w:left="720"/>
        <w:jc w:val="both"/>
        <w:rPr>
          <w:rFonts w:ascii="Tahoma" w:hAnsi="Tahoma" w:cs="Tahoma"/>
          <w:lang w:eastAsia="pl-PL"/>
        </w:rPr>
      </w:pPr>
      <w:r w:rsidRPr="00D27F2B">
        <w:rPr>
          <w:rFonts w:ascii="Tahoma" w:hAnsi="Tahoma" w:cs="Tahoma"/>
          <w:lang w:eastAsia="pl-PL"/>
        </w:rPr>
        <w:t>•</w:t>
      </w:r>
      <w:r w:rsidRPr="00D27F2B">
        <w:rPr>
          <w:rFonts w:ascii="Tahoma" w:hAnsi="Tahoma" w:cs="Tahoma"/>
          <w:lang w:eastAsia="pl-PL"/>
        </w:rPr>
        <w:tab/>
        <w:t>pomieszczenia biurowe</w:t>
      </w:r>
    </w:p>
    <w:p w:rsidR="00861573" w:rsidRPr="00D27F2B" w:rsidRDefault="00861573" w:rsidP="008D7F4C">
      <w:pPr>
        <w:spacing w:after="80" w:line="240" w:lineRule="auto"/>
        <w:ind w:left="1410" w:hanging="690"/>
        <w:jc w:val="both"/>
        <w:rPr>
          <w:rFonts w:ascii="Tahoma" w:hAnsi="Tahoma" w:cs="Tahoma"/>
          <w:lang w:eastAsia="pl-PL"/>
        </w:rPr>
      </w:pPr>
      <w:r w:rsidRPr="00D27F2B">
        <w:rPr>
          <w:rFonts w:ascii="Tahoma" w:hAnsi="Tahoma" w:cs="Tahoma"/>
          <w:lang w:eastAsia="pl-PL"/>
        </w:rPr>
        <w:t>•</w:t>
      </w:r>
      <w:r w:rsidRPr="00D27F2B">
        <w:rPr>
          <w:rFonts w:ascii="Tahoma" w:hAnsi="Tahoma" w:cs="Tahoma"/>
          <w:lang w:eastAsia="pl-PL"/>
        </w:rPr>
        <w:tab/>
        <w:t>pomieszczenia magazynowe, warsztaty, pomieszczenie na śmieci, archiwa, laboratoria</w:t>
      </w:r>
    </w:p>
    <w:p w:rsidR="00861573" w:rsidRPr="00D27F2B" w:rsidRDefault="00861573" w:rsidP="008D7F4C">
      <w:pPr>
        <w:spacing w:after="80" w:line="240" w:lineRule="auto"/>
        <w:ind w:left="720"/>
        <w:jc w:val="both"/>
        <w:rPr>
          <w:rFonts w:ascii="Tahoma" w:hAnsi="Tahoma" w:cs="Tahoma"/>
          <w:lang w:eastAsia="pl-PL"/>
        </w:rPr>
      </w:pPr>
      <w:r w:rsidRPr="00D27F2B">
        <w:rPr>
          <w:rFonts w:ascii="Tahoma" w:hAnsi="Tahoma" w:cs="Tahoma"/>
          <w:lang w:eastAsia="pl-PL"/>
        </w:rPr>
        <w:t>•</w:t>
      </w:r>
      <w:r w:rsidRPr="00D27F2B">
        <w:rPr>
          <w:rFonts w:ascii="Tahoma" w:hAnsi="Tahoma" w:cs="Tahoma"/>
          <w:lang w:eastAsia="pl-PL"/>
        </w:rPr>
        <w:tab/>
        <w:t>pomieszczenia ochrony</w:t>
      </w:r>
    </w:p>
    <w:p w:rsidR="00861573" w:rsidRPr="00D27F2B" w:rsidRDefault="00861573" w:rsidP="008D7F4C">
      <w:pPr>
        <w:spacing w:after="80" w:line="240" w:lineRule="auto"/>
        <w:ind w:left="720"/>
        <w:jc w:val="both"/>
        <w:rPr>
          <w:rFonts w:ascii="Tahoma" w:hAnsi="Tahoma" w:cs="Tahoma"/>
          <w:lang w:eastAsia="pl-PL"/>
        </w:rPr>
      </w:pPr>
      <w:r w:rsidRPr="00D27F2B">
        <w:rPr>
          <w:rFonts w:ascii="Tahoma" w:hAnsi="Tahoma" w:cs="Tahoma"/>
          <w:lang w:eastAsia="pl-PL"/>
        </w:rPr>
        <w:t>•</w:t>
      </w:r>
      <w:r w:rsidRPr="00D27F2B">
        <w:rPr>
          <w:rFonts w:ascii="Tahoma" w:hAnsi="Tahoma" w:cs="Tahoma"/>
          <w:lang w:eastAsia="pl-PL"/>
        </w:rPr>
        <w:tab/>
        <w:t>szatnie</w:t>
      </w:r>
    </w:p>
    <w:p w:rsidR="00861573" w:rsidRPr="00D27F2B" w:rsidRDefault="00861573" w:rsidP="008D7F4C">
      <w:pPr>
        <w:spacing w:after="80" w:line="240" w:lineRule="auto"/>
        <w:ind w:left="720"/>
        <w:jc w:val="both"/>
        <w:rPr>
          <w:rFonts w:ascii="Tahoma" w:hAnsi="Tahoma" w:cs="Tahoma"/>
          <w:lang w:eastAsia="pl-PL"/>
        </w:rPr>
      </w:pPr>
      <w:r w:rsidRPr="00D27F2B">
        <w:rPr>
          <w:rFonts w:ascii="Tahoma" w:hAnsi="Tahoma" w:cs="Tahoma"/>
          <w:lang w:eastAsia="pl-PL"/>
        </w:rPr>
        <w:t>•</w:t>
      </w:r>
      <w:r w:rsidRPr="00D27F2B">
        <w:rPr>
          <w:rFonts w:ascii="Tahoma" w:hAnsi="Tahoma" w:cs="Tahoma"/>
          <w:lang w:eastAsia="pl-PL"/>
        </w:rPr>
        <w:tab/>
        <w:t>zewnętrzne powierzchnie szklane Sklepu</w:t>
      </w:r>
    </w:p>
    <w:p w:rsidR="00861573" w:rsidRPr="00D27F2B" w:rsidRDefault="00861573" w:rsidP="008D7F4C">
      <w:pPr>
        <w:spacing w:after="80" w:line="240" w:lineRule="auto"/>
        <w:ind w:left="720"/>
        <w:jc w:val="both"/>
        <w:rPr>
          <w:rFonts w:ascii="Tahoma" w:hAnsi="Tahoma" w:cs="Tahoma"/>
          <w:lang w:eastAsia="pl-PL"/>
        </w:rPr>
      </w:pPr>
      <w:r w:rsidRPr="00D27F2B">
        <w:rPr>
          <w:rFonts w:ascii="Tahoma" w:hAnsi="Tahoma" w:cs="Tahoma"/>
          <w:lang w:eastAsia="pl-PL"/>
        </w:rPr>
        <w:t>•</w:t>
      </w:r>
      <w:r w:rsidRPr="00D27F2B">
        <w:rPr>
          <w:rFonts w:ascii="Tahoma" w:hAnsi="Tahoma" w:cs="Tahoma"/>
          <w:lang w:eastAsia="pl-PL"/>
        </w:rPr>
        <w:tab/>
        <w:t>sanitariaty, pomieszczenia socjalne</w:t>
      </w:r>
    </w:p>
    <w:p w:rsidR="00861573" w:rsidRPr="00D27F2B" w:rsidRDefault="00861573" w:rsidP="008D7F4C">
      <w:pPr>
        <w:spacing w:after="80" w:line="240" w:lineRule="auto"/>
        <w:ind w:left="720"/>
        <w:jc w:val="both"/>
        <w:rPr>
          <w:rFonts w:ascii="Tahoma" w:hAnsi="Tahoma" w:cs="Tahoma"/>
          <w:lang w:eastAsia="pl-PL"/>
        </w:rPr>
      </w:pPr>
      <w:r w:rsidRPr="00D27F2B">
        <w:rPr>
          <w:rFonts w:ascii="Tahoma" w:hAnsi="Tahoma" w:cs="Tahoma"/>
          <w:lang w:eastAsia="pl-PL"/>
        </w:rPr>
        <w:t>•</w:t>
      </w:r>
      <w:r w:rsidRPr="00D27F2B">
        <w:rPr>
          <w:rFonts w:ascii="Tahoma" w:hAnsi="Tahoma" w:cs="Tahoma"/>
          <w:lang w:eastAsia="pl-PL"/>
        </w:rPr>
        <w:tab/>
        <w:t>punkt informacyjny, kasy</w:t>
      </w:r>
    </w:p>
    <w:p w:rsidR="00861573" w:rsidRPr="00D27F2B" w:rsidRDefault="00861573" w:rsidP="008D7F4C">
      <w:pPr>
        <w:spacing w:after="80" w:line="240" w:lineRule="auto"/>
        <w:ind w:left="720"/>
        <w:jc w:val="both"/>
        <w:rPr>
          <w:rFonts w:ascii="Tahoma" w:hAnsi="Tahoma" w:cs="Tahoma"/>
          <w:lang w:eastAsia="pl-PL"/>
        </w:rPr>
      </w:pPr>
      <w:r w:rsidRPr="00D27F2B">
        <w:rPr>
          <w:rFonts w:ascii="Tahoma" w:hAnsi="Tahoma" w:cs="Tahoma"/>
          <w:lang w:eastAsia="pl-PL"/>
        </w:rPr>
        <w:t>•</w:t>
      </w:r>
      <w:r w:rsidRPr="00D27F2B">
        <w:rPr>
          <w:rFonts w:ascii="Tahoma" w:hAnsi="Tahoma" w:cs="Tahoma"/>
          <w:lang w:eastAsia="pl-PL"/>
        </w:rPr>
        <w:tab/>
        <w:t>dwie windy</w:t>
      </w:r>
    </w:p>
    <w:p w:rsidR="00861573" w:rsidRPr="00D27F2B" w:rsidRDefault="00861573" w:rsidP="008D7F4C">
      <w:pPr>
        <w:spacing w:after="80" w:line="240" w:lineRule="auto"/>
        <w:ind w:left="720"/>
        <w:jc w:val="both"/>
        <w:rPr>
          <w:rFonts w:ascii="Tahoma" w:hAnsi="Tahoma" w:cs="Tahoma"/>
          <w:lang w:eastAsia="pl-PL"/>
        </w:rPr>
      </w:pPr>
      <w:r w:rsidRPr="00D27F2B">
        <w:rPr>
          <w:rFonts w:ascii="Tahoma" w:hAnsi="Tahoma" w:cs="Tahoma"/>
          <w:lang w:eastAsia="pl-PL"/>
        </w:rPr>
        <w:t>•</w:t>
      </w:r>
      <w:r w:rsidRPr="00D27F2B">
        <w:rPr>
          <w:rFonts w:ascii="Tahoma" w:hAnsi="Tahoma" w:cs="Tahoma"/>
          <w:lang w:eastAsia="pl-PL"/>
        </w:rPr>
        <w:tab/>
        <w:t>powierzchnie szklane - okna, szklane ściany i barierki</w:t>
      </w:r>
    </w:p>
    <w:p w:rsidR="00861573" w:rsidRPr="00D27F2B" w:rsidRDefault="00861573" w:rsidP="008D7F4C">
      <w:pPr>
        <w:spacing w:after="80" w:line="240" w:lineRule="auto"/>
        <w:ind w:left="720"/>
        <w:jc w:val="both"/>
        <w:rPr>
          <w:rFonts w:ascii="Tahoma" w:hAnsi="Tahoma" w:cs="Tahoma"/>
          <w:lang w:eastAsia="pl-PL"/>
        </w:rPr>
      </w:pPr>
      <w:r w:rsidRPr="00D27F2B">
        <w:rPr>
          <w:rFonts w:ascii="Tahoma" w:hAnsi="Tahoma" w:cs="Tahoma"/>
          <w:lang w:eastAsia="pl-PL"/>
        </w:rPr>
        <w:t>•</w:t>
      </w:r>
      <w:r w:rsidRPr="00D27F2B">
        <w:rPr>
          <w:rFonts w:ascii="Tahoma" w:hAnsi="Tahoma" w:cs="Tahoma"/>
          <w:lang w:eastAsia="pl-PL"/>
        </w:rPr>
        <w:tab/>
        <w:t xml:space="preserve">klatka schodowa </w:t>
      </w:r>
    </w:p>
    <w:p w:rsidR="00861573" w:rsidRPr="00D27F2B" w:rsidRDefault="00861573" w:rsidP="008D7F4C">
      <w:pPr>
        <w:spacing w:after="80" w:line="240" w:lineRule="auto"/>
        <w:ind w:left="720"/>
        <w:jc w:val="both"/>
        <w:rPr>
          <w:rFonts w:ascii="Tahoma" w:hAnsi="Tahoma" w:cs="Tahoma"/>
          <w:lang w:eastAsia="pl-PL"/>
        </w:rPr>
      </w:pPr>
      <w:r w:rsidRPr="00D27F2B">
        <w:rPr>
          <w:rFonts w:ascii="Tahoma" w:hAnsi="Tahoma" w:cs="Tahoma"/>
          <w:lang w:eastAsia="pl-PL"/>
        </w:rPr>
        <w:t>•</w:t>
      </w:r>
      <w:r w:rsidRPr="00D27F2B">
        <w:rPr>
          <w:rFonts w:ascii="Tahoma" w:hAnsi="Tahoma" w:cs="Tahoma"/>
          <w:lang w:eastAsia="pl-PL"/>
        </w:rPr>
        <w:tab/>
        <w:t>ciągi komunikacyjne</w:t>
      </w:r>
    </w:p>
    <w:p w:rsidR="00861573" w:rsidRPr="00D27F2B" w:rsidRDefault="00861573" w:rsidP="008D7F4C">
      <w:pPr>
        <w:spacing w:after="80" w:line="240" w:lineRule="auto"/>
        <w:ind w:left="720"/>
        <w:jc w:val="both"/>
        <w:rPr>
          <w:rFonts w:ascii="Tahoma" w:hAnsi="Tahoma" w:cs="Tahoma"/>
          <w:lang w:eastAsia="pl-PL"/>
        </w:rPr>
      </w:pPr>
      <w:r w:rsidRPr="00D27F2B">
        <w:rPr>
          <w:rFonts w:ascii="Tahoma" w:hAnsi="Tahoma" w:cs="Tahoma"/>
          <w:lang w:eastAsia="pl-PL"/>
        </w:rPr>
        <w:lastRenderedPageBreak/>
        <w:t>•</w:t>
      </w:r>
      <w:r w:rsidRPr="00D27F2B">
        <w:rPr>
          <w:rFonts w:ascii="Tahoma" w:hAnsi="Tahoma" w:cs="Tahoma"/>
          <w:lang w:eastAsia="pl-PL"/>
        </w:rPr>
        <w:tab/>
        <w:t xml:space="preserve">chodniki, parking </w:t>
      </w:r>
    </w:p>
    <w:p w:rsidR="00861573" w:rsidRPr="00D27F2B" w:rsidRDefault="00861573" w:rsidP="008D7F4C">
      <w:pPr>
        <w:spacing w:after="80" w:line="240" w:lineRule="auto"/>
        <w:ind w:left="720"/>
        <w:jc w:val="both"/>
        <w:rPr>
          <w:rFonts w:ascii="Tahoma" w:hAnsi="Tahoma" w:cs="Tahoma"/>
          <w:lang w:eastAsia="pl-PL"/>
        </w:rPr>
      </w:pPr>
      <w:r w:rsidRPr="00D27F2B">
        <w:rPr>
          <w:rFonts w:ascii="Tahoma" w:hAnsi="Tahoma" w:cs="Tahoma"/>
          <w:lang w:eastAsia="pl-PL"/>
        </w:rPr>
        <w:t>•</w:t>
      </w:r>
      <w:r w:rsidRPr="00D27F2B">
        <w:rPr>
          <w:rFonts w:ascii="Tahoma" w:hAnsi="Tahoma" w:cs="Tahoma"/>
          <w:lang w:eastAsia="pl-PL"/>
        </w:rPr>
        <w:tab/>
        <w:t>grabienie liści i usuwanie ich z chodników oraz ich wywóz i/lub utylizacja</w:t>
      </w:r>
    </w:p>
    <w:p w:rsidR="00861573" w:rsidRPr="00D27F2B" w:rsidRDefault="00861573" w:rsidP="008D7F4C">
      <w:pPr>
        <w:spacing w:after="80" w:line="240" w:lineRule="auto"/>
        <w:ind w:left="1410" w:hanging="690"/>
        <w:jc w:val="both"/>
        <w:rPr>
          <w:rFonts w:ascii="Tahoma" w:hAnsi="Tahoma" w:cs="Tahoma"/>
          <w:lang w:eastAsia="pl-PL"/>
        </w:rPr>
      </w:pPr>
      <w:r w:rsidRPr="00D27F2B">
        <w:rPr>
          <w:rFonts w:ascii="Tahoma" w:hAnsi="Tahoma" w:cs="Tahoma"/>
          <w:lang w:eastAsia="pl-PL"/>
        </w:rPr>
        <w:t>•</w:t>
      </w:r>
      <w:r w:rsidRPr="00D27F2B">
        <w:rPr>
          <w:rFonts w:ascii="Tahoma" w:hAnsi="Tahoma" w:cs="Tahoma"/>
          <w:lang w:eastAsia="pl-PL"/>
        </w:rPr>
        <w:tab/>
        <w:t>sprzątanie terenów zielonych usuwanie śmieci, nieczystości, opróżnianie i mycie koszy zewnętrznych</w:t>
      </w:r>
    </w:p>
    <w:p w:rsidR="00861573" w:rsidRPr="00D27F2B" w:rsidRDefault="00861573" w:rsidP="008D7F4C">
      <w:pPr>
        <w:spacing w:after="80" w:line="240" w:lineRule="auto"/>
        <w:ind w:left="1410" w:hanging="690"/>
        <w:jc w:val="both"/>
        <w:rPr>
          <w:rFonts w:ascii="Tahoma" w:hAnsi="Tahoma" w:cs="Tahoma"/>
          <w:lang w:eastAsia="pl-PL"/>
        </w:rPr>
      </w:pPr>
      <w:r w:rsidRPr="00D27F2B">
        <w:rPr>
          <w:rFonts w:ascii="Tahoma" w:hAnsi="Tahoma" w:cs="Tahoma"/>
          <w:lang w:eastAsia="pl-PL"/>
        </w:rPr>
        <w:t>•</w:t>
      </w:r>
      <w:r w:rsidRPr="00D27F2B">
        <w:rPr>
          <w:rFonts w:ascii="Tahoma" w:hAnsi="Tahoma" w:cs="Tahoma"/>
          <w:lang w:eastAsia="pl-PL"/>
        </w:rPr>
        <w:tab/>
        <w:t>odśnieżanie tj. świadczenie usług w zakresie zimowego utrzymania terenu wokół budynku CNMW (załącznik nr 18 do SIWZ). Przez odśnieżanie rozumieć należy odgarnianie i zbieranie śniegu, usuwanie oblodzeń oraz posypywanie piaskiem.</w:t>
      </w:r>
    </w:p>
    <w:p w:rsidR="00861573" w:rsidRPr="00D27F2B" w:rsidRDefault="00861573" w:rsidP="008D7F4C">
      <w:pPr>
        <w:spacing w:after="80" w:line="240" w:lineRule="auto"/>
        <w:ind w:left="1410" w:hanging="690"/>
        <w:jc w:val="both"/>
        <w:rPr>
          <w:rFonts w:ascii="Tahoma" w:hAnsi="Tahoma" w:cs="Tahoma"/>
          <w:lang w:eastAsia="pl-PL"/>
        </w:rPr>
      </w:pPr>
      <w:r w:rsidRPr="00D27F2B">
        <w:rPr>
          <w:rFonts w:ascii="Tahoma" w:hAnsi="Tahoma" w:cs="Tahoma"/>
          <w:lang w:eastAsia="pl-PL"/>
        </w:rPr>
        <w:t>•</w:t>
      </w:r>
      <w:r w:rsidRPr="00D27F2B">
        <w:rPr>
          <w:rFonts w:ascii="Tahoma" w:hAnsi="Tahoma" w:cs="Tahoma"/>
          <w:lang w:eastAsia="pl-PL"/>
        </w:rPr>
        <w:tab/>
        <w:t>sprzątanie terenów zielonych jest to usługa polegająca na podstawowej pielęgnacji terenów zielonych. Przez podstawową pielęgnację terenów zielonych rozumieć należy zgarnianie opadłych i/lub zwiędłych liści, zbieranie śmieci i innych nieczystości, opróżnianie i mycie koszy na śmieci.</w:t>
      </w:r>
    </w:p>
    <w:p w:rsidR="00861573" w:rsidRPr="00D27F2B" w:rsidRDefault="00861573" w:rsidP="008D7F4C">
      <w:pPr>
        <w:spacing w:after="80" w:line="240" w:lineRule="auto"/>
        <w:rPr>
          <w:rFonts w:ascii="Tahoma" w:hAnsi="Tahoma" w:cs="Tahoma"/>
          <w:b/>
          <w:bCs/>
          <w:lang w:eastAsia="pl-PL"/>
        </w:rPr>
      </w:pPr>
      <w:r w:rsidRPr="00D27F2B">
        <w:rPr>
          <w:rFonts w:ascii="Tahoma" w:hAnsi="Tahoma" w:cs="Tahoma"/>
          <w:b/>
          <w:bCs/>
          <w:lang w:eastAsia="pl-PL"/>
        </w:rPr>
        <w:t>łącznie zwanych w dalszej części Umowy „Usługami”.</w:t>
      </w:r>
    </w:p>
    <w:p w:rsidR="00861573" w:rsidRPr="00D27F2B" w:rsidRDefault="00861573" w:rsidP="008D7F4C">
      <w:pPr>
        <w:spacing w:after="80" w:line="240" w:lineRule="auto"/>
        <w:rPr>
          <w:rFonts w:ascii="Tahoma" w:hAnsi="Tahoma" w:cs="Tahoma"/>
          <w:lang w:eastAsia="pl-PL"/>
        </w:rPr>
      </w:pPr>
    </w:p>
    <w:p w:rsidR="00861573" w:rsidRPr="00D27F2B" w:rsidRDefault="00861573" w:rsidP="00D33A54">
      <w:pPr>
        <w:numPr>
          <w:ilvl w:val="0"/>
          <w:numId w:val="11"/>
        </w:numPr>
        <w:spacing w:after="80" w:line="240" w:lineRule="auto"/>
        <w:jc w:val="both"/>
        <w:rPr>
          <w:rFonts w:ascii="Tahoma" w:hAnsi="Tahoma" w:cs="Tahoma"/>
          <w:lang w:eastAsia="pl-PL"/>
        </w:rPr>
      </w:pPr>
      <w:r w:rsidRPr="00D27F2B">
        <w:rPr>
          <w:rFonts w:ascii="Tahoma" w:hAnsi="Tahoma" w:cs="Tahoma"/>
          <w:lang w:eastAsia="pl-PL"/>
        </w:rPr>
        <w:t xml:space="preserve">Zakres, sposób i rodzaj Usług, które Zleceniobiorca zobowiązany jest świadczyć na mocy Umowy stanowi </w:t>
      </w:r>
      <w:r w:rsidRPr="00D27F2B">
        <w:rPr>
          <w:rFonts w:ascii="Tahoma" w:hAnsi="Tahoma" w:cs="Tahoma"/>
          <w:b/>
          <w:bCs/>
          <w:lang w:eastAsia="pl-PL"/>
        </w:rPr>
        <w:t>Załącznik nr 2</w:t>
      </w:r>
      <w:r w:rsidRPr="00D27F2B">
        <w:rPr>
          <w:rFonts w:ascii="Tahoma" w:hAnsi="Tahoma" w:cs="Tahoma"/>
          <w:lang w:eastAsia="pl-PL"/>
        </w:rPr>
        <w:t xml:space="preserve"> do niniejszej Umowy</w:t>
      </w:r>
      <w:r w:rsidRPr="00D27F2B">
        <w:rPr>
          <w:rFonts w:ascii="Tahoma" w:hAnsi="Tahoma" w:cs="Tahoma"/>
          <w:b/>
          <w:bCs/>
          <w:i/>
          <w:iCs/>
          <w:lang w:eastAsia="pl-PL"/>
        </w:rPr>
        <w:t>.</w:t>
      </w:r>
      <w:r w:rsidRPr="00D27F2B">
        <w:rPr>
          <w:rFonts w:ascii="Tahoma" w:hAnsi="Tahoma" w:cs="Tahoma"/>
          <w:lang w:eastAsia="pl-PL"/>
        </w:rPr>
        <w:t xml:space="preserve"> </w:t>
      </w:r>
    </w:p>
    <w:p w:rsidR="00861573" w:rsidRPr="00D27F2B" w:rsidRDefault="00861573" w:rsidP="00D33A54">
      <w:pPr>
        <w:numPr>
          <w:ilvl w:val="0"/>
          <w:numId w:val="11"/>
        </w:numPr>
        <w:spacing w:after="80" w:line="240" w:lineRule="auto"/>
        <w:jc w:val="both"/>
        <w:rPr>
          <w:rFonts w:ascii="Tahoma" w:hAnsi="Tahoma" w:cs="Tahoma"/>
          <w:lang w:eastAsia="pl-PL"/>
        </w:rPr>
      </w:pPr>
      <w:r w:rsidRPr="00D27F2B">
        <w:rPr>
          <w:rFonts w:ascii="Tahoma" w:hAnsi="Tahoma" w:cs="Tahoma"/>
          <w:lang w:eastAsia="pl-PL"/>
        </w:rPr>
        <w:t xml:space="preserve">Czas pracy personelu  określony jest w </w:t>
      </w:r>
      <w:r w:rsidRPr="00D27F2B">
        <w:rPr>
          <w:rFonts w:ascii="Tahoma" w:hAnsi="Tahoma" w:cs="Tahoma"/>
          <w:b/>
          <w:bCs/>
          <w:lang w:eastAsia="pl-PL"/>
        </w:rPr>
        <w:t xml:space="preserve">Załącznikach nr 3 </w:t>
      </w:r>
      <w:r w:rsidRPr="00D27F2B">
        <w:rPr>
          <w:rFonts w:ascii="Tahoma" w:hAnsi="Tahoma" w:cs="Tahoma"/>
          <w:lang w:eastAsia="pl-PL"/>
        </w:rPr>
        <w:t>do niniejszej Umowy.</w:t>
      </w:r>
    </w:p>
    <w:p w:rsidR="00861573" w:rsidRPr="00D27F2B" w:rsidRDefault="00861573" w:rsidP="00D33A54">
      <w:pPr>
        <w:numPr>
          <w:ilvl w:val="0"/>
          <w:numId w:val="11"/>
        </w:numPr>
        <w:spacing w:after="80" w:line="240" w:lineRule="auto"/>
        <w:jc w:val="both"/>
        <w:rPr>
          <w:rFonts w:ascii="Tahoma" w:hAnsi="Tahoma" w:cs="Tahoma"/>
          <w:lang w:eastAsia="pl-PL"/>
        </w:rPr>
      </w:pPr>
      <w:r w:rsidRPr="00D27F2B">
        <w:rPr>
          <w:rFonts w:ascii="Tahoma" w:hAnsi="Tahoma" w:cs="Tahoma"/>
          <w:lang w:eastAsia="pl-PL"/>
        </w:rPr>
        <w:t xml:space="preserve">Zamówienie zostanie zrealizowane zgodnie ze „Szczegółowym opisem przedmiotu zamówienia” stanowiącym </w:t>
      </w:r>
      <w:r w:rsidR="003318FE" w:rsidRPr="00D27F2B">
        <w:rPr>
          <w:rFonts w:ascii="Tahoma" w:hAnsi="Tahoma" w:cs="Tahoma"/>
          <w:b/>
          <w:lang w:eastAsia="pl-PL"/>
        </w:rPr>
        <w:t>Z</w:t>
      </w:r>
      <w:r w:rsidRPr="00D27F2B">
        <w:rPr>
          <w:rFonts w:ascii="Tahoma" w:hAnsi="Tahoma" w:cs="Tahoma"/>
          <w:b/>
          <w:lang w:eastAsia="pl-PL"/>
        </w:rPr>
        <w:t xml:space="preserve">ałącznik nr </w:t>
      </w:r>
      <w:r w:rsidR="003318FE" w:rsidRPr="00D27F2B">
        <w:rPr>
          <w:rFonts w:ascii="Tahoma" w:hAnsi="Tahoma" w:cs="Tahoma"/>
          <w:b/>
          <w:lang w:eastAsia="pl-PL"/>
        </w:rPr>
        <w:t>8</w:t>
      </w:r>
      <w:r w:rsidRPr="00D27F2B">
        <w:rPr>
          <w:rFonts w:ascii="Tahoma" w:hAnsi="Tahoma" w:cs="Tahoma"/>
          <w:lang w:eastAsia="pl-PL"/>
        </w:rPr>
        <w:t xml:space="preserve"> do umowy oraz „Ofertą Wykonawcy” stanowiącą </w:t>
      </w:r>
      <w:r w:rsidR="003318FE" w:rsidRPr="00D27F2B">
        <w:rPr>
          <w:rFonts w:ascii="Tahoma" w:hAnsi="Tahoma" w:cs="Tahoma"/>
          <w:b/>
          <w:lang w:eastAsia="pl-PL"/>
        </w:rPr>
        <w:t>Z</w:t>
      </w:r>
      <w:r w:rsidRPr="00D27F2B">
        <w:rPr>
          <w:rFonts w:ascii="Tahoma" w:hAnsi="Tahoma" w:cs="Tahoma"/>
          <w:b/>
          <w:lang w:eastAsia="pl-PL"/>
        </w:rPr>
        <w:t>ałącznik nr</w:t>
      </w:r>
      <w:r w:rsidR="003318FE" w:rsidRPr="00D27F2B">
        <w:rPr>
          <w:rFonts w:ascii="Tahoma" w:hAnsi="Tahoma" w:cs="Tahoma"/>
          <w:b/>
          <w:lang w:eastAsia="pl-PL"/>
        </w:rPr>
        <w:t xml:space="preserve"> 9</w:t>
      </w:r>
      <w:r w:rsidRPr="00D27F2B">
        <w:rPr>
          <w:rFonts w:ascii="Tahoma" w:hAnsi="Tahoma" w:cs="Tahoma"/>
          <w:lang w:eastAsia="pl-PL"/>
        </w:rPr>
        <w:t xml:space="preserve"> do Umowy.</w:t>
      </w:r>
    </w:p>
    <w:p w:rsidR="00861573" w:rsidRPr="00D27F2B" w:rsidRDefault="00861573" w:rsidP="00D33A54">
      <w:pPr>
        <w:numPr>
          <w:ilvl w:val="0"/>
          <w:numId w:val="11"/>
        </w:numPr>
        <w:spacing w:after="80" w:line="240" w:lineRule="auto"/>
        <w:jc w:val="both"/>
        <w:rPr>
          <w:rFonts w:ascii="Tahoma" w:hAnsi="Tahoma" w:cs="Tahoma"/>
          <w:lang w:eastAsia="pl-PL"/>
        </w:rPr>
      </w:pPr>
      <w:r w:rsidRPr="00D27F2B">
        <w:rPr>
          <w:rFonts w:ascii="Tahoma" w:hAnsi="Tahoma" w:cs="Tahoma"/>
          <w:lang w:eastAsia="pl-PL"/>
        </w:rPr>
        <w:t>Strony ustalają, iż ustalenia dotyczące odpowiedzialności oraz należytego wykonywania Umowy w zakresie Usług stosuje się wprost do Usług odśnieżania.</w:t>
      </w:r>
    </w:p>
    <w:p w:rsidR="00861573" w:rsidRPr="00D27F2B" w:rsidRDefault="00861573" w:rsidP="00D33A54">
      <w:pPr>
        <w:spacing w:after="80" w:line="240" w:lineRule="auto"/>
        <w:jc w:val="both"/>
        <w:rPr>
          <w:rFonts w:ascii="Tahoma" w:hAnsi="Tahoma" w:cs="Tahoma"/>
          <w:lang w:eastAsia="pl-PL"/>
        </w:rPr>
      </w:pPr>
    </w:p>
    <w:p w:rsidR="00861573" w:rsidRPr="00D27F2B" w:rsidRDefault="00861573" w:rsidP="00D33A54">
      <w:pPr>
        <w:shd w:val="clear" w:color="auto" w:fill="FFFFFF"/>
        <w:spacing w:after="80" w:line="240" w:lineRule="auto"/>
        <w:ind w:left="22"/>
        <w:jc w:val="center"/>
        <w:outlineLvl w:val="0"/>
        <w:rPr>
          <w:rFonts w:ascii="Tahoma" w:hAnsi="Tahoma" w:cs="Tahoma"/>
          <w:b/>
          <w:bCs/>
          <w:u w:val="single"/>
          <w:lang w:eastAsia="pl-PL"/>
        </w:rPr>
      </w:pPr>
      <w:r w:rsidRPr="00D27F2B">
        <w:rPr>
          <w:rFonts w:ascii="Tahoma" w:hAnsi="Tahoma" w:cs="Tahoma"/>
          <w:b/>
          <w:bCs/>
          <w:u w:val="single"/>
          <w:lang w:eastAsia="pl-PL"/>
        </w:rPr>
        <w:t>Art. 2 Czas obowiązywania umowy</w:t>
      </w:r>
    </w:p>
    <w:p w:rsidR="00861573" w:rsidRPr="00D27F2B" w:rsidRDefault="00861573" w:rsidP="00D33A54">
      <w:pPr>
        <w:numPr>
          <w:ilvl w:val="0"/>
          <w:numId w:val="13"/>
        </w:numPr>
        <w:spacing w:after="80" w:line="240" w:lineRule="auto"/>
        <w:jc w:val="both"/>
        <w:rPr>
          <w:rFonts w:ascii="Tahoma" w:hAnsi="Tahoma" w:cs="Tahoma"/>
          <w:color w:val="000000"/>
          <w:lang w:eastAsia="pl-PL"/>
        </w:rPr>
      </w:pPr>
      <w:r w:rsidRPr="00D27F2B">
        <w:rPr>
          <w:rFonts w:ascii="Tahoma" w:hAnsi="Tahoma" w:cs="Tahoma"/>
          <w:lang w:eastAsia="pl-PL"/>
        </w:rPr>
        <w:t>Umowa zostaje zawarta na czas określony do 31 grudnia 2013 r.</w:t>
      </w:r>
    </w:p>
    <w:p w:rsidR="00861573" w:rsidRPr="00D27F2B" w:rsidRDefault="00861573" w:rsidP="00D33A54">
      <w:pPr>
        <w:numPr>
          <w:ilvl w:val="0"/>
          <w:numId w:val="13"/>
        </w:numPr>
        <w:spacing w:after="80" w:line="240" w:lineRule="auto"/>
        <w:jc w:val="both"/>
        <w:rPr>
          <w:rFonts w:ascii="Tahoma" w:hAnsi="Tahoma" w:cs="Tahoma"/>
          <w:color w:val="000000"/>
          <w:lang w:eastAsia="pl-PL"/>
        </w:rPr>
      </w:pPr>
      <w:r w:rsidRPr="00D27F2B">
        <w:rPr>
          <w:rFonts w:ascii="Tahoma" w:hAnsi="Tahoma" w:cs="Tahoma"/>
          <w:lang w:eastAsia="pl-PL"/>
        </w:rPr>
        <w:t xml:space="preserve">Strony mogą wypowiedzieć Umowę z zachowaniem 30–dniowego okresu wypowiedzenia liczonego od dnia doręczenia wypowiedzenia drugiej Stron, </w:t>
      </w:r>
      <w:r w:rsidRPr="00D27F2B">
        <w:rPr>
          <w:rFonts w:ascii="Tahoma" w:hAnsi="Tahoma" w:cs="Tahoma"/>
          <w:lang w:eastAsia="pl-PL"/>
        </w:rPr>
        <w:br/>
        <w:t xml:space="preserve">ze skutkiem na koniec miesiąca kalendarzowego.  </w:t>
      </w:r>
    </w:p>
    <w:p w:rsidR="00861573" w:rsidRPr="00D27F2B" w:rsidRDefault="00861573" w:rsidP="00D33A54">
      <w:pPr>
        <w:numPr>
          <w:ilvl w:val="0"/>
          <w:numId w:val="13"/>
        </w:numPr>
        <w:spacing w:after="80" w:line="240" w:lineRule="auto"/>
        <w:jc w:val="both"/>
        <w:rPr>
          <w:rFonts w:ascii="Tahoma" w:hAnsi="Tahoma" w:cs="Tahoma"/>
          <w:color w:val="000000"/>
          <w:lang w:eastAsia="pl-PL"/>
        </w:rPr>
      </w:pPr>
      <w:r w:rsidRPr="00D27F2B">
        <w:rPr>
          <w:rFonts w:ascii="Tahoma" w:hAnsi="Tahoma" w:cs="Tahoma"/>
          <w:lang w:eastAsia="pl-PL"/>
        </w:rPr>
        <w:t>Zawiadomienie o rozwiązaniu Umowy powinno być, w każdym przypadku, przesłane drugiej Stronie listem poleconym za zwrotnym potwierdzeniem odbioru albo za pośrednictwem kuriera albo pozostawione w siedzibie Zleceniobiorcy na ręce osoby uprawnionej do odbioru korespondencji (w tym rozumie się również osobę wskazaną do kontaktów w ramach danej Umowy) za potwierdzeniem odbioru. Każdorazowo prawo wyboru sposobu doręczenia zawiadomienia o rozwiązaniu Umowy przysługiwać będzie Stronie oświadczającej.</w:t>
      </w:r>
    </w:p>
    <w:p w:rsidR="00861573" w:rsidRPr="00D27F2B" w:rsidRDefault="00861573" w:rsidP="00D33A54">
      <w:pPr>
        <w:numPr>
          <w:ilvl w:val="0"/>
          <w:numId w:val="13"/>
        </w:numPr>
        <w:spacing w:after="0" w:line="240" w:lineRule="auto"/>
        <w:jc w:val="both"/>
        <w:rPr>
          <w:rFonts w:ascii="Tahoma" w:hAnsi="Tahoma" w:cs="Tahoma"/>
          <w:color w:val="000000"/>
          <w:lang w:eastAsia="pl-PL"/>
        </w:rPr>
      </w:pPr>
      <w:r w:rsidRPr="00D27F2B">
        <w:rPr>
          <w:rFonts w:ascii="Tahoma" w:hAnsi="Tahoma" w:cs="Tahoma"/>
          <w:color w:val="000000"/>
          <w:lang w:eastAsia="pl-PL"/>
        </w:rPr>
        <w:t xml:space="preserve">Niezależnie od powyższego, niniejsza Umowa wygasa w dacie rozwiązania/wygaśnięcia umowy, na podstawie której Zleceniodawca sprawuje zarząd Centrum, niezależnie od przyczyny zaistnienia takiego stanu rzeczy. </w:t>
      </w:r>
      <w:r w:rsidRPr="00D27F2B">
        <w:rPr>
          <w:rFonts w:ascii="Tahoma" w:hAnsi="Tahoma" w:cs="Tahoma"/>
          <w:color w:val="000000"/>
          <w:lang w:eastAsia="pl-PL"/>
        </w:rPr>
        <w:br/>
        <w:t xml:space="preserve">Na powyższe Zleceniobiorca wyraża zgodę i zrzeka się wszelkich roszczeń </w:t>
      </w:r>
      <w:r w:rsidRPr="00D27F2B">
        <w:rPr>
          <w:rFonts w:ascii="Tahoma" w:hAnsi="Tahoma" w:cs="Tahoma"/>
          <w:color w:val="000000"/>
          <w:lang w:eastAsia="pl-PL"/>
        </w:rPr>
        <w:br/>
        <w:t>z tego tytułu, uznając niniejszą przyczynę za ważną. W takim wypadku Zleceniobiorca otrzyma wynagrodzenie wyłącznie za wykonane przed datą ww. rozwiązania/wygaśnięcia. O powyższym fakcie Zleceniodawca zobowiązany jest poinformować Zleceniobiorcę pisemnie przed datą lub w dacie wygaśnięcia/rozwiązania ww. umowy.</w:t>
      </w:r>
    </w:p>
    <w:p w:rsidR="00861573" w:rsidRPr="00D27F2B" w:rsidRDefault="00861573" w:rsidP="00D33A54">
      <w:pPr>
        <w:numPr>
          <w:ilvl w:val="0"/>
          <w:numId w:val="13"/>
        </w:numPr>
        <w:spacing w:after="80" w:line="240" w:lineRule="auto"/>
        <w:jc w:val="both"/>
        <w:rPr>
          <w:rFonts w:ascii="Tahoma" w:hAnsi="Tahoma" w:cs="Tahoma"/>
          <w:lang w:eastAsia="pl-PL"/>
        </w:rPr>
      </w:pPr>
      <w:r w:rsidRPr="00D27F2B">
        <w:rPr>
          <w:rFonts w:ascii="Tahoma" w:hAnsi="Tahoma" w:cs="Tahoma"/>
          <w:lang w:eastAsia="pl-PL"/>
        </w:rPr>
        <w:t xml:space="preserve">Zleceniodawca ma prawo przeniesienia w każdym czasie praw i obowiązków wynikających z niniejszej Umowy na dowolny podmiot trzeci, na co niniejszym </w:t>
      </w:r>
      <w:r w:rsidRPr="00D27F2B">
        <w:rPr>
          <w:rFonts w:ascii="Tahoma" w:hAnsi="Tahoma" w:cs="Tahoma"/>
          <w:lang w:eastAsia="pl-PL"/>
        </w:rPr>
        <w:lastRenderedPageBreak/>
        <w:t>Zleceniobiorca wyraża zgodę. Zleceniobiorca zostanie o takim fakcie powiadomiony pisemnie.</w:t>
      </w:r>
    </w:p>
    <w:p w:rsidR="00861573" w:rsidRPr="00D27F2B" w:rsidRDefault="00861573" w:rsidP="00D33A54">
      <w:pPr>
        <w:spacing w:after="80" w:line="240" w:lineRule="auto"/>
        <w:jc w:val="both"/>
        <w:rPr>
          <w:rFonts w:ascii="Tahoma" w:hAnsi="Tahoma" w:cs="Tahoma"/>
          <w:b/>
          <w:bCs/>
          <w:lang w:eastAsia="pl-PL"/>
        </w:rPr>
      </w:pPr>
    </w:p>
    <w:p w:rsidR="00861573" w:rsidRPr="00D27F2B" w:rsidRDefault="00861573" w:rsidP="00D33A54">
      <w:pPr>
        <w:keepNext/>
        <w:spacing w:after="80" w:line="240" w:lineRule="auto"/>
        <w:jc w:val="center"/>
        <w:outlineLvl w:val="3"/>
        <w:rPr>
          <w:rFonts w:ascii="Tahoma" w:hAnsi="Tahoma" w:cs="Tahoma"/>
          <w:b/>
          <w:bCs/>
          <w:u w:val="single"/>
          <w:lang w:eastAsia="pl-PL"/>
        </w:rPr>
      </w:pPr>
      <w:r w:rsidRPr="00D27F2B">
        <w:rPr>
          <w:rFonts w:ascii="Tahoma" w:hAnsi="Tahoma" w:cs="Tahoma"/>
          <w:b/>
          <w:bCs/>
          <w:u w:val="single"/>
          <w:lang w:eastAsia="pl-PL"/>
        </w:rPr>
        <w:t>Art. 3 Obowiązki Zleceniobiorcy</w:t>
      </w:r>
    </w:p>
    <w:p w:rsidR="00861573" w:rsidRPr="00D27F2B" w:rsidRDefault="00861573" w:rsidP="00D33A54">
      <w:pPr>
        <w:numPr>
          <w:ilvl w:val="0"/>
          <w:numId w:val="14"/>
        </w:numPr>
        <w:tabs>
          <w:tab w:val="left" w:pos="2160"/>
        </w:tabs>
        <w:spacing w:after="80" w:line="240" w:lineRule="auto"/>
        <w:jc w:val="both"/>
        <w:rPr>
          <w:rFonts w:ascii="Tahoma" w:hAnsi="Tahoma" w:cs="Tahoma"/>
          <w:lang w:eastAsia="pl-PL"/>
        </w:rPr>
      </w:pPr>
      <w:r w:rsidRPr="00D27F2B">
        <w:rPr>
          <w:rFonts w:ascii="Tahoma" w:hAnsi="Tahoma" w:cs="Tahoma"/>
          <w:lang w:eastAsia="pl-PL"/>
        </w:rPr>
        <w:t>Zleceniobiorca zobowiązuje się do świadczenia Usług z należytą starannością, zgodną ze standardami oraz do zapewnienia wysokiej jakości świadczonych Usług.</w:t>
      </w:r>
    </w:p>
    <w:p w:rsidR="00861573" w:rsidRPr="00D27F2B" w:rsidRDefault="00861573" w:rsidP="00D33A54">
      <w:pPr>
        <w:numPr>
          <w:ilvl w:val="0"/>
          <w:numId w:val="14"/>
        </w:numPr>
        <w:spacing w:after="80" w:line="240" w:lineRule="auto"/>
        <w:jc w:val="both"/>
        <w:rPr>
          <w:rFonts w:ascii="Tahoma" w:hAnsi="Tahoma" w:cs="Tahoma"/>
          <w:lang w:eastAsia="pl-PL"/>
        </w:rPr>
      </w:pPr>
      <w:r w:rsidRPr="00D27F2B">
        <w:rPr>
          <w:rFonts w:ascii="Tahoma" w:hAnsi="Tahoma" w:cs="Tahoma"/>
          <w:lang w:eastAsia="pl-PL"/>
        </w:rPr>
        <w:t xml:space="preserve">Zleceniobiorca zobowiązuje się we własnym zakresie zapewniać wszelkie środki czystości, materiały, sprzęty oraz odzież roboczą niezbędną do świadczenia Usług w zakresie objętym niniejszą Umową. Użycie ww. środków, sprzętów, materiałów </w:t>
      </w:r>
      <w:r w:rsidRPr="00D27F2B">
        <w:rPr>
          <w:rFonts w:ascii="Tahoma" w:hAnsi="Tahoma" w:cs="Tahoma"/>
          <w:lang w:eastAsia="pl-PL"/>
        </w:rPr>
        <w:br/>
        <w:t xml:space="preserve">i odzieży zostało wliczone w wartość wynagrodzenia określoną w Art. 9 Umowy. Ww. środki, materiały i odzież używane będą zgodnie z ich przeznaczeniem i instrukcją obsługi. Tym samym Zleceniobiorca oświadcza, iż ponosi pełną odpowiedzialność za ich właściwe korzystanie i właściwy dobór i nie będzie występował w stosunku do Zleceniodawcy z jakimikolwiek roszczeniami w przypadku ich zniszczenia, uszkodzenia, kradzieży czy wystąpienia jakiejkolwiek innej sytuacji skutkującej niemożnością posługiwania się przedmiotowymi środkami. Wykaz materiałów, środków i sprzętu koniecznego do realizacji Usług stanowi </w:t>
      </w:r>
      <w:r w:rsidRPr="00D27F2B">
        <w:rPr>
          <w:rFonts w:ascii="Tahoma" w:hAnsi="Tahoma" w:cs="Tahoma"/>
          <w:b/>
          <w:bCs/>
          <w:lang w:eastAsia="pl-PL"/>
        </w:rPr>
        <w:t xml:space="preserve">Załącznik nr </w:t>
      </w:r>
      <w:r w:rsidR="003318FE" w:rsidRPr="00D27F2B">
        <w:rPr>
          <w:rFonts w:ascii="Tahoma" w:hAnsi="Tahoma" w:cs="Tahoma"/>
          <w:b/>
          <w:bCs/>
          <w:lang w:eastAsia="pl-PL"/>
        </w:rPr>
        <w:t>6</w:t>
      </w:r>
      <w:r w:rsidRPr="00D27F2B">
        <w:rPr>
          <w:rFonts w:ascii="Tahoma" w:hAnsi="Tahoma" w:cs="Tahoma"/>
          <w:b/>
          <w:bCs/>
          <w:i/>
          <w:iCs/>
          <w:lang w:eastAsia="pl-PL"/>
        </w:rPr>
        <w:t xml:space="preserve"> </w:t>
      </w:r>
      <w:r w:rsidRPr="00D27F2B">
        <w:rPr>
          <w:rFonts w:ascii="Tahoma" w:hAnsi="Tahoma" w:cs="Tahoma"/>
          <w:lang w:eastAsia="pl-PL"/>
        </w:rPr>
        <w:t>do Umowy.</w:t>
      </w:r>
    </w:p>
    <w:p w:rsidR="00C51A1A" w:rsidRPr="00D27F2B" w:rsidRDefault="00C51A1A" w:rsidP="00D33A54">
      <w:pPr>
        <w:numPr>
          <w:ilvl w:val="0"/>
          <w:numId w:val="14"/>
        </w:numPr>
        <w:tabs>
          <w:tab w:val="left" w:pos="2160"/>
        </w:tabs>
        <w:spacing w:after="80" w:line="240" w:lineRule="auto"/>
        <w:jc w:val="both"/>
        <w:rPr>
          <w:rFonts w:ascii="Tahoma" w:hAnsi="Tahoma" w:cs="Tahoma"/>
          <w:lang w:eastAsia="pl-PL"/>
        </w:rPr>
      </w:pPr>
      <w:r w:rsidRPr="00D27F2B">
        <w:rPr>
          <w:rFonts w:ascii="Tahoma" w:hAnsi="Tahoma" w:cs="Tahoma"/>
          <w:lang w:eastAsia="pl-PL"/>
        </w:rPr>
        <w:t>Zleceniobiorca zobowiązany jest stosować sprzęty, materiały i środki, o których mowa powyżej o dobrej jakości. Ponadto Zleceniobiorca zobowiązany jest zapewnić, aby wszelkie sprzęty, materiały i środki wykorzystywane przez Zleceniobiorcę przy świadczeniu Usług spełniały obowiązujące normy, w szczególności w zakresie higieny żywieniowej i bezpieczeństwa, zgodnie z ustawą z dnia 30 sierpnia 2002 r. o systemie oceny zgodności (</w:t>
      </w:r>
      <w:r w:rsidRPr="00D27F2B">
        <w:rPr>
          <w:rStyle w:val="h1"/>
          <w:rFonts w:ascii="Tahoma" w:hAnsi="Tahoma" w:cs="Tahoma"/>
        </w:rPr>
        <w:t>Dz. U. 2002 nr 166 poz. 1360).</w:t>
      </w:r>
    </w:p>
    <w:p w:rsidR="00861573" w:rsidRPr="00D27F2B" w:rsidRDefault="00861573" w:rsidP="00D33A54">
      <w:pPr>
        <w:numPr>
          <w:ilvl w:val="0"/>
          <w:numId w:val="14"/>
        </w:numPr>
        <w:tabs>
          <w:tab w:val="left" w:pos="2160"/>
        </w:tabs>
        <w:spacing w:after="80" w:line="240" w:lineRule="auto"/>
        <w:jc w:val="both"/>
        <w:rPr>
          <w:rFonts w:ascii="Tahoma" w:hAnsi="Tahoma" w:cs="Tahoma"/>
          <w:lang w:eastAsia="pl-PL"/>
        </w:rPr>
      </w:pPr>
      <w:r w:rsidRPr="00D27F2B">
        <w:rPr>
          <w:rFonts w:ascii="Tahoma" w:hAnsi="Tahoma" w:cs="Tahoma"/>
          <w:lang w:eastAsia="pl-PL"/>
        </w:rPr>
        <w:t xml:space="preserve">Zleceniobiorca ponosi pełną i wyłączną odpowiedzialność za właściwy dobór </w:t>
      </w:r>
      <w:r w:rsidRPr="00D27F2B">
        <w:rPr>
          <w:rFonts w:ascii="Tahoma" w:hAnsi="Tahoma" w:cs="Tahoma"/>
          <w:lang w:eastAsia="pl-PL"/>
        </w:rPr>
        <w:br/>
        <w:t>i wykorzystanie środków czystości.</w:t>
      </w:r>
    </w:p>
    <w:p w:rsidR="00861573" w:rsidRPr="00D27F2B" w:rsidRDefault="00861573" w:rsidP="00D33A54">
      <w:pPr>
        <w:numPr>
          <w:ilvl w:val="0"/>
          <w:numId w:val="14"/>
        </w:numPr>
        <w:tabs>
          <w:tab w:val="left" w:pos="2160"/>
        </w:tabs>
        <w:spacing w:after="80" w:line="240" w:lineRule="auto"/>
        <w:jc w:val="both"/>
        <w:rPr>
          <w:rFonts w:ascii="Tahoma" w:hAnsi="Tahoma" w:cs="Tahoma"/>
          <w:lang w:eastAsia="pl-PL"/>
        </w:rPr>
      </w:pPr>
      <w:r w:rsidRPr="00D27F2B">
        <w:rPr>
          <w:rFonts w:ascii="Tahoma" w:hAnsi="Tahoma" w:cs="Tahoma"/>
          <w:lang w:eastAsia="pl-PL"/>
        </w:rPr>
        <w:t>Zleceniobiorca zobowiązuje się do przestrzegania przez Personel przepisów wewnętrznych dotyczących Centrum oraz do realizacji Usług w sposób możliwie najmniej uciążliwy dla pracowników i użytkowników Centrum. Zleceniobiorca nie może powierzyć wykonania przedmiotu Umowy osobie trzeciej.</w:t>
      </w:r>
    </w:p>
    <w:p w:rsidR="00861573" w:rsidRPr="00D27F2B" w:rsidRDefault="00861573" w:rsidP="00D33A54">
      <w:pPr>
        <w:numPr>
          <w:ilvl w:val="0"/>
          <w:numId w:val="14"/>
        </w:numPr>
        <w:tabs>
          <w:tab w:val="left" w:pos="2160"/>
        </w:tabs>
        <w:spacing w:after="80" w:line="240" w:lineRule="auto"/>
        <w:jc w:val="both"/>
        <w:rPr>
          <w:rFonts w:ascii="Tahoma" w:hAnsi="Tahoma" w:cs="Tahoma"/>
          <w:lang w:eastAsia="pl-PL"/>
        </w:rPr>
      </w:pPr>
      <w:r w:rsidRPr="00D27F2B">
        <w:rPr>
          <w:rFonts w:ascii="Tahoma" w:hAnsi="Tahoma" w:cs="Tahoma"/>
          <w:lang w:eastAsia="pl-PL"/>
        </w:rPr>
        <w:t xml:space="preserve">Zleceniobiorca przez cały okres obowiązywania Umowy, zobowiązany jest </w:t>
      </w:r>
      <w:r w:rsidRPr="00D27F2B">
        <w:rPr>
          <w:rFonts w:ascii="Tahoma" w:hAnsi="Tahoma" w:cs="Tahoma"/>
          <w:lang w:eastAsia="pl-PL"/>
        </w:rPr>
        <w:br/>
        <w:t>w zakresie prowadzonej działalności do posiadania wpisu w KRS Usług i niniejszym Zleceniobiorca potwierdza fakt posiadania ww. wpisu.</w:t>
      </w:r>
    </w:p>
    <w:p w:rsidR="00861573" w:rsidRPr="00D27F2B" w:rsidRDefault="00861573" w:rsidP="00D33A54">
      <w:pPr>
        <w:numPr>
          <w:ilvl w:val="0"/>
          <w:numId w:val="14"/>
        </w:numPr>
        <w:tabs>
          <w:tab w:val="left" w:pos="2160"/>
        </w:tabs>
        <w:spacing w:after="80" w:line="240" w:lineRule="auto"/>
        <w:jc w:val="both"/>
        <w:rPr>
          <w:rFonts w:ascii="Tahoma" w:hAnsi="Tahoma" w:cs="Tahoma"/>
          <w:lang w:eastAsia="pl-PL"/>
        </w:rPr>
      </w:pPr>
      <w:r w:rsidRPr="00D27F2B">
        <w:rPr>
          <w:rFonts w:ascii="Tahoma" w:hAnsi="Tahoma" w:cs="Tahoma"/>
          <w:lang w:eastAsia="pl-PL"/>
        </w:rPr>
        <w:t xml:space="preserve">W przypadku zgłoszenia jakichkolwiek skarg na działalność Zleceniobiorcy, będą one kierowane na piśmie bezpośrednio do Zleceniobiorcy, który je rozpatrzy na piśmie w terminie 14 dni od daty ich wpłynięcia zwalniając tym samym Zleceniodawcę </w:t>
      </w:r>
      <w:r w:rsidRPr="00D27F2B">
        <w:rPr>
          <w:rFonts w:ascii="Tahoma" w:hAnsi="Tahoma" w:cs="Tahoma"/>
          <w:lang w:eastAsia="pl-PL"/>
        </w:rPr>
        <w:br/>
        <w:t>z jakiejkolwiek odpowiedzialności z tego tytułu. Naruszenie przez Zleceniobiorcę powyższego postanowienia Strony traktują jako nienależyte wykonywanie przez Zleceniobiorcę niniejszej Umowy.</w:t>
      </w:r>
    </w:p>
    <w:p w:rsidR="00861573" w:rsidRPr="00D27F2B" w:rsidRDefault="00861573" w:rsidP="00D33A54">
      <w:pPr>
        <w:numPr>
          <w:ilvl w:val="0"/>
          <w:numId w:val="14"/>
        </w:numPr>
        <w:tabs>
          <w:tab w:val="left" w:pos="2160"/>
        </w:tabs>
        <w:spacing w:after="80" w:line="240" w:lineRule="auto"/>
        <w:jc w:val="both"/>
        <w:rPr>
          <w:rFonts w:ascii="Tahoma" w:hAnsi="Tahoma" w:cs="Tahoma"/>
          <w:lang w:eastAsia="pl-PL"/>
        </w:rPr>
      </w:pPr>
      <w:r w:rsidRPr="00D27F2B">
        <w:rPr>
          <w:rFonts w:ascii="Tahoma" w:hAnsi="Tahoma" w:cs="Tahoma"/>
          <w:lang w:eastAsia="pl-PL"/>
        </w:rPr>
        <w:t xml:space="preserve">Kompetentny przedstawiciel Zleceniobiorcy lub Zleceniobiorca osobiście zobowiązuje się do uczestniczenia we wszystkich spotkaniach organizacyjnych ze Zleceniodawcą bądź osobą przez niego upoważnioną, w celu omówienia spraw związanych </w:t>
      </w:r>
      <w:r w:rsidRPr="00D27F2B">
        <w:rPr>
          <w:rFonts w:ascii="Tahoma" w:hAnsi="Tahoma" w:cs="Tahoma"/>
          <w:lang w:eastAsia="pl-PL"/>
        </w:rPr>
        <w:br/>
        <w:t>z wykonywaniem Umowy, o których będzie zawiadamiany pisemnie, z co najmniej trzydniowym wyprzedzeniem drogą  mailową lub telefoniczną, przy czym terminy spotkań w porozumieniu ze Zleceniobiorcą wyznacza Zleceniodawca.</w:t>
      </w:r>
    </w:p>
    <w:p w:rsidR="00D27F2B" w:rsidRDefault="00D27F2B" w:rsidP="00D33A54">
      <w:pPr>
        <w:spacing w:after="80" w:line="240" w:lineRule="auto"/>
        <w:jc w:val="center"/>
        <w:rPr>
          <w:rFonts w:ascii="Tahoma" w:hAnsi="Tahoma" w:cs="Tahoma"/>
          <w:b/>
          <w:bCs/>
          <w:u w:val="single"/>
          <w:lang w:eastAsia="pl-PL"/>
        </w:rPr>
      </w:pPr>
    </w:p>
    <w:p w:rsidR="00D27F2B" w:rsidRDefault="00D27F2B" w:rsidP="00D33A54">
      <w:pPr>
        <w:spacing w:after="80" w:line="240" w:lineRule="auto"/>
        <w:jc w:val="center"/>
        <w:rPr>
          <w:rFonts w:ascii="Tahoma" w:hAnsi="Tahoma" w:cs="Tahoma"/>
          <w:b/>
          <w:bCs/>
          <w:u w:val="single"/>
          <w:lang w:eastAsia="pl-PL"/>
        </w:rPr>
      </w:pPr>
    </w:p>
    <w:p w:rsidR="00861573" w:rsidRPr="00D27F2B" w:rsidRDefault="00861573" w:rsidP="00D33A54">
      <w:pPr>
        <w:spacing w:after="80" w:line="240" w:lineRule="auto"/>
        <w:jc w:val="center"/>
        <w:rPr>
          <w:rFonts w:ascii="Tahoma" w:hAnsi="Tahoma" w:cs="Tahoma"/>
          <w:b/>
          <w:bCs/>
          <w:u w:val="single"/>
          <w:lang w:eastAsia="pl-PL"/>
        </w:rPr>
      </w:pPr>
      <w:r w:rsidRPr="00D27F2B">
        <w:rPr>
          <w:rFonts w:ascii="Tahoma" w:hAnsi="Tahoma" w:cs="Tahoma"/>
          <w:b/>
          <w:bCs/>
          <w:u w:val="single"/>
          <w:lang w:eastAsia="pl-PL"/>
        </w:rPr>
        <w:lastRenderedPageBreak/>
        <w:t>Art.4 Personel Zleceniobiorcy</w:t>
      </w:r>
    </w:p>
    <w:p w:rsidR="00861573" w:rsidRPr="00D27F2B" w:rsidRDefault="00861573" w:rsidP="00D33A54">
      <w:pPr>
        <w:numPr>
          <w:ilvl w:val="0"/>
          <w:numId w:val="16"/>
        </w:numPr>
        <w:tabs>
          <w:tab w:val="left" w:pos="1008"/>
        </w:tabs>
        <w:spacing w:after="80" w:line="240" w:lineRule="auto"/>
        <w:jc w:val="both"/>
        <w:rPr>
          <w:rFonts w:ascii="Tahoma" w:hAnsi="Tahoma" w:cs="Tahoma"/>
          <w:lang w:eastAsia="pl-PL"/>
        </w:rPr>
      </w:pPr>
      <w:r w:rsidRPr="00D27F2B">
        <w:rPr>
          <w:rFonts w:ascii="Tahoma" w:hAnsi="Tahoma" w:cs="Tahoma"/>
          <w:lang w:eastAsia="pl-PL"/>
        </w:rPr>
        <w:t xml:space="preserve">Wszystkie osoby lub inne podmioty, które wykonują objęte niniejszą Umową Usługi </w:t>
      </w:r>
      <w:r w:rsidRPr="00D27F2B">
        <w:rPr>
          <w:rFonts w:ascii="Tahoma" w:hAnsi="Tahoma" w:cs="Tahoma"/>
          <w:lang w:eastAsia="pl-PL"/>
        </w:rPr>
        <w:br/>
        <w:t>w imieniu i na rzecz Zleceniobiorcy, zwane są dalej Personelem.</w:t>
      </w:r>
    </w:p>
    <w:p w:rsidR="00861573" w:rsidRPr="00D27F2B" w:rsidRDefault="00861573" w:rsidP="00D33A54">
      <w:pPr>
        <w:numPr>
          <w:ilvl w:val="0"/>
          <w:numId w:val="16"/>
        </w:numPr>
        <w:tabs>
          <w:tab w:val="left" w:pos="1008"/>
        </w:tabs>
        <w:spacing w:after="80" w:line="240" w:lineRule="auto"/>
        <w:jc w:val="both"/>
        <w:rPr>
          <w:rFonts w:ascii="Tahoma" w:hAnsi="Tahoma" w:cs="Tahoma"/>
          <w:lang w:eastAsia="pl-PL"/>
        </w:rPr>
      </w:pPr>
      <w:r w:rsidRPr="00D27F2B">
        <w:rPr>
          <w:rFonts w:ascii="Tahoma" w:hAnsi="Tahoma" w:cs="Tahoma"/>
          <w:lang w:eastAsia="pl-PL"/>
        </w:rPr>
        <w:t>Przy świadczeniu Usług Zleceniobiorca zobowiązuje się zatrudniać wyłącznie osoby posiadające wymagane prawem kwalifikacje w zakresie objętym przedmiotem niniejszej Umowy. Naruszenie powyższego postanowienia stanowić będzie ważną podstawę do rozwiązania Umowy bez wypowiedzenia przez Zleceniodawcę.</w:t>
      </w:r>
    </w:p>
    <w:p w:rsidR="00861573" w:rsidRPr="00D27F2B" w:rsidRDefault="00861573" w:rsidP="00D33A54">
      <w:pPr>
        <w:numPr>
          <w:ilvl w:val="0"/>
          <w:numId w:val="16"/>
        </w:numPr>
        <w:spacing w:after="80" w:line="240" w:lineRule="auto"/>
        <w:jc w:val="both"/>
        <w:rPr>
          <w:rFonts w:ascii="Tahoma" w:hAnsi="Tahoma" w:cs="Tahoma"/>
          <w:lang w:eastAsia="pl-PL"/>
        </w:rPr>
      </w:pPr>
      <w:r w:rsidRPr="00D27F2B">
        <w:rPr>
          <w:rFonts w:ascii="Tahoma" w:hAnsi="Tahoma" w:cs="Tahoma"/>
          <w:lang w:eastAsia="pl-PL"/>
        </w:rPr>
        <w:t>Strony ustaliły minimalną stawkę wynagrodzenia dla jednej osoby Personelu……. zł (słownie: ……….  00/100) netto za roboczogodzinę.</w:t>
      </w:r>
    </w:p>
    <w:p w:rsidR="00861573" w:rsidRPr="00D27F2B" w:rsidRDefault="00861573" w:rsidP="00D33A54">
      <w:pPr>
        <w:numPr>
          <w:ilvl w:val="0"/>
          <w:numId w:val="16"/>
        </w:numPr>
        <w:spacing w:after="80" w:line="240" w:lineRule="auto"/>
        <w:jc w:val="both"/>
        <w:rPr>
          <w:rFonts w:ascii="Tahoma" w:hAnsi="Tahoma" w:cs="Tahoma"/>
          <w:lang w:eastAsia="pl-PL"/>
        </w:rPr>
      </w:pPr>
      <w:r w:rsidRPr="00D27F2B">
        <w:rPr>
          <w:rFonts w:ascii="Tahoma" w:hAnsi="Tahoma" w:cs="Tahoma"/>
          <w:lang w:eastAsia="pl-PL"/>
        </w:rPr>
        <w:t>W razie prowadzenia rekrutacji Zleceniobiorca uprawniony jest do informowania w treści ogłoszeń, że poszukuje osób do zatrudnienia w CNMW.</w:t>
      </w:r>
    </w:p>
    <w:p w:rsidR="00861573" w:rsidRPr="00D27F2B" w:rsidRDefault="00861573" w:rsidP="00D33A54">
      <w:pPr>
        <w:numPr>
          <w:ilvl w:val="0"/>
          <w:numId w:val="16"/>
        </w:numPr>
        <w:spacing w:after="80" w:line="240" w:lineRule="auto"/>
        <w:jc w:val="both"/>
        <w:rPr>
          <w:rFonts w:ascii="Tahoma" w:hAnsi="Tahoma" w:cs="Tahoma"/>
          <w:lang w:eastAsia="pl-PL"/>
        </w:rPr>
      </w:pPr>
      <w:r w:rsidRPr="00D27F2B">
        <w:rPr>
          <w:rFonts w:ascii="Tahoma" w:hAnsi="Tahoma" w:cs="Tahoma"/>
          <w:lang w:eastAsia="pl-PL"/>
        </w:rPr>
        <w:t xml:space="preserve">Personel w ciągu całego czasu wykonywania czasu pracy zobowiązany jest do noszenia w widocznym miejscu identyfikatora wydanego przez Zleceniobiorcę, którego wzór zostanie uzgodniony uprzednio ze Zleceniodawcą, a zgodny będzie z logotypem Zleceniobiorcy.  </w:t>
      </w:r>
    </w:p>
    <w:p w:rsidR="00861573" w:rsidRPr="00D27F2B" w:rsidRDefault="00861573" w:rsidP="00D33A54">
      <w:pPr>
        <w:numPr>
          <w:ilvl w:val="0"/>
          <w:numId w:val="16"/>
        </w:numPr>
        <w:spacing w:after="80" w:line="240" w:lineRule="auto"/>
        <w:jc w:val="both"/>
        <w:rPr>
          <w:rFonts w:ascii="Tahoma" w:hAnsi="Tahoma" w:cs="Tahoma"/>
          <w:lang w:eastAsia="pl-PL"/>
        </w:rPr>
      </w:pPr>
      <w:r w:rsidRPr="00D27F2B">
        <w:rPr>
          <w:rFonts w:ascii="Tahoma" w:hAnsi="Tahoma" w:cs="Tahoma"/>
          <w:lang w:eastAsia="pl-PL"/>
        </w:rPr>
        <w:t>Zleceniobiorca zobowiązuje się przeszkolić Personel w zakresie znajomości odpowiednich przepisów prawa dotyczących warunków świadczenia Usług.</w:t>
      </w:r>
    </w:p>
    <w:p w:rsidR="00861573" w:rsidRPr="00D27F2B" w:rsidRDefault="00861573" w:rsidP="00D33A54">
      <w:pPr>
        <w:spacing w:after="80" w:line="240" w:lineRule="auto"/>
        <w:ind w:left="360"/>
        <w:jc w:val="both"/>
        <w:rPr>
          <w:rFonts w:ascii="Tahoma" w:hAnsi="Tahoma" w:cs="Tahoma"/>
          <w:lang w:eastAsia="pl-PL"/>
        </w:rPr>
      </w:pPr>
    </w:p>
    <w:p w:rsidR="00861573" w:rsidRPr="00D27F2B" w:rsidRDefault="00861573" w:rsidP="00D33A54">
      <w:pPr>
        <w:spacing w:after="80" w:line="240" w:lineRule="auto"/>
        <w:ind w:left="360"/>
        <w:jc w:val="center"/>
        <w:rPr>
          <w:rFonts w:ascii="Tahoma" w:hAnsi="Tahoma" w:cs="Tahoma"/>
          <w:b/>
          <w:bCs/>
          <w:u w:val="single"/>
          <w:lang w:eastAsia="pl-PL"/>
        </w:rPr>
      </w:pPr>
      <w:r w:rsidRPr="00D27F2B">
        <w:rPr>
          <w:rFonts w:ascii="Tahoma" w:hAnsi="Tahoma" w:cs="Tahoma"/>
          <w:b/>
          <w:bCs/>
          <w:u w:val="single"/>
          <w:lang w:eastAsia="pl-PL"/>
        </w:rPr>
        <w:t>Art. 5 Liczba osób za pomocą, których Zleceniobiorca świadczy Usługi</w:t>
      </w:r>
    </w:p>
    <w:p w:rsidR="00861573" w:rsidRPr="00D27F2B" w:rsidRDefault="00861573" w:rsidP="00D33A54">
      <w:pPr>
        <w:numPr>
          <w:ilvl w:val="0"/>
          <w:numId w:val="17"/>
        </w:numPr>
        <w:spacing w:after="80" w:line="240" w:lineRule="auto"/>
        <w:jc w:val="both"/>
        <w:rPr>
          <w:rFonts w:ascii="Tahoma" w:hAnsi="Tahoma" w:cs="Tahoma"/>
          <w:color w:val="000000"/>
          <w:lang w:eastAsia="pl-PL"/>
        </w:rPr>
      </w:pPr>
      <w:r w:rsidRPr="00D27F2B">
        <w:rPr>
          <w:rFonts w:ascii="Tahoma" w:hAnsi="Tahoma" w:cs="Tahoma"/>
          <w:noProof/>
          <w:spacing w:val="-3"/>
          <w:lang w:eastAsia="pl-PL"/>
        </w:rPr>
        <w:t xml:space="preserve">Liczebność Personelu </w:t>
      </w:r>
      <w:r w:rsidRPr="00D27F2B">
        <w:rPr>
          <w:rFonts w:ascii="Tahoma" w:hAnsi="Tahoma" w:cs="Tahoma"/>
          <w:color w:val="000000"/>
          <w:lang w:eastAsia="pl-PL"/>
        </w:rPr>
        <w:t xml:space="preserve">wraz z czasem ich pracy określona została </w:t>
      </w:r>
      <w:r w:rsidRPr="00D27F2B">
        <w:rPr>
          <w:rFonts w:ascii="Tahoma" w:hAnsi="Tahoma" w:cs="Tahoma"/>
          <w:color w:val="000000"/>
          <w:lang w:eastAsia="pl-PL"/>
        </w:rPr>
        <w:br/>
        <w:t xml:space="preserve">w </w:t>
      </w:r>
      <w:r w:rsidRPr="00D27F2B">
        <w:rPr>
          <w:rFonts w:ascii="Tahoma" w:hAnsi="Tahoma" w:cs="Tahoma"/>
          <w:b/>
          <w:bCs/>
          <w:color w:val="000000"/>
          <w:lang w:eastAsia="pl-PL"/>
        </w:rPr>
        <w:t>Załącznik</w:t>
      </w:r>
      <w:r w:rsidR="0051231D" w:rsidRPr="00D27F2B">
        <w:rPr>
          <w:rFonts w:ascii="Tahoma" w:hAnsi="Tahoma" w:cs="Tahoma"/>
          <w:b/>
          <w:bCs/>
          <w:color w:val="000000"/>
          <w:lang w:eastAsia="pl-PL"/>
        </w:rPr>
        <w:t xml:space="preserve">u </w:t>
      </w:r>
      <w:r w:rsidRPr="00D27F2B">
        <w:rPr>
          <w:rFonts w:ascii="Tahoma" w:hAnsi="Tahoma" w:cs="Tahoma"/>
          <w:b/>
          <w:bCs/>
          <w:color w:val="000000"/>
          <w:lang w:eastAsia="pl-PL"/>
        </w:rPr>
        <w:t xml:space="preserve">nr 3 </w:t>
      </w:r>
      <w:r w:rsidRPr="00D27F2B">
        <w:rPr>
          <w:rFonts w:ascii="Tahoma" w:hAnsi="Tahoma" w:cs="Tahoma"/>
          <w:color w:val="000000"/>
          <w:lang w:eastAsia="pl-PL"/>
        </w:rPr>
        <w:t xml:space="preserve">do niniejszej Umowy. </w:t>
      </w:r>
    </w:p>
    <w:p w:rsidR="00861573" w:rsidRPr="00D27F2B" w:rsidRDefault="00861573" w:rsidP="00D33A54">
      <w:pPr>
        <w:numPr>
          <w:ilvl w:val="0"/>
          <w:numId w:val="17"/>
        </w:numPr>
        <w:spacing w:after="80" w:line="240" w:lineRule="auto"/>
        <w:jc w:val="both"/>
        <w:rPr>
          <w:rFonts w:ascii="Tahoma" w:hAnsi="Tahoma" w:cs="Tahoma"/>
          <w:color w:val="000000"/>
          <w:lang w:eastAsia="pl-PL"/>
        </w:rPr>
      </w:pPr>
      <w:r w:rsidRPr="00D27F2B">
        <w:rPr>
          <w:rFonts w:ascii="Tahoma" w:hAnsi="Tahoma" w:cs="Tahoma"/>
          <w:color w:val="000000"/>
          <w:lang w:eastAsia="pl-PL"/>
        </w:rPr>
        <w:t xml:space="preserve">Zleceniobiorca zobowiązany jest przekazywać Zleceniodawcy, do końca każdego miesiąca, aktualną listę Personelu wraz z zakresem i obszarem ich obowiązków w Centrum oraz </w:t>
      </w:r>
      <w:r w:rsidRPr="00D27F2B">
        <w:rPr>
          <w:rFonts w:ascii="Tahoma" w:hAnsi="Tahoma" w:cs="Tahoma"/>
          <w:noProof/>
          <w:color w:val="000000"/>
          <w:spacing w:val="-3"/>
          <w:lang w:eastAsia="pl-PL"/>
        </w:rPr>
        <w:t>miesięczne zestawienie roboczogodzin Personelu z podziałem na galerię oraz tereny zewnętrzne</w:t>
      </w:r>
      <w:r w:rsidRPr="00D27F2B">
        <w:rPr>
          <w:rFonts w:ascii="Tahoma" w:hAnsi="Tahoma" w:cs="Tahoma"/>
          <w:color w:val="000000"/>
          <w:lang w:eastAsia="pl-PL"/>
        </w:rPr>
        <w:t xml:space="preserve">. </w:t>
      </w:r>
    </w:p>
    <w:p w:rsidR="00861573" w:rsidRPr="00D27F2B" w:rsidRDefault="00861573" w:rsidP="00D33A54">
      <w:pPr>
        <w:numPr>
          <w:ilvl w:val="0"/>
          <w:numId w:val="17"/>
        </w:numPr>
        <w:spacing w:after="80" w:line="240" w:lineRule="auto"/>
        <w:jc w:val="both"/>
        <w:rPr>
          <w:rFonts w:ascii="Tahoma" w:hAnsi="Tahoma" w:cs="Tahoma"/>
          <w:noProof/>
          <w:spacing w:val="-3"/>
          <w:lang w:eastAsia="pl-PL"/>
        </w:rPr>
      </w:pPr>
      <w:r w:rsidRPr="00D27F2B">
        <w:rPr>
          <w:rFonts w:ascii="Tahoma" w:hAnsi="Tahoma" w:cs="Tahoma"/>
          <w:color w:val="000000"/>
          <w:lang w:eastAsia="pl-PL"/>
        </w:rPr>
        <w:t xml:space="preserve">Zleceniobiorca oświadcza, że liczba </w:t>
      </w:r>
      <w:r w:rsidRPr="00D27F2B">
        <w:rPr>
          <w:rFonts w:ascii="Tahoma" w:hAnsi="Tahoma" w:cs="Tahoma"/>
          <w:noProof/>
          <w:color w:val="000000"/>
          <w:spacing w:val="-3"/>
          <w:lang w:eastAsia="pl-PL"/>
        </w:rPr>
        <w:t xml:space="preserve">osób Personelu jest liczbą wystarczajacą do wykonywania Usług. Niezależnie od powyższego, w razie potrzeby, Zleceniobiorca </w:t>
      </w:r>
      <w:r w:rsidRPr="00D27F2B">
        <w:rPr>
          <w:rFonts w:ascii="Tahoma" w:hAnsi="Tahoma" w:cs="Tahoma"/>
          <w:noProof/>
          <w:color w:val="000000"/>
          <w:spacing w:val="-3"/>
          <w:lang w:eastAsia="pl-PL"/>
        </w:rPr>
        <w:br/>
        <w:t>w ramach stawki wynagrodzenia, uprawniony będzie do dokonania zmiany</w:t>
      </w:r>
      <w:r w:rsidRPr="00D27F2B">
        <w:rPr>
          <w:rFonts w:ascii="Tahoma" w:hAnsi="Tahoma" w:cs="Tahoma"/>
          <w:color w:val="000000"/>
          <w:lang w:eastAsia="pl-PL"/>
        </w:rPr>
        <w:t xml:space="preserve"> liczby </w:t>
      </w:r>
      <w:r w:rsidRPr="00D27F2B">
        <w:rPr>
          <w:rFonts w:ascii="Tahoma" w:hAnsi="Tahoma" w:cs="Tahoma"/>
          <w:noProof/>
          <w:color w:val="000000"/>
          <w:spacing w:val="-3"/>
          <w:lang w:eastAsia="pl-PL"/>
        </w:rPr>
        <w:t xml:space="preserve">osób za pomocą których świadczy Usługi lub ich stanowisk. Zmiana może polegać wyłącznie na zwiększeniu liczby </w:t>
      </w:r>
      <w:r w:rsidRPr="00D27F2B">
        <w:rPr>
          <w:rFonts w:ascii="Tahoma" w:hAnsi="Tahoma" w:cs="Tahoma"/>
          <w:color w:val="000000"/>
          <w:lang w:eastAsia="pl-PL"/>
        </w:rPr>
        <w:t>osób</w:t>
      </w:r>
      <w:r w:rsidRPr="00D27F2B">
        <w:rPr>
          <w:rFonts w:ascii="Tahoma" w:hAnsi="Tahoma" w:cs="Tahoma"/>
          <w:noProof/>
          <w:color w:val="000000"/>
          <w:spacing w:val="-3"/>
          <w:lang w:eastAsia="pl-PL"/>
        </w:rPr>
        <w:t xml:space="preserve"> Personelu Zleceniobiorcy,</w:t>
      </w:r>
      <w:r w:rsidRPr="00D27F2B">
        <w:rPr>
          <w:rFonts w:ascii="Tahoma" w:hAnsi="Tahoma" w:cs="Tahoma"/>
          <w:color w:val="000000"/>
          <w:lang w:eastAsia="pl-PL"/>
        </w:rPr>
        <w:t xml:space="preserve"> lub na przeniesieniu poszczególnych osób pomiędzy stanowiskami. Każdorazowo zmiany, o których mowa w zdaniu poprzednim, będą wcześniej przedstawione Zleceniodawcy i przez niego zaakceptowane, pod rygorem uznania ich skuteczności. Strony zgodnie postanawiają, że zmiana liczby Personelu, o której mowa w powyżej, nie stanowi zmiany Umowy, niniejsze  nie obejmuje zmiany roboczogodzin serwisu dziennego.</w:t>
      </w:r>
      <w:r w:rsidRPr="00D27F2B">
        <w:rPr>
          <w:rFonts w:ascii="Tahoma" w:hAnsi="Tahoma" w:cs="Tahoma"/>
          <w:noProof/>
          <w:color w:val="000000"/>
          <w:spacing w:val="-3"/>
          <w:lang w:eastAsia="pl-PL"/>
        </w:rPr>
        <w:t xml:space="preserve"> </w:t>
      </w:r>
    </w:p>
    <w:p w:rsidR="00861573" w:rsidRPr="00D27F2B" w:rsidRDefault="00861573" w:rsidP="00D33A54">
      <w:pPr>
        <w:numPr>
          <w:ilvl w:val="0"/>
          <w:numId w:val="17"/>
        </w:numPr>
        <w:spacing w:after="80" w:line="240" w:lineRule="auto"/>
        <w:jc w:val="both"/>
        <w:rPr>
          <w:rFonts w:ascii="Tahoma" w:hAnsi="Tahoma" w:cs="Tahoma"/>
          <w:noProof/>
          <w:spacing w:val="-3"/>
          <w:lang w:eastAsia="pl-PL"/>
        </w:rPr>
      </w:pPr>
      <w:r w:rsidRPr="00D27F2B">
        <w:rPr>
          <w:rFonts w:ascii="Tahoma" w:hAnsi="Tahoma" w:cs="Tahoma"/>
          <w:noProof/>
          <w:spacing w:val="-3"/>
          <w:lang w:eastAsia="pl-PL"/>
        </w:rPr>
        <w:t xml:space="preserve">Zleceniodawca może zażądać natychmiastowego zastąpienia pracownika Personelu innym, jeśli uzasadniałoby to jego zachowanie, szczególnie jeśli chodzi o zaniedbanie, brak należytej staranności, niechlujstwo, wykonywanie innych czynności niż Usługi. W takim wypadku Zleceniobiorca zobowiązuje się zastąpić taką osobę nową, nie później niż w terminie 3 dni od pisemnego zgłoszenia zastrzeżeń. W przypadku kiedy ww. zachowanie pracowników Personelu miałoby wpływ na jakość świadczonych Usług, w tym jeśli narażałoby to Centrum oraz osoby w nim przebywające na niebezpieczeństwo, będzie to traktowane jako nienależyte wykonywanie Umowy, stanowiące podstawę do jej rozwiązania. </w:t>
      </w:r>
    </w:p>
    <w:p w:rsidR="00861573" w:rsidRPr="00D27F2B" w:rsidRDefault="00861573" w:rsidP="00D33A54">
      <w:pPr>
        <w:numPr>
          <w:ilvl w:val="0"/>
          <w:numId w:val="17"/>
        </w:numPr>
        <w:spacing w:after="80" w:line="240" w:lineRule="auto"/>
        <w:jc w:val="both"/>
        <w:rPr>
          <w:rFonts w:ascii="Tahoma" w:hAnsi="Tahoma" w:cs="Tahoma"/>
          <w:noProof/>
          <w:spacing w:val="-3"/>
          <w:lang w:eastAsia="pl-PL"/>
        </w:rPr>
      </w:pPr>
      <w:r w:rsidRPr="00D27F2B">
        <w:rPr>
          <w:rFonts w:ascii="Tahoma" w:hAnsi="Tahoma" w:cs="Tahoma"/>
          <w:noProof/>
          <w:spacing w:val="-3"/>
          <w:lang w:eastAsia="pl-PL"/>
        </w:rPr>
        <w:t xml:space="preserve">Niezależnie od pkt. 4 powyżej, w przypadku, gdy osoba z Personelu nie stawi się do pracy punktualnie w celu wykonywania Usług lub będzie świadczyć Usługi </w:t>
      </w:r>
      <w:r w:rsidRPr="00D27F2B">
        <w:rPr>
          <w:rFonts w:ascii="Tahoma" w:hAnsi="Tahoma" w:cs="Tahoma"/>
          <w:noProof/>
          <w:spacing w:val="-3"/>
          <w:lang w:eastAsia="pl-PL"/>
        </w:rPr>
        <w:br/>
        <w:t xml:space="preserve">w stanie wskazującym na spożycie alkoholu, Zleceniobiorca zobowiązany jest zastąpić </w:t>
      </w:r>
      <w:r w:rsidRPr="00D27F2B">
        <w:rPr>
          <w:rFonts w:ascii="Tahoma" w:hAnsi="Tahoma" w:cs="Tahoma"/>
          <w:noProof/>
          <w:spacing w:val="-3"/>
          <w:lang w:eastAsia="pl-PL"/>
        </w:rPr>
        <w:lastRenderedPageBreak/>
        <w:t>taką osobę inną zdolną do świadczenia Usług w ciągu 2 godzin od momentu, kiedy Usługi powinny były być wykonywane w sposób prawidłowy. Nieprzestrzeganie powyższego, będzie traktowane jako nienależyte wykonywanie Umowy, stanowiące podstawę do jej rozwiązania.</w:t>
      </w:r>
    </w:p>
    <w:p w:rsidR="00861573" w:rsidRPr="00D27F2B" w:rsidRDefault="00861573" w:rsidP="00D33A54">
      <w:pPr>
        <w:spacing w:after="80" w:line="240" w:lineRule="auto"/>
        <w:jc w:val="both"/>
        <w:rPr>
          <w:rFonts w:ascii="Tahoma" w:hAnsi="Tahoma" w:cs="Tahoma"/>
          <w:color w:val="000000"/>
          <w:lang w:eastAsia="pl-PL"/>
        </w:rPr>
      </w:pPr>
    </w:p>
    <w:p w:rsidR="00861573" w:rsidRPr="00D27F2B" w:rsidRDefault="00861573" w:rsidP="00D33A54">
      <w:pPr>
        <w:numPr>
          <w:ilvl w:val="12"/>
          <w:numId w:val="0"/>
        </w:numPr>
        <w:spacing w:after="80" w:line="240" w:lineRule="auto"/>
        <w:ind w:left="283" w:hanging="283"/>
        <w:jc w:val="center"/>
        <w:rPr>
          <w:rFonts w:ascii="Tahoma" w:hAnsi="Tahoma" w:cs="Tahoma"/>
          <w:b/>
          <w:bCs/>
          <w:u w:val="single"/>
          <w:lang w:eastAsia="pl-PL"/>
        </w:rPr>
      </w:pPr>
      <w:r w:rsidRPr="00D27F2B">
        <w:rPr>
          <w:rFonts w:ascii="Tahoma" w:hAnsi="Tahoma" w:cs="Tahoma"/>
          <w:b/>
          <w:bCs/>
          <w:u w:val="single"/>
          <w:lang w:eastAsia="pl-PL"/>
        </w:rPr>
        <w:t>Art. 6</w:t>
      </w:r>
      <w:r w:rsidRPr="00D27F2B">
        <w:rPr>
          <w:rFonts w:ascii="Tahoma" w:hAnsi="Tahoma" w:cs="Tahoma"/>
          <w:b/>
          <w:bCs/>
          <w:u w:val="single"/>
          <w:lang w:eastAsia="pl-PL"/>
        </w:rPr>
        <w:tab/>
        <w:t>Szkolenia</w:t>
      </w:r>
    </w:p>
    <w:p w:rsidR="00861573" w:rsidRPr="00D27F2B" w:rsidRDefault="00861573" w:rsidP="00D33A54">
      <w:pPr>
        <w:numPr>
          <w:ilvl w:val="0"/>
          <w:numId w:val="18"/>
        </w:numPr>
        <w:spacing w:after="80" w:line="240" w:lineRule="auto"/>
        <w:jc w:val="both"/>
        <w:rPr>
          <w:rFonts w:ascii="Tahoma" w:hAnsi="Tahoma" w:cs="Tahoma"/>
          <w:lang w:eastAsia="pl-PL"/>
        </w:rPr>
      </w:pPr>
      <w:r w:rsidRPr="00D27F2B">
        <w:rPr>
          <w:rFonts w:ascii="Tahoma" w:hAnsi="Tahoma" w:cs="Tahoma"/>
          <w:lang w:eastAsia="pl-PL"/>
        </w:rPr>
        <w:t>Zleceniobiorca zobowiązuje się do organizowania i przeprowadzania na własny koszt systematycznych szkoleń Personelu. Przedmiot szkoleń zostanie ustalony ze Zleceniodawcą w celu właściwego dostosowania jego zakresu do oczekiwań Zleceniodawcy, właściwego świadczenia usług przez Zleceniobiorcę oraz specyfiki świadczenia usług dla CNMW.</w:t>
      </w:r>
    </w:p>
    <w:p w:rsidR="00861573" w:rsidRPr="00D27F2B" w:rsidRDefault="00861573" w:rsidP="00D33A54">
      <w:pPr>
        <w:numPr>
          <w:ilvl w:val="0"/>
          <w:numId w:val="18"/>
        </w:numPr>
        <w:spacing w:after="80" w:line="240" w:lineRule="auto"/>
        <w:jc w:val="both"/>
        <w:rPr>
          <w:rFonts w:ascii="Tahoma" w:hAnsi="Tahoma" w:cs="Tahoma"/>
          <w:lang w:eastAsia="pl-PL"/>
        </w:rPr>
      </w:pPr>
      <w:r w:rsidRPr="00D27F2B">
        <w:rPr>
          <w:rFonts w:ascii="Tahoma" w:hAnsi="Tahoma" w:cs="Tahoma"/>
          <w:lang w:eastAsia="pl-PL"/>
        </w:rPr>
        <w:t xml:space="preserve">Każda osoba za pomocą, której Zleceniobiorca świadczyć będzie Usługi jest zobowiązana przed rozpoczęciem pracy przejść szkolenie, o którym mowa </w:t>
      </w:r>
      <w:r w:rsidRPr="00D27F2B">
        <w:rPr>
          <w:rFonts w:ascii="Tahoma" w:hAnsi="Tahoma" w:cs="Tahoma"/>
          <w:lang w:eastAsia="pl-PL"/>
        </w:rPr>
        <w:br/>
        <w:t>w ustępie poprzednim.</w:t>
      </w:r>
    </w:p>
    <w:p w:rsidR="00861573" w:rsidRPr="00D27F2B" w:rsidRDefault="00861573" w:rsidP="00D33A54">
      <w:pPr>
        <w:numPr>
          <w:ilvl w:val="0"/>
          <w:numId w:val="18"/>
        </w:numPr>
        <w:spacing w:after="80" w:line="240" w:lineRule="auto"/>
        <w:jc w:val="both"/>
        <w:rPr>
          <w:rFonts w:ascii="Tahoma" w:hAnsi="Tahoma" w:cs="Tahoma"/>
          <w:lang w:eastAsia="pl-PL"/>
        </w:rPr>
      </w:pPr>
      <w:r w:rsidRPr="00D27F2B">
        <w:rPr>
          <w:rFonts w:ascii="Tahoma" w:hAnsi="Tahoma" w:cs="Tahoma"/>
          <w:lang w:eastAsia="pl-PL"/>
        </w:rPr>
        <w:t>Zleceniodawca uprawniony jest do weryfikacji wiedzy Personelu Zleceniobiorcy w zakresie świadczonych Usług.</w:t>
      </w:r>
    </w:p>
    <w:p w:rsidR="00861573" w:rsidRPr="00D27F2B" w:rsidRDefault="00861573" w:rsidP="00D33A54">
      <w:pPr>
        <w:numPr>
          <w:ilvl w:val="0"/>
          <w:numId w:val="18"/>
        </w:numPr>
        <w:spacing w:after="80" w:line="240" w:lineRule="auto"/>
        <w:jc w:val="both"/>
        <w:rPr>
          <w:rFonts w:ascii="Tahoma" w:hAnsi="Tahoma" w:cs="Tahoma"/>
          <w:lang w:eastAsia="pl-PL"/>
        </w:rPr>
      </w:pPr>
      <w:r w:rsidRPr="00D27F2B">
        <w:rPr>
          <w:rFonts w:ascii="Tahoma" w:hAnsi="Tahoma" w:cs="Tahoma"/>
          <w:lang w:eastAsia="pl-PL"/>
        </w:rPr>
        <w:t>W przypadku stwierdzenia przez Zleceniodawcę nie przeprowadzenia szkolenia osoby, za pomocą której Zleceniobiorca świadczy usługi bądź braku lub niewystarczającej znajomości tematyki objętej szkoleniem, Zleceniodawcy przysługiwać będzie uprawnienie żądania natychmiastowego zastąpienia takiej osoby, osobą przeszkoloną w sposób właściwy i posiadającą niezbędną wiedzę z zakresu szkolenia. W takim wypadku Zleceniobiorca zobowiązuje się zastąpić taką osobę nową, nie później niż w terminie 5 dni od pisemnego zgłoszenia zastrzeżeń. W przypadku niewykonania ww. obowiązku będzie to traktowane nienależyte wykonywanie Umowy, stanowiące podstawę rozwiązania Umowy.</w:t>
      </w:r>
    </w:p>
    <w:p w:rsidR="00861573" w:rsidRPr="00D27F2B" w:rsidRDefault="00861573" w:rsidP="00D33A54">
      <w:pPr>
        <w:numPr>
          <w:ilvl w:val="0"/>
          <w:numId w:val="18"/>
        </w:numPr>
        <w:spacing w:after="80" w:line="240" w:lineRule="auto"/>
        <w:jc w:val="both"/>
        <w:rPr>
          <w:rFonts w:ascii="Tahoma" w:hAnsi="Tahoma" w:cs="Tahoma"/>
          <w:u w:val="single"/>
          <w:lang w:eastAsia="pl-PL"/>
        </w:rPr>
      </w:pPr>
      <w:r w:rsidRPr="00D27F2B">
        <w:rPr>
          <w:rFonts w:ascii="Tahoma" w:hAnsi="Tahoma" w:cs="Tahoma"/>
          <w:lang w:eastAsia="pl-PL"/>
        </w:rPr>
        <w:t>Zleceniobiorca zobowiązany będzie przeprowadzić właściwe szkolenie także w przypadku przeniesienia osób za pomocą, których świadczy usługi pomiędzy poszczególnymi stanowiskami.</w:t>
      </w:r>
    </w:p>
    <w:p w:rsidR="00861573" w:rsidRPr="00D27F2B" w:rsidRDefault="00861573" w:rsidP="00D33A54">
      <w:pPr>
        <w:spacing w:after="80" w:line="240" w:lineRule="auto"/>
        <w:rPr>
          <w:rFonts w:ascii="Tahoma" w:hAnsi="Tahoma" w:cs="Tahoma"/>
          <w:b/>
          <w:bCs/>
          <w:u w:val="single"/>
          <w:lang w:eastAsia="pl-PL"/>
        </w:rPr>
      </w:pPr>
    </w:p>
    <w:p w:rsidR="00861573" w:rsidRPr="00D27F2B" w:rsidRDefault="00861573" w:rsidP="00D33A54">
      <w:pPr>
        <w:spacing w:after="80" w:line="240" w:lineRule="auto"/>
        <w:jc w:val="center"/>
        <w:rPr>
          <w:rFonts w:ascii="Tahoma" w:hAnsi="Tahoma" w:cs="Tahoma"/>
          <w:b/>
          <w:bCs/>
          <w:u w:val="single"/>
          <w:lang w:eastAsia="pl-PL"/>
        </w:rPr>
      </w:pPr>
      <w:r w:rsidRPr="00D27F2B">
        <w:rPr>
          <w:rFonts w:ascii="Tahoma" w:hAnsi="Tahoma" w:cs="Tahoma"/>
          <w:b/>
          <w:bCs/>
          <w:u w:val="single"/>
          <w:lang w:eastAsia="pl-PL"/>
        </w:rPr>
        <w:t>Art. 7  Zalecenia Zleceniodawcy</w:t>
      </w:r>
    </w:p>
    <w:p w:rsidR="00861573" w:rsidRPr="00D27F2B" w:rsidRDefault="00861573" w:rsidP="00D33A54">
      <w:pPr>
        <w:spacing w:after="80" w:line="240" w:lineRule="auto"/>
        <w:jc w:val="both"/>
        <w:rPr>
          <w:rFonts w:ascii="Tahoma" w:hAnsi="Tahoma" w:cs="Tahoma"/>
          <w:lang w:eastAsia="pl-PL"/>
        </w:rPr>
      </w:pPr>
      <w:r w:rsidRPr="00D27F2B">
        <w:rPr>
          <w:rFonts w:ascii="Tahoma" w:hAnsi="Tahoma" w:cs="Tahoma"/>
          <w:lang w:eastAsia="pl-PL"/>
        </w:rPr>
        <w:t xml:space="preserve">Zleceniobiorca oraz Personel zobowiązani są do stosowania się do wskazówek </w:t>
      </w:r>
      <w:r w:rsidRPr="00D27F2B">
        <w:rPr>
          <w:rFonts w:ascii="Tahoma" w:hAnsi="Tahoma" w:cs="Tahoma"/>
          <w:lang w:eastAsia="pl-PL"/>
        </w:rPr>
        <w:br/>
        <w:t xml:space="preserve">i zaleceń wydawanych przez Zleceniodawcę, o ile nie wykraczają poza zakres Umowy. Zleceniobiorca nie ponosi odpowiedzialności za szkody wyrządzone na skutek realizacji wskazówek i zaleceń wydawanych przez Zleceniodawcę, jednak wyłącznie pod warunkiem wcześniejszego (tj. przed podjęciem czynności)  i pisemnego poinformowania Zleceniodawcy o swoich uwagach lub zastrzeżeniach, co do konsekwencji zastosowania się do takich decyzji. Powyższe nie oznacza pełnienia nadzoru Zleceniodawcy nad pracami Zleceniobiorcy. </w:t>
      </w:r>
    </w:p>
    <w:p w:rsidR="00861573" w:rsidRPr="00D27F2B" w:rsidRDefault="00861573" w:rsidP="00D33A54">
      <w:pPr>
        <w:numPr>
          <w:ilvl w:val="12"/>
          <w:numId w:val="0"/>
        </w:numPr>
        <w:spacing w:after="80" w:line="240" w:lineRule="auto"/>
        <w:rPr>
          <w:rFonts w:ascii="Tahoma" w:hAnsi="Tahoma" w:cs="Tahoma"/>
          <w:b/>
          <w:bCs/>
          <w:u w:val="single"/>
          <w:lang w:eastAsia="pl-PL"/>
        </w:rPr>
      </w:pPr>
      <w:r w:rsidRPr="00D27F2B">
        <w:rPr>
          <w:rFonts w:ascii="Tahoma" w:hAnsi="Tahoma" w:cs="Tahoma"/>
          <w:b/>
          <w:bCs/>
          <w:u w:val="single"/>
          <w:lang w:eastAsia="pl-PL"/>
        </w:rPr>
        <w:t xml:space="preserve"> </w:t>
      </w:r>
    </w:p>
    <w:p w:rsidR="00861573" w:rsidRPr="00D27F2B" w:rsidRDefault="00861573" w:rsidP="00D33A54">
      <w:pPr>
        <w:numPr>
          <w:ilvl w:val="12"/>
          <w:numId w:val="0"/>
        </w:numPr>
        <w:spacing w:after="80" w:line="240" w:lineRule="auto"/>
        <w:ind w:left="284" w:hanging="284"/>
        <w:jc w:val="center"/>
        <w:rPr>
          <w:rFonts w:ascii="Tahoma" w:hAnsi="Tahoma" w:cs="Tahoma"/>
          <w:u w:val="single"/>
          <w:lang w:eastAsia="pl-PL"/>
        </w:rPr>
      </w:pPr>
      <w:r w:rsidRPr="00D27F2B">
        <w:rPr>
          <w:rFonts w:ascii="Tahoma" w:hAnsi="Tahoma" w:cs="Tahoma"/>
          <w:b/>
          <w:bCs/>
          <w:u w:val="single"/>
          <w:lang w:eastAsia="pl-PL"/>
        </w:rPr>
        <w:t>Art. 8 Kontrole</w:t>
      </w:r>
    </w:p>
    <w:p w:rsidR="00861573" w:rsidRPr="00D27F2B" w:rsidRDefault="00861573" w:rsidP="00D33A54">
      <w:pPr>
        <w:tabs>
          <w:tab w:val="left" w:pos="806"/>
        </w:tabs>
        <w:spacing w:after="80" w:line="240" w:lineRule="auto"/>
        <w:ind w:right="153"/>
        <w:jc w:val="both"/>
        <w:rPr>
          <w:rFonts w:ascii="Tahoma" w:hAnsi="Tahoma" w:cs="Tahoma"/>
          <w:lang w:eastAsia="pl-PL"/>
        </w:rPr>
      </w:pPr>
      <w:r w:rsidRPr="00D27F2B">
        <w:rPr>
          <w:rFonts w:ascii="Tahoma" w:hAnsi="Tahoma" w:cs="Tahoma"/>
          <w:lang w:eastAsia="pl-PL"/>
        </w:rPr>
        <w:t xml:space="preserve">Zleceniodawca uprawniony jest do podejmowania kontroli w celu sprawdzenia jakości </w:t>
      </w:r>
    </w:p>
    <w:p w:rsidR="00861573" w:rsidRPr="00D27F2B" w:rsidRDefault="00861573" w:rsidP="00D33A54">
      <w:pPr>
        <w:tabs>
          <w:tab w:val="left" w:pos="806"/>
        </w:tabs>
        <w:spacing w:after="80" w:line="240" w:lineRule="auto"/>
        <w:ind w:right="153"/>
        <w:jc w:val="both"/>
        <w:rPr>
          <w:rFonts w:ascii="Tahoma" w:hAnsi="Tahoma" w:cs="Tahoma"/>
          <w:lang w:eastAsia="pl-PL"/>
        </w:rPr>
      </w:pPr>
      <w:r w:rsidRPr="00D27F2B">
        <w:rPr>
          <w:rFonts w:ascii="Tahoma" w:hAnsi="Tahoma" w:cs="Tahoma"/>
          <w:lang w:eastAsia="pl-PL"/>
        </w:rPr>
        <w:t xml:space="preserve">i ilości Usług świadczonych przez Personel Zleceniobiorcy. </w:t>
      </w:r>
      <w:r w:rsidRPr="00D27F2B">
        <w:rPr>
          <w:rFonts w:ascii="Tahoma" w:hAnsi="Tahoma" w:cs="Tahoma"/>
          <w:color w:val="000000"/>
          <w:lang w:eastAsia="pl-PL"/>
        </w:rPr>
        <w:t xml:space="preserve">Kontrole te mogą być według uznania Zleceniodawcy niezapowiedziane albo odbywać się po uzgodnieniu ze Zleceniobiorcą. Wyniki kontroli wraz z wykazem stwierdzonych nieprawidłowości, szkód będą odnotowywane w protokole pokontrolnym stanowiącym </w:t>
      </w:r>
      <w:r w:rsidRPr="00D27F2B">
        <w:rPr>
          <w:rFonts w:ascii="Tahoma" w:hAnsi="Tahoma" w:cs="Tahoma"/>
          <w:b/>
          <w:bCs/>
          <w:color w:val="000000"/>
          <w:lang w:eastAsia="pl-PL"/>
        </w:rPr>
        <w:t>Załącznik nr 4</w:t>
      </w:r>
      <w:r w:rsidRPr="00D27F2B">
        <w:rPr>
          <w:rFonts w:ascii="Tahoma" w:hAnsi="Tahoma" w:cs="Tahoma"/>
          <w:color w:val="000000"/>
          <w:lang w:eastAsia="pl-PL"/>
        </w:rPr>
        <w:t xml:space="preserve"> do Umowy</w:t>
      </w:r>
      <w:r w:rsidRPr="00D27F2B">
        <w:rPr>
          <w:rFonts w:ascii="Tahoma" w:hAnsi="Tahoma" w:cs="Tahoma"/>
          <w:lang w:eastAsia="pl-PL"/>
        </w:rPr>
        <w:t xml:space="preserve">. Dopuszcza się stosowanie podczas kontroli innej pisemnej formy protokołu np. listy uwag pokontrolnych. Niezależnie od formy protokół pokontrolny zostanie podpisany przez </w:t>
      </w:r>
      <w:r w:rsidRPr="00D27F2B">
        <w:rPr>
          <w:rFonts w:ascii="Tahoma" w:hAnsi="Tahoma" w:cs="Tahoma"/>
          <w:lang w:eastAsia="pl-PL"/>
        </w:rPr>
        <w:lastRenderedPageBreak/>
        <w:t xml:space="preserve">przedstawicieli obu Stron uczestniczących w ww. kontroli. Zleceniobiorca wskaże osoby obecne stale na terenie CNMW upoważnione do podpisywania protokołu. Zleceniobiorca nie może odmówić udziału w takiej kontroli lub podpisania protokołu, również w przypadku, gdy kontrola wcześniej nie była uzgodniona. W przeciwnym przypadku Zleceniodawca ma prawo przeprowadzić kontrolę samodzielnie lub jednostronnie sporządzić protokół pokontrolny, który będzie wiążący dla Zleceniobiorcy. Protokół pokontrolny stwierdzający jakiekolwiek nieprawidłowości lub szkody będzie m.in. podstawą do naliczenia kar za nienależyte wykonywanie Usług, zgodnie z niniejszą Umową. </w:t>
      </w:r>
    </w:p>
    <w:p w:rsidR="00861573" w:rsidRPr="00D27F2B" w:rsidRDefault="00861573" w:rsidP="00D33A54">
      <w:pPr>
        <w:spacing w:after="80" w:line="240" w:lineRule="auto"/>
        <w:jc w:val="center"/>
        <w:rPr>
          <w:rFonts w:ascii="Tahoma" w:hAnsi="Tahoma" w:cs="Tahoma"/>
          <w:b/>
          <w:bCs/>
          <w:u w:val="single"/>
          <w:lang w:eastAsia="pl-PL"/>
        </w:rPr>
      </w:pPr>
    </w:p>
    <w:p w:rsidR="00861573" w:rsidRPr="00D27F2B" w:rsidRDefault="00861573" w:rsidP="00D33A54">
      <w:pPr>
        <w:spacing w:after="80" w:line="240" w:lineRule="auto"/>
        <w:jc w:val="center"/>
        <w:rPr>
          <w:rFonts w:ascii="Tahoma" w:hAnsi="Tahoma" w:cs="Tahoma"/>
          <w:b/>
          <w:bCs/>
          <w:u w:val="single"/>
          <w:lang w:eastAsia="pl-PL"/>
        </w:rPr>
      </w:pPr>
      <w:r w:rsidRPr="00D27F2B">
        <w:rPr>
          <w:rFonts w:ascii="Tahoma" w:hAnsi="Tahoma" w:cs="Tahoma"/>
          <w:b/>
          <w:bCs/>
          <w:u w:val="single"/>
          <w:lang w:eastAsia="pl-PL"/>
        </w:rPr>
        <w:t>Art. 9 Wynagrodzenie Zleceniobiorcy</w:t>
      </w:r>
    </w:p>
    <w:p w:rsidR="00861573" w:rsidRPr="00D27F2B" w:rsidRDefault="00861573" w:rsidP="00D33A54">
      <w:pPr>
        <w:numPr>
          <w:ilvl w:val="0"/>
          <w:numId w:val="19"/>
        </w:numPr>
        <w:spacing w:after="80" w:line="240" w:lineRule="auto"/>
        <w:jc w:val="both"/>
        <w:rPr>
          <w:rFonts w:ascii="Tahoma" w:hAnsi="Tahoma" w:cs="Tahoma"/>
          <w:color w:val="000000"/>
          <w:lang w:eastAsia="pl-PL"/>
        </w:rPr>
      </w:pPr>
      <w:r w:rsidRPr="00D27F2B">
        <w:rPr>
          <w:rFonts w:ascii="Tahoma" w:hAnsi="Tahoma" w:cs="Tahoma"/>
          <w:color w:val="000000"/>
          <w:lang w:eastAsia="pl-PL"/>
        </w:rPr>
        <w:t>Zleceniodawca zobowiązuje się do zapłaty na rzecz Zleceniobiorcy z tytułu świadczonych przez Zleceniobiorcę Usług wynagrodzenia w łącznej wysokości nie wyższej niż ………. zł</w:t>
      </w:r>
      <w:r w:rsidRPr="00D27F2B">
        <w:rPr>
          <w:rFonts w:ascii="Tahoma" w:hAnsi="Tahoma" w:cs="Tahoma"/>
          <w:b/>
          <w:bCs/>
          <w:color w:val="000000"/>
          <w:lang w:eastAsia="pl-PL"/>
        </w:rPr>
        <w:t xml:space="preserve"> </w:t>
      </w:r>
      <w:r w:rsidRPr="00D27F2B">
        <w:rPr>
          <w:rFonts w:ascii="Tahoma" w:hAnsi="Tahoma" w:cs="Tahoma"/>
          <w:color w:val="000000"/>
          <w:lang w:eastAsia="pl-PL"/>
        </w:rPr>
        <w:t xml:space="preserve">(słownie: ………………..00/100) miesięcznie + VAT. </w:t>
      </w:r>
      <w:r w:rsidRPr="00D27F2B">
        <w:rPr>
          <w:rFonts w:ascii="Tahoma" w:hAnsi="Tahoma" w:cs="Tahoma"/>
          <w:b/>
          <w:bCs/>
          <w:color w:val="000000"/>
          <w:lang w:eastAsia="pl-PL"/>
        </w:rPr>
        <w:t>Wynagrodzenie</w:t>
      </w:r>
      <w:r w:rsidRPr="00D27F2B">
        <w:rPr>
          <w:rFonts w:ascii="Tahoma" w:hAnsi="Tahoma" w:cs="Tahoma"/>
          <w:color w:val="000000"/>
          <w:lang w:eastAsia="pl-PL"/>
        </w:rPr>
        <w:t xml:space="preserve"> złożone jest z następujących składników:</w:t>
      </w:r>
    </w:p>
    <w:p w:rsidR="00861573" w:rsidRPr="00D27F2B" w:rsidRDefault="00861573" w:rsidP="003318FE">
      <w:pPr>
        <w:spacing w:after="80" w:line="240" w:lineRule="auto"/>
        <w:jc w:val="both"/>
        <w:rPr>
          <w:rFonts w:ascii="Tahoma" w:hAnsi="Tahoma" w:cs="Tahoma"/>
          <w:color w:val="000000"/>
          <w:lang w:eastAsia="pl-PL"/>
        </w:rPr>
      </w:pPr>
      <w:r w:rsidRPr="00D27F2B">
        <w:rPr>
          <w:rFonts w:ascii="Tahoma" w:hAnsi="Tahoma" w:cs="Tahoma"/>
          <w:color w:val="000000"/>
          <w:u w:val="single"/>
          <w:lang w:eastAsia="pl-PL"/>
        </w:rPr>
        <w:t>Sprzątanie wewnątrz i zewnątrz  Centrum</w:t>
      </w:r>
      <w:r w:rsidRPr="00D27F2B">
        <w:rPr>
          <w:rFonts w:ascii="Tahoma" w:hAnsi="Tahoma" w:cs="Tahoma"/>
          <w:color w:val="000000"/>
          <w:lang w:eastAsia="pl-PL"/>
        </w:rPr>
        <w:t>:</w:t>
      </w:r>
    </w:p>
    <w:p w:rsidR="00861573" w:rsidRPr="00D27F2B" w:rsidRDefault="00861573" w:rsidP="003318FE">
      <w:pPr>
        <w:pStyle w:val="Akapitzlist"/>
        <w:numPr>
          <w:ilvl w:val="0"/>
          <w:numId w:val="39"/>
        </w:numPr>
        <w:spacing w:after="80" w:line="240" w:lineRule="auto"/>
        <w:jc w:val="both"/>
        <w:rPr>
          <w:rFonts w:ascii="Tahoma" w:hAnsi="Tahoma" w:cs="Tahoma"/>
          <w:lang w:eastAsia="pl-PL"/>
        </w:rPr>
      </w:pPr>
      <w:r w:rsidRPr="00D27F2B">
        <w:rPr>
          <w:rFonts w:ascii="Tahoma" w:hAnsi="Tahoma" w:cs="Tahoma"/>
          <w:lang w:eastAsia="pl-PL"/>
        </w:rPr>
        <w:t>powierzchnie ekspozycyjne</w:t>
      </w:r>
    </w:p>
    <w:p w:rsidR="00861573" w:rsidRPr="00D27F2B" w:rsidRDefault="00861573" w:rsidP="00BB613A">
      <w:pPr>
        <w:pStyle w:val="Akapitzlist"/>
        <w:spacing w:after="80" w:line="240" w:lineRule="auto"/>
        <w:ind w:left="306"/>
        <w:jc w:val="both"/>
        <w:rPr>
          <w:rFonts w:ascii="Tahoma" w:hAnsi="Tahoma" w:cs="Tahoma"/>
          <w:lang w:eastAsia="pl-PL"/>
        </w:rPr>
      </w:pPr>
      <w:r w:rsidRPr="00D27F2B">
        <w:rPr>
          <w:rFonts w:ascii="Tahoma" w:hAnsi="Tahoma" w:cs="Tahoma"/>
          <w:lang w:eastAsia="pl-PL"/>
        </w:rPr>
        <w:t>•</w:t>
      </w:r>
      <w:r w:rsidRPr="00D27F2B">
        <w:rPr>
          <w:rFonts w:ascii="Tahoma" w:hAnsi="Tahoma" w:cs="Tahoma"/>
          <w:lang w:eastAsia="pl-PL"/>
        </w:rPr>
        <w:tab/>
        <w:t>czyszczenie eksponatów</w:t>
      </w:r>
    </w:p>
    <w:p w:rsidR="00861573" w:rsidRPr="00D27F2B" w:rsidRDefault="00861573" w:rsidP="00BB613A">
      <w:pPr>
        <w:pStyle w:val="Akapitzlist"/>
        <w:spacing w:after="80" w:line="240" w:lineRule="auto"/>
        <w:ind w:left="306"/>
        <w:jc w:val="both"/>
        <w:rPr>
          <w:rFonts w:ascii="Tahoma" w:hAnsi="Tahoma" w:cs="Tahoma"/>
          <w:lang w:eastAsia="pl-PL"/>
        </w:rPr>
      </w:pPr>
      <w:r w:rsidRPr="00D27F2B">
        <w:rPr>
          <w:rFonts w:ascii="Tahoma" w:hAnsi="Tahoma" w:cs="Tahoma"/>
          <w:lang w:eastAsia="pl-PL"/>
        </w:rPr>
        <w:t>•</w:t>
      </w:r>
      <w:r w:rsidRPr="00D27F2B">
        <w:rPr>
          <w:rFonts w:ascii="Tahoma" w:hAnsi="Tahoma" w:cs="Tahoma"/>
          <w:lang w:eastAsia="pl-PL"/>
        </w:rPr>
        <w:tab/>
        <w:t>pomieszczenia biurowe</w:t>
      </w:r>
    </w:p>
    <w:p w:rsidR="00861573" w:rsidRPr="00D27F2B" w:rsidRDefault="00861573" w:rsidP="00BB613A">
      <w:pPr>
        <w:pStyle w:val="Akapitzlist"/>
        <w:spacing w:after="80" w:line="240" w:lineRule="auto"/>
        <w:ind w:left="306"/>
        <w:jc w:val="both"/>
        <w:rPr>
          <w:rFonts w:ascii="Tahoma" w:hAnsi="Tahoma" w:cs="Tahoma"/>
          <w:lang w:eastAsia="pl-PL"/>
        </w:rPr>
      </w:pPr>
      <w:r w:rsidRPr="00D27F2B">
        <w:rPr>
          <w:rFonts w:ascii="Tahoma" w:hAnsi="Tahoma" w:cs="Tahoma"/>
          <w:lang w:eastAsia="pl-PL"/>
        </w:rPr>
        <w:t>•</w:t>
      </w:r>
      <w:r w:rsidRPr="00D27F2B">
        <w:rPr>
          <w:rFonts w:ascii="Tahoma" w:hAnsi="Tahoma" w:cs="Tahoma"/>
          <w:lang w:eastAsia="pl-PL"/>
        </w:rPr>
        <w:tab/>
        <w:t>pomieszczenia magazynowe, warsztaty, pomieszczenie na śmieci, archiwa, laboratoria</w:t>
      </w:r>
    </w:p>
    <w:p w:rsidR="00861573" w:rsidRPr="00D27F2B" w:rsidRDefault="00861573" w:rsidP="00BB613A">
      <w:pPr>
        <w:pStyle w:val="Akapitzlist"/>
        <w:spacing w:after="80" w:line="240" w:lineRule="auto"/>
        <w:ind w:left="306"/>
        <w:jc w:val="both"/>
        <w:rPr>
          <w:rFonts w:ascii="Tahoma" w:hAnsi="Tahoma" w:cs="Tahoma"/>
          <w:lang w:eastAsia="pl-PL"/>
        </w:rPr>
      </w:pPr>
      <w:r w:rsidRPr="00D27F2B">
        <w:rPr>
          <w:rFonts w:ascii="Tahoma" w:hAnsi="Tahoma" w:cs="Tahoma"/>
          <w:lang w:eastAsia="pl-PL"/>
        </w:rPr>
        <w:t>•</w:t>
      </w:r>
      <w:r w:rsidRPr="00D27F2B">
        <w:rPr>
          <w:rFonts w:ascii="Tahoma" w:hAnsi="Tahoma" w:cs="Tahoma"/>
          <w:lang w:eastAsia="pl-PL"/>
        </w:rPr>
        <w:tab/>
        <w:t>pomieszczenia ochrony</w:t>
      </w:r>
    </w:p>
    <w:p w:rsidR="00861573" w:rsidRPr="00D27F2B" w:rsidRDefault="00861573" w:rsidP="00BB613A">
      <w:pPr>
        <w:pStyle w:val="Akapitzlist"/>
        <w:spacing w:after="80" w:line="240" w:lineRule="auto"/>
        <w:ind w:left="306"/>
        <w:jc w:val="both"/>
        <w:rPr>
          <w:rFonts w:ascii="Tahoma" w:hAnsi="Tahoma" w:cs="Tahoma"/>
          <w:lang w:eastAsia="pl-PL"/>
        </w:rPr>
      </w:pPr>
      <w:r w:rsidRPr="00D27F2B">
        <w:rPr>
          <w:rFonts w:ascii="Tahoma" w:hAnsi="Tahoma" w:cs="Tahoma"/>
          <w:lang w:eastAsia="pl-PL"/>
        </w:rPr>
        <w:t>•</w:t>
      </w:r>
      <w:r w:rsidRPr="00D27F2B">
        <w:rPr>
          <w:rFonts w:ascii="Tahoma" w:hAnsi="Tahoma" w:cs="Tahoma"/>
          <w:lang w:eastAsia="pl-PL"/>
        </w:rPr>
        <w:tab/>
        <w:t>szatnie</w:t>
      </w:r>
    </w:p>
    <w:p w:rsidR="00861573" w:rsidRPr="00D27F2B" w:rsidRDefault="00861573" w:rsidP="00BB613A">
      <w:pPr>
        <w:pStyle w:val="Akapitzlist"/>
        <w:spacing w:after="80" w:line="240" w:lineRule="auto"/>
        <w:ind w:left="306"/>
        <w:jc w:val="both"/>
        <w:rPr>
          <w:rFonts w:ascii="Tahoma" w:hAnsi="Tahoma" w:cs="Tahoma"/>
          <w:lang w:eastAsia="pl-PL"/>
        </w:rPr>
      </w:pPr>
      <w:r w:rsidRPr="00D27F2B">
        <w:rPr>
          <w:rFonts w:ascii="Tahoma" w:hAnsi="Tahoma" w:cs="Tahoma"/>
          <w:lang w:eastAsia="pl-PL"/>
        </w:rPr>
        <w:t>•</w:t>
      </w:r>
      <w:r w:rsidRPr="00D27F2B">
        <w:rPr>
          <w:rFonts w:ascii="Tahoma" w:hAnsi="Tahoma" w:cs="Tahoma"/>
          <w:lang w:eastAsia="pl-PL"/>
        </w:rPr>
        <w:tab/>
        <w:t>zewnętrzne powierzchnie szklane Sklepu</w:t>
      </w:r>
    </w:p>
    <w:p w:rsidR="00861573" w:rsidRPr="00D27F2B" w:rsidRDefault="00861573" w:rsidP="00BB613A">
      <w:pPr>
        <w:pStyle w:val="Akapitzlist"/>
        <w:spacing w:after="80" w:line="240" w:lineRule="auto"/>
        <w:ind w:left="306"/>
        <w:jc w:val="both"/>
        <w:rPr>
          <w:rFonts w:ascii="Tahoma" w:hAnsi="Tahoma" w:cs="Tahoma"/>
          <w:lang w:eastAsia="pl-PL"/>
        </w:rPr>
      </w:pPr>
      <w:r w:rsidRPr="00D27F2B">
        <w:rPr>
          <w:rFonts w:ascii="Tahoma" w:hAnsi="Tahoma" w:cs="Tahoma"/>
          <w:lang w:eastAsia="pl-PL"/>
        </w:rPr>
        <w:t>•</w:t>
      </w:r>
      <w:r w:rsidRPr="00D27F2B">
        <w:rPr>
          <w:rFonts w:ascii="Tahoma" w:hAnsi="Tahoma" w:cs="Tahoma"/>
          <w:lang w:eastAsia="pl-PL"/>
        </w:rPr>
        <w:tab/>
        <w:t>sanitariaty, pomieszczenia socjalne</w:t>
      </w:r>
    </w:p>
    <w:p w:rsidR="00861573" w:rsidRPr="00D27F2B" w:rsidRDefault="00861573" w:rsidP="00BB613A">
      <w:pPr>
        <w:pStyle w:val="Akapitzlist"/>
        <w:spacing w:after="80" w:line="240" w:lineRule="auto"/>
        <w:ind w:left="0" w:firstLine="306"/>
        <w:jc w:val="both"/>
        <w:rPr>
          <w:rFonts w:ascii="Tahoma" w:hAnsi="Tahoma" w:cs="Tahoma"/>
          <w:lang w:eastAsia="pl-PL"/>
        </w:rPr>
      </w:pPr>
      <w:r w:rsidRPr="00D27F2B">
        <w:rPr>
          <w:rFonts w:ascii="Tahoma" w:hAnsi="Tahoma" w:cs="Tahoma"/>
          <w:lang w:eastAsia="pl-PL"/>
        </w:rPr>
        <w:t>•</w:t>
      </w:r>
      <w:r w:rsidRPr="00D27F2B">
        <w:rPr>
          <w:rFonts w:ascii="Tahoma" w:hAnsi="Tahoma" w:cs="Tahoma"/>
          <w:lang w:eastAsia="pl-PL"/>
        </w:rPr>
        <w:tab/>
        <w:t>punkt informacyjny, kasy</w:t>
      </w:r>
    </w:p>
    <w:p w:rsidR="00861573" w:rsidRPr="00D27F2B" w:rsidRDefault="00861573" w:rsidP="00BB613A">
      <w:pPr>
        <w:pStyle w:val="Akapitzlist"/>
        <w:spacing w:after="80" w:line="240" w:lineRule="auto"/>
        <w:ind w:left="306"/>
        <w:jc w:val="both"/>
        <w:rPr>
          <w:rFonts w:ascii="Tahoma" w:hAnsi="Tahoma" w:cs="Tahoma"/>
          <w:lang w:eastAsia="pl-PL"/>
        </w:rPr>
      </w:pPr>
      <w:r w:rsidRPr="00D27F2B">
        <w:rPr>
          <w:rFonts w:ascii="Tahoma" w:hAnsi="Tahoma" w:cs="Tahoma"/>
          <w:lang w:eastAsia="pl-PL"/>
        </w:rPr>
        <w:t>•</w:t>
      </w:r>
      <w:r w:rsidRPr="00D27F2B">
        <w:rPr>
          <w:rFonts w:ascii="Tahoma" w:hAnsi="Tahoma" w:cs="Tahoma"/>
          <w:lang w:eastAsia="pl-PL"/>
        </w:rPr>
        <w:tab/>
        <w:t>dwie windy</w:t>
      </w:r>
    </w:p>
    <w:p w:rsidR="00861573" w:rsidRPr="00D27F2B" w:rsidRDefault="00861573" w:rsidP="00BB613A">
      <w:pPr>
        <w:pStyle w:val="Akapitzlist"/>
        <w:spacing w:after="80" w:line="240" w:lineRule="auto"/>
        <w:ind w:left="306"/>
        <w:jc w:val="both"/>
        <w:rPr>
          <w:rFonts w:ascii="Tahoma" w:hAnsi="Tahoma" w:cs="Tahoma"/>
          <w:lang w:eastAsia="pl-PL"/>
        </w:rPr>
      </w:pPr>
      <w:r w:rsidRPr="00D27F2B">
        <w:rPr>
          <w:rFonts w:ascii="Tahoma" w:hAnsi="Tahoma" w:cs="Tahoma"/>
          <w:lang w:eastAsia="pl-PL"/>
        </w:rPr>
        <w:t>•</w:t>
      </w:r>
      <w:r w:rsidRPr="00D27F2B">
        <w:rPr>
          <w:rFonts w:ascii="Tahoma" w:hAnsi="Tahoma" w:cs="Tahoma"/>
          <w:lang w:eastAsia="pl-PL"/>
        </w:rPr>
        <w:tab/>
        <w:t>powierzchnie szklane - okna, szklane ściany i barierki</w:t>
      </w:r>
    </w:p>
    <w:p w:rsidR="00861573" w:rsidRPr="00D27F2B" w:rsidRDefault="00861573" w:rsidP="00BB613A">
      <w:pPr>
        <w:pStyle w:val="Akapitzlist"/>
        <w:spacing w:after="80" w:line="240" w:lineRule="auto"/>
        <w:ind w:left="306"/>
        <w:jc w:val="both"/>
        <w:rPr>
          <w:rFonts w:ascii="Tahoma" w:hAnsi="Tahoma" w:cs="Tahoma"/>
          <w:lang w:eastAsia="pl-PL"/>
        </w:rPr>
      </w:pPr>
      <w:r w:rsidRPr="00D27F2B">
        <w:rPr>
          <w:rFonts w:ascii="Tahoma" w:hAnsi="Tahoma" w:cs="Tahoma"/>
          <w:lang w:eastAsia="pl-PL"/>
        </w:rPr>
        <w:t>•</w:t>
      </w:r>
      <w:r w:rsidRPr="00D27F2B">
        <w:rPr>
          <w:rFonts w:ascii="Tahoma" w:hAnsi="Tahoma" w:cs="Tahoma"/>
          <w:lang w:eastAsia="pl-PL"/>
        </w:rPr>
        <w:tab/>
        <w:t xml:space="preserve">klatka schodowa </w:t>
      </w:r>
    </w:p>
    <w:p w:rsidR="00861573" w:rsidRPr="00D27F2B" w:rsidRDefault="00861573" w:rsidP="00BB613A">
      <w:pPr>
        <w:pStyle w:val="Akapitzlist"/>
        <w:spacing w:after="80" w:line="240" w:lineRule="auto"/>
        <w:ind w:left="306"/>
        <w:jc w:val="both"/>
        <w:rPr>
          <w:rFonts w:ascii="Tahoma" w:hAnsi="Tahoma" w:cs="Tahoma"/>
          <w:lang w:eastAsia="pl-PL"/>
        </w:rPr>
      </w:pPr>
      <w:r w:rsidRPr="00D27F2B">
        <w:rPr>
          <w:rFonts w:ascii="Tahoma" w:hAnsi="Tahoma" w:cs="Tahoma"/>
          <w:lang w:eastAsia="pl-PL"/>
        </w:rPr>
        <w:t>•</w:t>
      </w:r>
      <w:r w:rsidRPr="00D27F2B">
        <w:rPr>
          <w:rFonts w:ascii="Tahoma" w:hAnsi="Tahoma" w:cs="Tahoma"/>
          <w:lang w:eastAsia="pl-PL"/>
        </w:rPr>
        <w:tab/>
        <w:t>ciągi komunikacyjne</w:t>
      </w:r>
    </w:p>
    <w:p w:rsidR="00861573" w:rsidRPr="00D27F2B" w:rsidRDefault="00861573" w:rsidP="00BB613A">
      <w:pPr>
        <w:pStyle w:val="Akapitzlist"/>
        <w:spacing w:after="80" w:line="240" w:lineRule="auto"/>
        <w:ind w:left="306"/>
        <w:jc w:val="both"/>
        <w:rPr>
          <w:rFonts w:ascii="Tahoma" w:hAnsi="Tahoma" w:cs="Tahoma"/>
          <w:lang w:eastAsia="pl-PL"/>
        </w:rPr>
      </w:pPr>
      <w:r w:rsidRPr="00D27F2B">
        <w:rPr>
          <w:rFonts w:ascii="Tahoma" w:hAnsi="Tahoma" w:cs="Tahoma"/>
          <w:lang w:eastAsia="pl-PL"/>
        </w:rPr>
        <w:t>•</w:t>
      </w:r>
      <w:r w:rsidRPr="00D27F2B">
        <w:rPr>
          <w:rFonts w:ascii="Tahoma" w:hAnsi="Tahoma" w:cs="Tahoma"/>
          <w:lang w:eastAsia="pl-PL"/>
        </w:rPr>
        <w:tab/>
        <w:t xml:space="preserve">chodniki, parking </w:t>
      </w:r>
    </w:p>
    <w:p w:rsidR="00861573" w:rsidRPr="00D27F2B" w:rsidRDefault="00861573" w:rsidP="00BB613A">
      <w:pPr>
        <w:pStyle w:val="Akapitzlist"/>
        <w:spacing w:after="80" w:line="240" w:lineRule="auto"/>
        <w:ind w:left="306"/>
        <w:jc w:val="both"/>
        <w:rPr>
          <w:rFonts w:ascii="Tahoma" w:hAnsi="Tahoma" w:cs="Tahoma"/>
          <w:lang w:eastAsia="pl-PL"/>
        </w:rPr>
      </w:pPr>
      <w:r w:rsidRPr="00D27F2B">
        <w:rPr>
          <w:rFonts w:ascii="Tahoma" w:hAnsi="Tahoma" w:cs="Tahoma"/>
          <w:lang w:eastAsia="pl-PL"/>
        </w:rPr>
        <w:t>•</w:t>
      </w:r>
      <w:r w:rsidRPr="00D27F2B">
        <w:rPr>
          <w:rFonts w:ascii="Tahoma" w:hAnsi="Tahoma" w:cs="Tahoma"/>
          <w:lang w:eastAsia="pl-PL"/>
        </w:rPr>
        <w:tab/>
        <w:t>grabienie liści i usuwanie ich z chodników oraz ich wywóz i/lub utylizacja</w:t>
      </w:r>
    </w:p>
    <w:p w:rsidR="00861573" w:rsidRPr="00D27F2B" w:rsidRDefault="00861573" w:rsidP="003318FE">
      <w:pPr>
        <w:pStyle w:val="Akapitzlist"/>
        <w:spacing w:after="80" w:line="240" w:lineRule="auto"/>
        <w:ind w:left="708" w:hanging="402"/>
        <w:jc w:val="both"/>
        <w:rPr>
          <w:rFonts w:ascii="Tahoma" w:hAnsi="Tahoma" w:cs="Tahoma"/>
          <w:lang w:eastAsia="pl-PL"/>
        </w:rPr>
      </w:pPr>
      <w:r w:rsidRPr="00D27F2B">
        <w:rPr>
          <w:rFonts w:ascii="Tahoma" w:hAnsi="Tahoma" w:cs="Tahoma"/>
          <w:lang w:eastAsia="pl-PL"/>
        </w:rPr>
        <w:t>•</w:t>
      </w:r>
      <w:r w:rsidRPr="00D27F2B">
        <w:rPr>
          <w:rFonts w:ascii="Tahoma" w:hAnsi="Tahoma" w:cs="Tahoma"/>
          <w:lang w:eastAsia="pl-PL"/>
        </w:rPr>
        <w:tab/>
        <w:t>sprzątanie terenów zielonych usuwanie śmieci, nieczystości, opróżnianie i mycie koszy zewnętrznych</w:t>
      </w:r>
    </w:p>
    <w:p w:rsidR="00861573" w:rsidRPr="00D27F2B" w:rsidRDefault="00861573" w:rsidP="003318FE">
      <w:pPr>
        <w:pStyle w:val="Akapitzlist"/>
        <w:spacing w:after="80" w:line="240" w:lineRule="auto"/>
        <w:ind w:left="708" w:hanging="402"/>
        <w:jc w:val="both"/>
        <w:rPr>
          <w:rFonts w:ascii="Tahoma" w:hAnsi="Tahoma" w:cs="Tahoma"/>
          <w:lang w:eastAsia="pl-PL"/>
        </w:rPr>
      </w:pPr>
      <w:r w:rsidRPr="00D27F2B">
        <w:rPr>
          <w:rFonts w:ascii="Tahoma" w:hAnsi="Tahoma" w:cs="Tahoma"/>
          <w:lang w:eastAsia="pl-PL"/>
        </w:rPr>
        <w:t>•</w:t>
      </w:r>
      <w:r w:rsidRPr="00D27F2B">
        <w:rPr>
          <w:rFonts w:ascii="Tahoma" w:hAnsi="Tahoma" w:cs="Tahoma"/>
          <w:lang w:eastAsia="pl-PL"/>
        </w:rPr>
        <w:tab/>
        <w:t>odśnieżanie tj. świadczenie usług w zakresie zimowego utrzymania terenu wokół budynku CNMW (załącznik nr 18 do SIWZ). Przez odśnieżanie rozumieć należy odgarnianie i zbieranie śniegu, usuwanie oblodzeń oraz posypywanie piaskiem.</w:t>
      </w:r>
    </w:p>
    <w:p w:rsidR="00861573" w:rsidRPr="00D27F2B" w:rsidRDefault="00861573" w:rsidP="003318FE">
      <w:pPr>
        <w:pStyle w:val="Akapitzlist"/>
        <w:spacing w:after="80" w:line="240" w:lineRule="auto"/>
        <w:ind w:left="708" w:hanging="402"/>
        <w:jc w:val="both"/>
        <w:rPr>
          <w:rFonts w:ascii="Tahoma" w:hAnsi="Tahoma" w:cs="Tahoma"/>
          <w:lang w:eastAsia="pl-PL"/>
        </w:rPr>
      </w:pPr>
      <w:r w:rsidRPr="00D27F2B">
        <w:rPr>
          <w:rFonts w:ascii="Tahoma" w:hAnsi="Tahoma" w:cs="Tahoma"/>
          <w:lang w:eastAsia="pl-PL"/>
        </w:rPr>
        <w:t>•</w:t>
      </w:r>
      <w:r w:rsidRPr="00D27F2B">
        <w:rPr>
          <w:rFonts w:ascii="Tahoma" w:hAnsi="Tahoma" w:cs="Tahoma"/>
          <w:lang w:eastAsia="pl-PL"/>
        </w:rPr>
        <w:tab/>
        <w:t>sprzątanie terenów zielonych jest to usługa polegająca na podstawowej pielęgnacji terenów zielonych. Przez podstawową pielęgnację terenów zielonych rozumieć należy zgarnianie opadłych i/lub zwiędłych liści, zbieranie śmieci i innych nieczystości, opróżnianie i mycie koszy na śmieci.</w:t>
      </w:r>
    </w:p>
    <w:p w:rsidR="00861573" w:rsidRPr="00D27F2B" w:rsidRDefault="00861573" w:rsidP="00D33A54">
      <w:pPr>
        <w:numPr>
          <w:ilvl w:val="0"/>
          <w:numId w:val="19"/>
        </w:numPr>
        <w:spacing w:after="80" w:line="240" w:lineRule="auto"/>
        <w:jc w:val="both"/>
        <w:rPr>
          <w:rFonts w:ascii="Tahoma" w:hAnsi="Tahoma" w:cs="Tahoma"/>
          <w:lang w:eastAsia="pl-PL"/>
        </w:rPr>
      </w:pPr>
      <w:r w:rsidRPr="00D27F2B">
        <w:rPr>
          <w:rFonts w:ascii="Tahoma" w:hAnsi="Tahoma" w:cs="Tahoma"/>
          <w:lang w:eastAsia="pl-PL"/>
        </w:rPr>
        <w:t xml:space="preserve">Płatności będą dokonywane przez Zleceniodawcę miesięcznie z dołu, po należytym wykonaniu Usług, przelewem na rachunek Zleceniobiorcy, w ciągu </w:t>
      </w:r>
      <w:r w:rsidR="0051231D" w:rsidRPr="00D27F2B">
        <w:rPr>
          <w:rFonts w:ascii="Tahoma" w:hAnsi="Tahoma" w:cs="Tahoma"/>
          <w:lang w:eastAsia="pl-PL"/>
        </w:rPr>
        <w:t>14</w:t>
      </w:r>
      <w:r w:rsidRPr="00D27F2B">
        <w:rPr>
          <w:rFonts w:ascii="Tahoma" w:hAnsi="Tahoma" w:cs="Tahoma"/>
          <w:lang w:eastAsia="pl-PL"/>
        </w:rPr>
        <w:t xml:space="preserve"> dni od otrzymania przez Zleceniodawcę od Zleceniobiorcy prawidłowo wystawionej faktury VAT, co może nastąpić nie wcześniej, niż ostatniego dnia roboczego miesiąca, którego płatność dotyczy. Kwota wynagrodzenia ulegnie proporcjonalnemu pomniejszeniu w przypadku wykonania części Usług wskazanych w niniejszej Umowie.</w:t>
      </w:r>
    </w:p>
    <w:p w:rsidR="00861573" w:rsidRPr="00D27F2B" w:rsidRDefault="00861573" w:rsidP="00F118A3">
      <w:pPr>
        <w:numPr>
          <w:ilvl w:val="0"/>
          <w:numId w:val="19"/>
        </w:numPr>
        <w:spacing w:after="80" w:line="240" w:lineRule="auto"/>
        <w:jc w:val="both"/>
        <w:rPr>
          <w:rFonts w:ascii="Tahoma" w:hAnsi="Tahoma" w:cs="Tahoma"/>
          <w:lang w:eastAsia="pl-PL"/>
        </w:rPr>
      </w:pPr>
      <w:r w:rsidRPr="00D27F2B">
        <w:rPr>
          <w:rFonts w:ascii="Tahoma" w:hAnsi="Tahoma" w:cs="Tahoma"/>
          <w:lang w:eastAsia="pl-PL"/>
        </w:rPr>
        <w:t xml:space="preserve">Do faktury VAT każdorazowo dołączone zostanie zestawienie, określające miesięczne zestawienie przepracowanych roboczogodzin Personelu z podziałem na obiekt CNMW </w:t>
      </w:r>
      <w:r w:rsidRPr="00D27F2B">
        <w:rPr>
          <w:rFonts w:ascii="Tahoma" w:hAnsi="Tahoma" w:cs="Tahoma"/>
          <w:lang w:eastAsia="pl-PL"/>
        </w:rPr>
        <w:lastRenderedPageBreak/>
        <w:t xml:space="preserve">i parking pod rygorem wstrzymania przez Zleceniodawcę zapłaty, co nie upoważni Zleceniobiorcy do stosowania jakichkolwiek sankcji lub wstrzymania albo ograniczenia wykonywania Usług. Powyższe zestawienie będzie stanowić podstawę do wystawienia każdorazowo faktury przez Zleceniobiorcę, z tym zastrzeżeniem, że Zleceniodawca ma prawo w każdym czasie zweryfikować poprawność ww. zestawień, a Zleceniobiorca w takiej sytuacji ma obowiązek okazać wszelkie dokumenty lub inne materiały potwierdzające taką poprawność oraz w zależności od przypadku skorygować fakturę o nienależne kwoty Wynagrodzenia, w tym rozumie się przypadek niewykonania Usług w całości lub stwierdzenia uchybień w protokole pokontrolnym. </w:t>
      </w:r>
    </w:p>
    <w:p w:rsidR="00861573" w:rsidRPr="00D27F2B" w:rsidRDefault="00861573" w:rsidP="00D33A54">
      <w:pPr>
        <w:numPr>
          <w:ilvl w:val="0"/>
          <w:numId w:val="19"/>
        </w:numPr>
        <w:spacing w:after="80" w:line="240" w:lineRule="auto"/>
        <w:jc w:val="both"/>
        <w:rPr>
          <w:rFonts w:ascii="Tahoma" w:hAnsi="Tahoma" w:cs="Tahoma"/>
          <w:lang w:eastAsia="pl-PL"/>
        </w:rPr>
      </w:pPr>
      <w:r w:rsidRPr="00D27F2B">
        <w:rPr>
          <w:rFonts w:ascii="Tahoma" w:hAnsi="Tahoma" w:cs="Tahoma"/>
          <w:lang w:eastAsia="pl-PL"/>
        </w:rPr>
        <w:t xml:space="preserve">Zleceniobiorca oświadcza, że kwota wynagrodzenia wskazana w pkt. 1 powyżej, jest kwotą kompletną, pozwalającą na prawidłowe wykonanie Usług w danym miesiącu (w tym na zakup wszelkich środków, materiałów, sprzętu), którą Zleceniobiorca ocenił z zachowaniem najwyższej, zawodowej staranności pod względem jakościowym i ilościowym w zakresie prac i materiałów potrzebnych do prawidłowego wykonania Usług oraz potwierdza, iż powyższe wynagrodzenie jest wystarczające pod każdym względem do wykonania zobowiązań w tym zakresie. </w:t>
      </w:r>
    </w:p>
    <w:p w:rsidR="00861573" w:rsidRPr="00D27F2B" w:rsidRDefault="00861573" w:rsidP="00D33A54">
      <w:pPr>
        <w:numPr>
          <w:ilvl w:val="0"/>
          <w:numId w:val="19"/>
        </w:numPr>
        <w:spacing w:after="80" w:line="240" w:lineRule="auto"/>
        <w:jc w:val="both"/>
        <w:rPr>
          <w:rFonts w:ascii="Tahoma" w:hAnsi="Tahoma" w:cs="Tahoma"/>
          <w:lang w:eastAsia="pl-PL"/>
        </w:rPr>
      </w:pPr>
      <w:r w:rsidRPr="00D27F2B">
        <w:rPr>
          <w:rFonts w:ascii="Tahoma" w:hAnsi="Tahoma" w:cs="Tahoma"/>
          <w:lang w:eastAsia="pl-PL"/>
        </w:rPr>
        <w:t>Strony zgodnie postanawiają, że dniem dokonania płatności będzie dzień złożenia polecenia przelewu przez Zleceniodawcę.</w:t>
      </w:r>
    </w:p>
    <w:p w:rsidR="00861573" w:rsidRPr="00D27F2B" w:rsidRDefault="00861573" w:rsidP="00D33A54">
      <w:pPr>
        <w:numPr>
          <w:ilvl w:val="12"/>
          <w:numId w:val="0"/>
        </w:numPr>
        <w:spacing w:after="80" w:line="240" w:lineRule="auto"/>
        <w:jc w:val="both"/>
        <w:rPr>
          <w:rFonts w:ascii="Tahoma" w:hAnsi="Tahoma" w:cs="Tahoma"/>
          <w:lang w:eastAsia="pl-PL"/>
        </w:rPr>
      </w:pPr>
    </w:p>
    <w:p w:rsidR="00861573" w:rsidRPr="00D27F2B" w:rsidRDefault="00861573" w:rsidP="00D33A54">
      <w:pPr>
        <w:spacing w:after="80" w:line="240" w:lineRule="auto"/>
        <w:jc w:val="center"/>
        <w:rPr>
          <w:rFonts w:ascii="Tahoma" w:hAnsi="Tahoma" w:cs="Tahoma"/>
          <w:b/>
          <w:bCs/>
          <w:u w:val="single"/>
          <w:lang w:eastAsia="pl-PL"/>
        </w:rPr>
      </w:pPr>
      <w:r w:rsidRPr="00D27F2B">
        <w:rPr>
          <w:rFonts w:ascii="Tahoma" w:hAnsi="Tahoma" w:cs="Tahoma"/>
          <w:b/>
          <w:bCs/>
          <w:u w:val="single"/>
          <w:lang w:eastAsia="pl-PL"/>
        </w:rPr>
        <w:t>Art. 10. Poufność</w:t>
      </w:r>
    </w:p>
    <w:p w:rsidR="00861573" w:rsidRPr="00D27F2B" w:rsidRDefault="00861573" w:rsidP="00D33A54">
      <w:pPr>
        <w:spacing w:after="80" w:line="240" w:lineRule="auto"/>
        <w:jc w:val="both"/>
        <w:rPr>
          <w:rFonts w:ascii="Tahoma" w:hAnsi="Tahoma" w:cs="Tahoma"/>
          <w:lang w:eastAsia="pl-PL"/>
        </w:rPr>
      </w:pPr>
      <w:r w:rsidRPr="00D27F2B">
        <w:rPr>
          <w:rFonts w:ascii="Tahoma" w:hAnsi="Tahoma" w:cs="Tahoma"/>
          <w:lang w:eastAsia="pl-PL"/>
        </w:rPr>
        <w:t xml:space="preserve">W czasie trwania Umowy oraz w okresie 3 lat licząc od daty jej wygaśnięcia lub rozwiązania, Strony zobowiązują się do zachowania w ścisłej tajemnicy postanowień niniejszej Umowy, </w:t>
      </w:r>
    </w:p>
    <w:p w:rsidR="00861573" w:rsidRPr="00D27F2B" w:rsidRDefault="00861573" w:rsidP="00D33A54">
      <w:pPr>
        <w:spacing w:after="80" w:line="240" w:lineRule="auto"/>
        <w:jc w:val="both"/>
        <w:rPr>
          <w:rFonts w:ascii="Tahoma" w:hAnsi="Tahoma" w:cs="Tahoma"/>
          <w:lang w:eastAsia="pl-PL"/>
        </w:rPr>
      </w:pPr>
      <w:r w:rsidRPr="00D27F2B">
        <w:rPr>
          <w:rFonts w:ascii="Tahoma" w:hAnsi="Tahoma" w:cs="Tahoma"/>
          <w:lang w:eastAsia="pl-PL"/>
        </w:rPr>
        <w:t xml:space="preserve">a także wszelkich informacji i dokumentów, w których posiadanie weszły lub wejdą </w:t>
      </w:r>
      <w:r w:rsidRPr="00D27F2B">
        <w:rPr>
          <w:rFonts w:ascii="Tahoma" w:hAnsi="Tahoma" w:cs="Tahoma"/>
          <w:lang w:eastAsia="pl-PL"/>
        </w:rPr>
        <w:br/>
        <w:t xml:space="preserve">w związku z jej obowiązywaniem oraz wykonywaniem. Zleceniobiorca zobowiązuje się zagwarantować przestrzeganie postanowień zawartych w zdaniu poprzednim przez pracowników ochrony. Obowiązek powyższy nie dotyczy informacji lub postanowień niniejszej Umowy, których ujawnienie właściwym organom administracji publicznej lub wymiaru sprawiedliwości wymagane jest na mocy obowiązujących przepisów ustawy lub w razie potrzeby przedstawienia umowy zakładowi ubezpieczeń w toku postępowania likwidacyjnego. </w:t>
      </w:r>
    </w:p>
    <w:p w:rsidR="00861573" w:rsidRPr="00D27F2B" w:rsidRDefault="00861573" w:rsidP="00D33A54">
      <w:pPr>
        <w:spacing w:after="80" w:line="240" w:lineRule="auto"/>
        <w:jc w:val="both"/>
        <w:rPr>
          <w:rFonts w:ascii="Tahoma" w:hAnsi="Tahoma" w:cs="Tahoma"/>
          <w:lang w:eastAsia="pl-PL"/>
        </w:rPr>
      </w:pPr>
    </w:p>
    <w:p w:rsidR="00861573" w:rsidRPr="00D27F2B" w:rsidRDefault="00861573" w:rsidP="00D33A54">
      <w:pPr>
        <w:keepNext/>
        <w:spacing w:after="80" w:line="240" w:lineRule="auto"/>
        <w:jc w:val="center"/>
        <w:outlineLvl w:val="3"/>
        <w:rPr>
          <w:rFonts w:ascii="Tahoma" w:hAnsi="Tahoma" w:cs="Tahoma"/>
          <w:b/>
          <w:bCs/>
          <w:u w:val="single"/>
          <w:lang w:eastAsia="pl-PL"/>
        </w:rPr>
      </w:pPr>
      <w:r w:rsidRPr="00D27F2B">
        <w:rPr>
          <w:rFonts w:ascii="Tahoma" w:hAnsi="Tahoma" w:cs="Tahoma"/>
          <w:b/>
          <w:bCs/>
          <w:u w:val="single"/>
          <w:lang w:eastAsia="pl-PL"/>
        </w:rPr>
        <w:t>Art. 11 Odpowiedzialność Zleceniobiorcy</w:t>
      </w:r>
    </w:p>
    <w:p w:rsidR="00861573" w:rsidRPr="00D27F2B" w:rsidRDefault="00861573" w:rsidP="00D33A54">
      <w:pPr>
        <w:numPr>
          <w:ilvl w:val="0"/>
          <w:numId w:val="28"/>
        </w:numPr>
        <w:spacing w:after="80" w:line="240" w:lineRule="auto"/>
        <w:jc w:val="both"/>
        <w:rPr>
          <w:rFonts w:ascii="Tahoma" w:hAnsi="Tahoma" w:cs="Tahoma"/>
          <w:lang w:eastAsia="pl-PL"/>
        </w:rPr>
      </w:pPr>
      <w:r w:rsidRPr="00D27F2B">
        <w:rPr>
          <w:rFonts w:ascii="Tahoma" w:hAnsi="Tahoma" w:cs="Tahoma"/>
          <w:lang w:eastAsia="pl-PL"/>
        </w:rPr>
        <w:t xml:space="preserve">Zleceniobiorca ponosi wyłączną i całkowitą odpowiedzialność względem Zleceniodawcy lub osób trzecich za wszelkie szkody na osobie lub na mieniu wyrządzone przez działanie lub zaniechanie swoje, swoich pracowników lub osób trzecich, którym powierzył/zlecił wykonanie Usług i w związku z tym nie będzie występował w stosunku do Zleceniodawcy z jakimikolwiek roszczeniami w tym zakresie. </w:t>
      </w:r>
    </w:p>
    <w:p w:rsidR="00861573" w:rsidRPr="00D27F2B" w:rsidRDefault="00861573" w:rsidP="00D33A54">
      <w:pPr>
        <w:numPr>
          <w:ilvl w:val="0"/>
          <w:numId w:val="28"/>
        </w:numPr>
        <w:spacing w:after="80" w:line="240" w:lineRule="auto"/>
        <w:jc w:val="both"/>
        <w:rPr>
          <w:rFonts w:ascii="Tahoma" w:hAnsi="Tahoma" w:cs="Tahoma"/>
          <w:lang w:eastAsia="pl-PL"/>
        </w:rPr>
      </w:pPr>
      <w:r w:rsidRPr="00D27F2B">
        <w:rPr>
          <w:rFonts w:ascii="Tahoma" w:hAnsi="Tahoma" w:cs="Tahoma"/>
          <w:lang w:eastAsia="pl-PL"/>
        </w:rPr>
        <w:t xml:space="preserve">Zleceniobiorca ponosi pełną odpowiedzialność za siebie i swoich pracowników czy osoby, którym powierzył/zlecił wykonywanie Usług i Dozoru (bez względu na łączący Zleceniobiorcę z daną osobą stosunek umowny) i w związku z tym nie będzie występował w stosunku do Zleceniodawcy z jakimikolwiek roszczeniami w tym zakresie. </w:t>
      </w:r>
    </w:p>
    <w:p w:rsidR="00861573" w:rsidRPr="00D27F2B" w:rsidRDefault="00861573" w:rsidP="00D33A54">
      <w:pPr>
        <w:numPr>
          <w:ilvl w:val="0"/>
          <w:numId w:val="28"/>
        </w:numPr>
        <w:spacing w:after="80" w:line="240" w:lineRule="auto"/>
        <w:jc w:val="both"/>
        <w:rPr>
          <w:rFonts w:ascii="Tahoma" w:hAnsi="Tahoma" w:cs="Tahoma"/>
          <w:lang w:eastAsia="pl-PL"/>
        </w:rPr>
      </w:pPr>
      <w:r w:rsidRPr="00D27F2B">
        <w:rPr>
          <w:rFonts w:ascii="Tahoma" w:hAnsi="Tahoma" w:cs="Tahoma"/>
          <w:lang w:eastAsia="pl-PL"/>
        </w:rPr>
        <w:t>W przypadku powstania szkody Strony powiadamiają się wzajemnie o okolicznościach powstania szkody, wysokości i sposobie jej usunięcia. W przypadku powstania szkody Zleceniobiorca zobowiązany jest podjąć działania mające na celu zapobieżenie powiększaniu rozmiarów szkody.</w:t>
      </w:r>
    </w:p>
    <w:p w:rsidR="00861573" w:rsidRPr="00D27F2B" w:rsidRDefault="00861573" w:rsidP="00D33A54">
      <w:pPr>
        <w:numPr>
          <w:ilvl w:val="0"/>
          <w:numId w:val="28"/>
        </w:numPr>
        <w:spacing w:after="80" w:line="240" w:lineRule="auto"/>
        <w:jc w:val="both"/>
        <w:rPr>
          <w:rFonts w:ascii="Tahoma" w:hAnsi="Tahoma" w:cs="Tahoma"/>
          <w:lang w:eastAsia="pl-PL"/>
        </w:rPr>
      </w:pPr>
      <w:r w:rsidRPr="00D27F2B">
        <w:rPr>
          <w:rFonts w:ascii="Tahoma" w:hAnsi="Tahoma" w:cs="Tahoma"/>
          <w:lang w:eastAsia="pl-PL"/>
        </w:rPr>
        <w:lastRenderedPageBreak/>
        <w:t xml:space="preserve">Powyższe szkody będą naprawiane według wyboru Zleceniodawcy, przez Zleceniodawcę na koszt Zleceniobiorcy lub przez Zleceniobiorcę i na jego koszt. W zakresie przedmiotowej odpowiedzialności Zleceniobiorca zwalnia Zleceniodawcę </w:t>
      </w:r>
      <w:r w:rsidRPr="00D27F2B">
        <w:rPr>
          <w:rFonts w:ascii="Tahoma" w:hAnsi="Tahoma" w:cs="Tahoma"/>
          <w:lang w:eastAsia="pl-PL"/>
        </w:rPr>
        <w:br/>
        <w:t xml:space="preserve">z obowiązku świadczenia odszkodowawczego z tytułu szkód, o których mowa </w:t>
      </w:r>
      <w:r w:rsidRPr="00D27F2B">
        <w:rPr>
          <w:rFonts w:ascii="Tahoma" w:hAnsi="Tahoma" w:cs="Tahoma"/>
          <w:lang w:eastAsia="pl-PL"/>
        </w:rPr>
        <w:br/>
        <w:t>w niniejszym Artykule i jednocześnie jest odpowiedzialny względem Zleceniodawcy, że wierzyciel nie będzie od niego żądał spełnienia takiego świadczenia.</w:t>
      </w:r>
    </w:p>
    <w:p w:rsidR="00861573" w:rsidRPr="00D27F2B" w:rsidRDefault="00861573" w:rsidP="00D33A54">
      <w:pPr>
        <w:numPr>
          <w:ilvl w:val="0"/>
          <w:numId w:val="28"/>
        </w:numPr>
        <w:spacing w:after="80" w:line="240" w:lineRule="auto"/>
        <w:jc w:val="both"/>
        <w:rPr>
          <w:rFonts w:ascii="Tahoma" w:hAnsi="Tahoma" w:cs="Tahoma"/>
          <w:lang w:eastAsia="pl-PL"/>
        </w:rPr>
      </w:pPr>
      <w:r w:rsidRPr="00D27F2B">
        <w:rPr>
          <w:rFonts w:ascii="Tahoma" w:hAnsi="Tahoma" w:cs="Tahoma"/>
          <w:lang w:eastAsia="pl-PL"/>
        </w:rPr>
        <w:t>Zleceniobiorca ponosi względem Zleceniodawcy odpowiedzialność z tytułu niewykonania lub nienależytego wykonania niniejszej Umowy.</w:t>
      </w:r>
    </w:p>
    <w:p w:rsidR="00861573" w:rsidRPr="00D27F2B" w:rsidRDefault="00861573" w:rsidP="00D33A54">
      <w:pPr>
        <w:numPr>
          <w:ilvl w:val="0"/>
          <w:numId w:val="28"/>
        </w:numPr>
        <w:spacing w:after="80" w:line="240" w:lineRule="auto"/>
        <w:jc w:val="both"/>
        <w:rPr>
          <w:rFonts w:ascii="Tahoma" w:hAnsi="Tahoma" w:cs="Tahoma"/>
          <w:u w:val="single"/>
          <w:lang w:eastAsia="pl-PL"/>
        </w:rPr>
      </w:pPr>
      <w:r w:rsidRPr="00D27F2B">
        <w:rPr>
          <w:rFonts w:ascii="Tahoma" w:hAnsi="Tahoma" w:cs="Tahoma"/>
          <w:lang w:eastAsia="pl-PL"/>
        </w:rPr>
        <w:t>Szkoda zostanie stwierdzona protokołem spisanym przez przedstawiciela Zleceniodawcy, który zostanie przesłany do Zleceniobiorcy, w zależności od przypadku Zleceniodawca prześle Zleceniobiorcy zamiast protokołu pismo poszkodowanego.</w:t>
      </w:r>
    </w:p>
    <w:p w:rsidR="00861573" w:rsidRPr="00D27F2B" w:rsidRDefault="00861573" w:rsidP="00D33A54">
      <w:pPr>
        <w:spacing w:after="80" w:line="240" w:lineRule="auto"/>
        <w:jc w:val="both"/>
        <w:rPr>
          <w:rFonts w:ascii="Tahoma" w:hAnsi="Tahoma" w:cs="Tahoma"/>
          <w:b/>
          <w:bCs/>
          <w:lang w:eastAsia="pl-PL"/>
        </w:rPr>
      </w:pPr>
    </w:p>
    <w:p w:rsidR="00861573" w:rsidRPr="00D27F2B" w:rsidRDefault="00861573" w:rsidP="00D33A54">
      <w:pPr>
        <w:spacing w:after="80" w:line="240" w:lineRule="auto"/>
        <w:jc w:val="both"/>
        <w:rPr>
          <w:rFonts w:ascii="Tahoma" w:hAnsi="Tahoma" w:cs="Tahoma"/>
          <w:b/>
          <w:bCs/>
          <w:lang w:eastAsia="pl-PL"/>
        </w:rPr>
      </w:pPr>
    </w:p>
    <w:p w:rsidR="00861573" w:rsidRPr="00D27F2B" w:rsidRDefault="00861573" w:rsidP="00D33A54">
      <w:pPr>
        <w:spacing w:after="80" w:line="240" w:lineRule="auto"/>
        <w:jc w:val="center"/>
        <w:rPr>
          <w:rFonts w:ascii="Tahoma" w:hAnsi="Tahoma" w:cs="Tahoma"/>
          <w:b/>
          <w:bCs/>
          <w:u w:val="single"/>
          <w:lang w:eastAsia="pl-PL"/>
        </w:rPr>
      </w:pPr>
      <w:r w:rsidRPr="00D27F2B">
        <w:rPr>
          <w:rFonts w:ascii="Tahoma" w:hAnsi="Tahoma" w:cs="Tahoma"/>
          <w:b/>
          <w:bCs/>
          <w:u w:val="single"/>
          <w:lang w:eastAsia="pl-PL"/>
        </w:rPr>
        <w:t>Art. 12 Ubezpieczenie Zleceniobiorcy</w:t>
      </w:r>
    </w:p>
    <w:p w:rsidR="00861573" w:rsidRPr="00D27F2B" w:rsidRDefault="00861573" w:rsidP="00D33A54">
      <w:pPr>
        <w:widowControl w:val="0"/>
        <w:numPr>
          <w:ilvl w:val="0"/>
          <w:numId w:val="22"/>
        </w:numPr>
        <w:suppressAutoHyphens/>
        <w:spacing w:after="80" w:line="240" w:lineRule="auto"/>
        <w:jc w:val="both"/>
        <w:rPr>
          <w:rFonts w:ascii="Tahoma" w:hAnsi="Tahoma" w:cs="Tahoma"/>
          <w:b/>
          <w:bCs/>
          <w:spacing w:val="-2"/>
          <w:lang w:eastAsia="ar-SA"/>
        </w:rPr>
      </w:pPr>
      <w:r w:rsidRPr="00D27F2B">
        <w:rPr>
          <w:rFonts w:ascii="Tahoma" w:hAnsi="Tahoma" w:cs="Tahoma"/>
          <w:spacing w:val="-2"/>
          <w:lang w:eastAsia="ar-SA"/>
        </w:rPr>
        <w:t>Zleceniobiorca zobowiązany jest do zawarcia umowy ubezpieczenia odpowiedzialności cywilnej od wszelkich zdarzeń, za które z uwagi na swoją działalność mógłby ponosić odpowiedzialność cywilną wobec osób trzecich z tytułu szkód wyrządzonych na osobie i na mieniu na sumę ubezpieczenia co najmniej 1 000 000,00 zł (słownie: jeden milion złotych).</w:t>
      </w:r>
    </w:p>
    <w:p w:rsidR="00861573" w:rsidRPr="00D27F2B" w:rsidRDefault="00861573" w:rsidP="00D33A54">
      <w:pPr>
        <w:numPr>
          <w:ilvl w:val="0"/>
          <w:numId w:val="22"/>
        </w:numPr>
        <w:spacing w:after="80" w:line="240" w:lineRule="auto"/>
        <w:jc w:val="both"/>
        <w:rPr>
          <w:rFonts w:ascii="Tahoma" w:hAnsi="Tahoma" w:cs="Tahoma"/>
          <w:lang w:eastAsia="pl-PL"/>
        </w:rPr>
      </w:pPr>
      <w:r w:rsidRPr="00D27F2B">
        <w:rPr>
          <w:rFonts w:ascii="Tahoma" w:hAnsi="Tahoma" w:cs="Tahoma"/>
          <w:lang w:eastAsia="pl-PL"/>
        </w:rPr>
        <w:t>Zleceniobiorca zobowiązany jest również do ubezpieczenia swoich pracowników od Następstw Nieszczęśliwych Wypadków oraz ubezpieczenia środków, które będą wykorzystywane do wykonania Usług, na sumę nie niższą niż ich wartość odtworzeniowa.</w:t>
      </w:r>
    </w:p>
    <w:p w:rsidR="00861573" w:rsidRPr="00D27F2B" w:rsidRDefault="00861573" w:rsidP="00D33A54">
      <w:pPr>
        <w:numPr>
          <w:ilvl w:val="0"/>
          <w:numId w:val="22"/>
        </w:numPr>
        <w:spacing w:after="80" w:line="240" w:lineRule="auto"/>
        <w:jc w:val="both"/>
        <w:rPr>
          <w:rFonts w:ascii="Tahoma" w:hAnsi="Tahoma" w:cs="Tahoma"/>
          <w:lang w:eastAsia="pl-PL"/>
        </w:rPr>
      </w:pPr>
      <w:r w:rsidRPr="00D27F2B">
        <w:rPr>
          <w:rFonts w:ascii="Tahoma" w:hAnsi="Tahoma" w:cs="Tahoma"/>
          <w:lang w:eastAsia="pl-PL"/>
        </w:rPr>
        <w:t>Zleceniobiorca zobowiązany jest do zawarcia umowy ubezpieczenia odpowiedzialności cywilnej kontraktowej z tytułu niewykonania lub nienależytego wykonania niniejszej Umowy (rozszerzonej o klauzulę strat czysto finansowych), z sumą ubezpieczenia nie mniejszą, niż suma wskazana w punkcie 1 powyżej.</w:t>
      </w:r>
    </w:p>
    <w:p w:rsidR="00861573" w:rsidRPr="00D27F2B" w:rsidRDefault="00861573" w:rsidP="00D33A54">
      <w:pPr>
        <w:numPr>
          <w:ilvl w:val="0"/>
          <w:numId w:val="22"/>
        </w:numPr>
        <w:spacing w:after="80" w:line="240" w:lineRule="auto"/>
        <w:jc w:val="both"/>
        <w:rPr>
          <w:rFonts w:ascii="Tahoma" w:hAnsi="Tahoma" w:cs="Tahoma"/>
          <w:lang w:eastAsia="pl-PL"/>
        </w:rPr>
      </w:pPr>
      <w:r w:rsidRPr="00D27F2B">
        <w:rPr>
          <w:rFonts w:ascii="Tahoma" w:hAnsi="Tahoma" w:cs="Tahoma"/>
          <w:lang w:eastAsia="pl-PL"/>
        </w:rPr>
        <w:t>Zleceniobiorca zobowiązany jest do zawarcia umowy ubezpieczenia odpowiedzialności cywilnej sprzętu w ramach którego będzie wykonywał Usługę.</w:t>
      </w:r>
    </w:p>
    <w:p w:rsidR="00861573" w:rsidRPr="00D27F2B" w:rsidRDefault="00861573" w:rsidP="00D33A54">
      <w:pPr>
        <w:numPr>
          <w:ilvl w:val="0"/>
          <w:numId w:val="22"/>
        </w:numPr>
        <w:spacing w:after="80" w:line="240" w:lineRule="auto"/>
        <w:jc w:val="both"/>
        <w:rPr>
          <w:rFonts w:ascii="Tahoma" w:hAnsi="Tahoma" w:cs="Tahoma"/>
          <w:lang w:eastAsia="pl-PL"/>
        </w:rPr>
      </w:pPr>
      <w:r w:rsidRPr="00D27F2B">
        <w:rPr>
          <w:rFonts w:ascii="Tahoma" w:hAnsi="Tahoma" w:cs="Tahoma"/>
          <w:lang w:eastAsia="pl-PL"/>
        </w:rPr>
        <w:t xml:space="preserve">Zleceniobiorca zobowiązuje się do posiadania ww. polis przez cały okres obowiązywania niniejszej Umowy. Kopie w/w polis stanowią </w:t>
      </w:r>
      <w:r w:rsidRPr="00D27F2B">
        <w:rPr>
          <w:rFonts w:ascii="Tahoma" w:hAnsi="Tahoma" w:cs="Tahoma"/>
          <w:b/>
          <w:bCs/>
          <w:lang w:eastAsia="pl-PL"/>
        </w:rPr>
        <w:t xml:space="preserve">Załącznik nr </w:t>
      </w:r>
      <w:r w:rsidR="003318FE" w:rsidRPr="00D27F2B">
        <w:rPr>
          <w:rFonts w:ascii="Tahoma" w:hAnsi="Tahoma" w:cs="Tahoma"/>
          <w:b/>
          <w:bCs/>
          <w:lang w:eastAsia="pl-PL"/>
        </w:rPr>
        <w:t>7</w:t>
      </w:r>
      <w:r w:rsidRPr="00D27F2B">
        <w:rPr>
          <w:rFonts w:ascii="Tahoma" w:hAnsi="Tahoma" w:cs="Tahoma"/>
          <w:b/>
          <w:bCs/>
          <w:lang w:eastAsia="pl-PL"/>
        </w:rPr>
        <w:t xml:space="preserve"> </w:t>
      </w:r>
      <w:r w:rsidRPr="00D27F2B">
        <w:rPr>
          <w:rFonts w:ascii="Tahoma" w:hAnsi="Tahoma" w:cs="Tahoma"/>
          <w:lang w:eastAsia="pl-PL"/>
        </w:rPr>
        <w:t>o Umowy.</w:t>
      </w:r>
    </w:p>
    <w:p w:rsidR="00861573" w:rsidRPr="00D27F2B" w:rsidRDefault="00861573" w:rsidP="00D33A54">
      <w:pPr>
        <w:numPr>
          <w:ilvl w:val="0"/>
          <w:numId w:val="22"/>
        </w:numPr>
        <w:spacing w:after="80" w:line="240" w:lineRule="auto"/>
        <w:jc w:val="both"/>
        <w:rPr>
          <w:rFonts w:ascii="Tahoma" w:hAnsi="Tahoma" w:cs="Tahoma"/>
          <w:lang w:eastAsia="pl-PL"/>
        </w:rPr>
      </w:pPr>
      <w:r w:rsidRPr="00D27F2B">
        <w:rPr>
          <w:rFonts w:ascii="Tahoma" w:hAnsi="Tahoma" w:cs="Tahoma"/>
          <w:lang w:eastAsia="pl-PL"/>
        </w:rPr>
        <w:t>W przypadku dostarczenia polis na okres krótszy niż okres obowiązywania niniejszej Umowy, Zleceniobiorca zobowiązany jest nie później niż na 7 dni przed datą wygaśnięcia dotychczasowych, dostarczyć Zleceniodawcy  nowe, ważne i opłacone kopie polis. W przypadku nie doręczenia Zleceniodawcy polis ubezpieczeniowych w w/w Zleceniobiorca zapłaci Zleceniodawcy karę umowną w wysokości 200,00 zł (słownie: dwieście złotych) brutto za każdy rozpoczęty dzień opóźnienia. Niezależnie od kary umownej Zamawiający ma prawo do wydania zakazu prowadzenia dalszych Usług do czasu przedstawienia zaktualizowanej, stosownej polisy, co niniejszym traktuje się jako nienależyte wykonywanie niniejszej Umowy.</w:t>
      </w:r>
    </w:p>
    <w:p w:rsidR="00861573" w:rsidRPr="00D27F2B" w:rsidRDefault="00861573" w:rsidP="00D33A54">
      <w:pPr>
        <w:numPr>
          <w:ilvl w:val="0"/>
          <w:numId w:val="22"/>
        </w:numPr>
        <w:spacing w:after="80" w:line="240" w:lineRule="auto"/>
        <w:jc w:val="both"/>
        <w:rPr>
          <w:rFonts w:ascii="Tahoma" w:hAnsi="Tahoma" w:cs="Tahoma"/>
          <w:lang w:eastAsia="pl-PL"/>
        </w:rPr>
      </w:pPr>
      <w:r w:rsidRPr="00D27F2B">
        <w:rPr>
          <w:rFonts w:ascii="Tahoma" w:hAnsi="Tahoma" w:cs="Tahoma"/>
          <w:lang w:eastAsia="pl-PL"/>
        </w:rPr>
        <w:t>Określony powyżej obowiązek zawarcia umowy ubezpieczenia nie zwalnia w żadnym przypadku Zleceniobiorcy od odpowiedzialności z tytułu wyrządzonych szkód, w szczególności pozostaje on zobowiązany do naprawienia szkód w części niezaspokojonej w ramach ubezpieczenia.</w:t>
      </w:r>
    </w:p>
    <w:p w:rsidR="00861573" w:rsidRPr="00D27F2B" w:rsidRDefault="00861573" w:rsidP="00D33A54">
      <w:pPr>
        <w:spacing w:after="80" w:line="240" w:lineRule="auto"/>
        <w:ind w:left="26"/>
        <w:jc w:val="both"/>
        <w:rPr>
          <w:rFonts w:ascii="Tahoma" w:hAnsi="Tahoma" w:cs="Tahoma"/>
          <w:lang w:eastAsia="pl-PL"/>
        </w:rPr>
      </w:pPr>
    </w:p>
    <w:p w:rsidR="00861573" w:rsidRPr="00D27F2B" w:rsidRDefault="00861573" w:rsidP="00D33A54">
      <w:pPr>
        <w:numPr>
          <w:ilvl w:val="12"/>
          <w:numId w:val="0"/>
        </w:numPr>
        <w:spacing w:after="80" w:line="240" w:lineRule="auto"/>
        <w:jc w:val="center"/>
        <w:rPr>
          <w:rFonts w:ascii="Tahoma" w:hAnsi="Tahoma" w:cs="Tahoma"/>
          <w:b/>
          <w:bCs/>
          <w:u w:val="single"/>
          <w:lang w:eastAsia="pl-PL"/>
        </w:rPr>
      </w:pPr>
      <w:r w:rsidRPr="00D27F2B">
        <w:rPr>
          <w:rFonts w:ascii="Tahoma" w:hAnsi="Tahoma" w:cs="Tahoma"/>
          <w:b/>
          <w:bCs/>
          <w:u w:val="single"/>
          <w:lang w:eastAsia="pl-PL"/>
        </w:rPr>
        <w:lastRenderedPageBreak/>
        <w:t>Art. 13 Rozwiązanie Umowy</w:t>
      </w:r>
    </w:p>
    <w:p w:rsidR="00861573" w:rsidRPr="00D27F2B" w:rsidRDefault="00861573" w:rsidP="00D33A54">
      <w:pPr>
        <w:numPr>
          <w:ilvl w:val="0"/>
          <w:numId w:val="23"/>
        </w:numPr>
        <w:spacing w:after="80" w:line="240" w:lineRule="auto"/>
        <w:jc w:val="both"/>
        <w:rPr>
          <w:rFonts w:ascii="Tahoma" w:hAnsi="Tahoma" w:cs="Tahoma"/>
          <w:lang w:eastAsia="pl-PL"/>
        </w:rPr>
      </w:pPr>
      <w:r w:rsidRPr="00D27F2B">
        <w:rPr>
          <w:rFonts w:ascii="Tahoma" w:hAnsi="Tahoma" w:cs="Tahoma"/>
          <w:lang w:eastAsia="pl-PL"/>
        </w:rPr>
        <w:t xml:space="preserve">Strony postanawiają, że w przypadku opóźnienia, niewykonania Usług, bądź wykonywania ich przez Zleceniobiorcę w sposób nienależyty, bądź w wypadku nie wykonywania lub nienależytego wykonywania przez Zleceniobiorcę innych zobowiązań wynikających z przedmiotowej Umowy, Zleceniodawcy, po uprzednim bezskutecznym wezwaniu Zleceniobiorcy (przesłanym listem poleconym lub pismem za pośrednictwem kuriera lub drogą elektroniczną dostarczonym na adres do doręczeń wskazany w niniejszej Umowie lub wręczonym bezpośrednio za potwierdzeniem Zleceniobiorcy bądź osobie przez niego upoważnionej), wyznaczającym dodatkowy termin do zaprzestania naruszeń Umowy, przysługuje prawo do </w:t>
      </w:r>
      <w:r w:rsidRPr="00D27F2B">
        <w:rPr>
          <w:rFonts w:ascii="Tahoma" w:hAnsi="Tahoma" w:cs="Tahoma"/>
          <w:b/>
          <w:bCs/>
          <w:lang w:eastAsia="pl-PL"/>
        </w:rPr>
        <w:t>rozwiązania Umowy</w:t>
      </w:r>
      <w:r w:rsidRPr="00D27F2B">
        <w:rPr>
          <w:rFonts w:ascii="Tahoma" w:hAnsi="Tahoma" w:cs="Tahoma"/>
          <w:b/>
          <w:bCs/>
          <w:i/>
          <w:iCs/>
          <w:lang w:eastAsia="pl-PL"/>
        </w:rPr>
        <w:t xml:space="preserve"> </w:t>
      </w:r>
      <w:r w:rsidRPr="00D27F2B">
        <w:rPr>
          <w:rFonts w:ascii="Tahoma" w:hAnsi="Tahoma" w:cs="Tahoma"/>
          <w:b/>
          <w:bCs/>
          <w:lang w:eastAsia="pl-PL"/>
        </w:rPr>
        <w:t>ze skutkiem natychmiastowym</w:t>
      </w:r>
      <w:r w:rsidRPr="00D27F2B">
        <w:rPr>
          <w:rFonts w:ascii="Tahoma" w:hAnsi="Tahoma" w:cs="Tahoma"/>
          <w:lang w:eastAsia="pl-PL"/>
        </w:rPr>
        <w:t xml:space="preserve"> </w:t>
      </w:r>
      <w:r w:rsidRPr="00D27F2B">
        <w:rPr>
          <w:rFonts w:ascii="Tahoma" w:hAnsi="Tahoma" w:cs="Tahoma"/>
          <w:b/>
          <w:bCs/>
          <w:lang w:eastAsia="pl-PL"/>
        </w:rPr>
        <w:t>albo powierzenia wykonania Usług w ramach danego Zlecenia/Interwencji innej osobie na koszt i ryzyko Zleceniobiorcy, bez konieczności uzyskiwania sądowego upoważnienia,</w:t>
      </w:r>
      <w:r w:rsidRPr="00D27F2B">
        <w:rPr>
          <w:rFonts w:ascii="Tahoma" w:hAnsi="Tahoma" w:cs="Tahoma"/>
          <w:lang w:eastAsia="pl-PL"/>
        </w:rPr>
        <w:t xml:space="preserve"> na co niniejszym Zleceniobiorca wyraża zgodę, a Strony taki przypadek uznają za nagły i gwarantujący bezpieczeństwo na terenie Centrum. Wezwanie nie podjęte lub nie odebrane przez Zleceniobiorcę uznane będzie za skutecznie doręczone ze skutkiem na pierwszy dzień, w którym mógł on je odebrać. W takim przypadku Zleceniobiorcy przysługuje wynagrodzenie jedynie za Usługi, które zostały faktycznie i prawidłowo zrealizowane zgodnie z ich zaawansowaniem. Powyższe traktuje się z zastrzeżeniem, że w przypadku niewykonania Usług/Dozoru bądź wykonywania ich przez Zleceniobiorcę w sposób nienależyty, bądź w wypadku nie wykonywania lub nienależytego wykonywania przez Zleceniobiorcę innych zobowiązań wynikających z przedmiotowej Umowy, których skutków nie da się usunąć lub gdy takie usunięcie jest bardzo utrudnione, Zleceniodawcy przysługuje prawo do rozwiązania niniejszej Umowy ze skutkiem natychmiastowym </w:t>
      </w:r>
      <w:r w:rsidRPr="00D27F2B">
        <w:rPr>
          <w:rFonts w:ascii="Tahoma" w:hAnsi="Tahoma" w:cs="Tahoma"/>
          <w:b/>
          <w:bCs/>
          <w:lang w:eastAsia="pl-PL"/>
        </w:rPr>
        <w:t>albo powierzenia wykonania Usług w ramach danego Zlecenia/Interwencji innej osobie na koszt i ryzyko Zleceniobiorcy, bez konieczności uzyskiwania sądowego upoważnienia,</w:t>
      </w:r>
      <w:r w:rsidRPr="00D27F2B">
        <w:rPr>
          <w:rFonts w:ascii="Tahoma" w:hAnsi="Tahoma" w:cs="Tahoma"/>
          <w:lang w:eastAsia="pl-PL"/>
        </w:rPr>
        <w:t xml:space="preserve"> na co niniejszym Zleceniobiorca wyraża zgodę, a Strony taki przypadek uznają za nagły i gwarantujący bezpieczeństwo na terenie Centrum, bez konieczności wyznaczania dodatkowego terminu. W takim przypadku, Zleceniobiorca zrzeka się prawa do żądania odszkodowania z tytułu rozwiązania Umowy przed upływem okresu jej obowiązywania.</w:t>
      </w:r>
    </w:p>
    <w:p w:rsidR="00861573" w:rsidRPr="00D27F2B" w:rsidRDefault="00861573" w:rsidP="00D33A54">
      <w:pPr>
        <w:numPr>
          <w:ilvl w:val="0"/>
          <w:numId w:val="23"/>
        </w:numPr>
        <w:spacing w:after="80" w:line="240" w:lineRule="auto"/>
        <w:jc w:val="both"/>
        <w:rPr>
          <w:rFonts w:ascii="Tahoma" w:hAnsi="Tahoma" w:cs="Tahoma"/>
          <w:lang w:eastAsia="pl-PL"/>
        </w:rPr>
      </w:pPr>
      <w:r w:rsidRPr="00D27F2B">
        <w:rPr>
          <w:rFonts w:ascii="Tahoma" w:hAnsi="Tahoma" w:cs="Tahoma"/>
          <w:lang w:eastAsia="pl-PL"/>
        </w:rPr>
        <w:t>Strony ustalają, że niewykonywanie Umowy bądź nienależyte wykonywanie Umowy polegające w szczególności na naruszeniu któregokolwiek z obowiązków wskazanych w Art. 3 – 7, 10 i 12, uznane jest jako ważna przyczyna przy wypowiedzeniu Zleceniodawcy.</w:t>
      </w:r>
    </w:p>
    <w:p w:rsidR="00861573" w:rsidRPr="00D27F2B" w:rsidRDefault="00861573" w:rsidP="00D33A54">
      <w:pPr>
        <w:numPr>
          <w:ilvl w:val="0"/>
          <w:numId w:val="23"/>
        </w:numPr>
        <w:spacing w:after="80" w:line="240" w:lineRule="auto"/>
        <w:jc w:val="both"/>
        <w:rPr>
          <w:rFonts w:ascii="Tahoma" w:hAnsi="Tahoma" w:cs="Tahoma"/>
          <w:lang w:eastAsia="pl-PL"/>
        </w:rPr>
      </w:pPr>
      <w:r w:rsidRPr="00D27F2B">
        <w:rPr>
          <w:rFonts w:ascii="Tahoma" w:hAnsi="Tahoma" w:cs="Tahoma"/>
          <w:lang w:eastAsia="pl-PL"/>
        </w:rPr>
        <w:t xml:space="preserve">Bez względu na uprawnienia Zleceniodawcy, które przysługują mu na mocy pkt. 1 powyżej, w przypadku opóźnienia, niewykonywania bądź wykonywania Usług przez Zleceniobiorcę w sposób nienależyty, bądź w wypadku nie wykonywania lub nienależytego wykonywania przez Zleceniobiorcę innych zobowiązań wynikających z przedmiotowej Umowy, Zleceniobiorca zapłaci Zleceniodawcy karę umowną w wysokości 10% łącznego miesięcznego wynagrodzenia netto tytułem kary umownej. Powyższy zapis nie wyklucza żądania przez Zleceniodawcę odszkodowania przewyższającego wysokość kary umownej oraz nie wyklucza skorzystania przez Zleceniodawcę z prawa określonego w pkt. 1 niniejszego Artykułu. </w:t>
      </w:r>
    </w:p>
    <w:p w:rsidR="00861573" w:rsidRPr="00D27F2B" w:rsidRDefault="00861573" w:rsidP="00D33A54">
      <w:pPr>
        <w:numPr>
          <w:ilvl w:val="0"/>
          <w:numId w:val="23"/>
        </w:numPr>
        <w:spacing w:after="80" w:line="240" w:lineRule="auto"/>
        <w:jc w:val="both"/>
        <w:rPr>
          <w:rFonts w:ascii="Tahoma" w:hAnsi="Tahoma" w:cs="Tahoma"/>
          <w:lang w:eastAsia="pl-PL"/>
        </w:rPr>
      </w:pPr>
      <w:r w:rsidRPr="00D27F2B">
        <w:rPr>
          <w:rFonts w:ascii="Tahoma" w:hAnsi="Tahoma" w:cs="Tahoma"/>
          <w:lang w:eastAsia="pl-PL"/>
        </w:rPr>
        <w:t>Zleceniodawca ma prawo potrącenia kwot kar umownych oraz kosztów wykonawstwa zastępczego z należnego Zleceniobiorcy wynagrodzenia, na co Zleceniobiorca niniejszym wyraża zgodę.</w:t>
      </w:r>
    </w:p>
    <w:p w:rsidR="00861573" w:rsidRPr="00D27F2B" w:rsidRDefault="00861573" w:rsidP="00D33A54">
      <w:pPr>
        <w:spacing w:after="80" w:line="240" w:lineRule="auto"/>
        <w:jc w:val="both"/>
        <w:rPr>
          <w:rFonts w:ascii="Tahoma" w:hAnsi="Tahoma" w:cs="Tahoma"/>
          <w:i/>
          <w:iCs/>
          <w:color w:val="000000"/>
          <w:lang w:eastAsia="pl-PL"/>
        </w:rPr>
      </w:pPr>
    </w:p>
    <w:p w:rsidR="00861573" w:rsidRPr="00D27F2B" w:rsidRDefault="00861573" w:rsidP="00D33A54">
      <w:pPr>
        <w:keepNext/>
        <w:tabs>
          <w:tab w:val="left" w:pos="6480"/>
        </w:tabs>
        <w:spacing w:after="80" w:line="240" w:lineRule="auto"/>
        <w:jc w:val="center"/>
        <w:outlineLvl w:val="3"/>
        <w:rPr>
          <w:rFonts w:ascii="Tahoma" w:hAnsi="Tahoma" w:cs="Tahoma"/>
          <w:b/>
          <w:bCs/>
          <w:color w:val="000000"/>
          <w:u w:val="single"/>
          <w:lang w:eastAsia="pl-PL"/>
        </w:rPr>
      </w:pPr>
      <w:r w:rsidRPr="00D27F2B">
        <w:rPr>
          <w:rFonts w:ascii="Tahoma" w:hAnsi="Tahoma" w:cs="Tahoma"/>
          <w:b/>
          <w:bCs/>
          <w:color w:val="000000"/>
          <w:u w:val="single"/>
          <w:lang w:eastAsia="pl-PL"/>
        </w:rPr>
        <w:lastRenderedPageBreak/>
        <w:t>Art. 14 Osoby upoważnione do kontaktów</w:t>
      </w:r>
    </w:p>
    <w:p w:rsidR="00861573" w:rsidRPr="00D27F2B" w:rsidRDefault="00861573" w:rsidP="00D33A54">
      <w:pPr>
        <w:keepNext/>
        <w:numPr>
          <w:ilvl w:val="0"/>
          <w:numId w:val="24"/>
        </w:numPr>
        <w:tabs>
          <w:tab w:val="left" w:pos="6480"/>
        </w:tabs>
        <w:spacing w:after="80" w:line="240" w:lineRule="auto"/>
        <w:outlineLvl w:val="3"/>
        <w:rPr>
          <w:rFonts w:ascii="Tahoma" w:hAnsi="Tahoma" w:cs="Tahoma"/>
          <w:color w:val="000000"/>
          <w:lang w:eastAsia="pl-PL"/>
        </w:rPr>
      </w:pPr>
      <w:r w:rsidRPr="00D27F2B">
        <w:rPr>
          <w:rFonts w:ascii="Tahoma" w:hAnsi="Tahoma" w:cs="Tahoma"/>
          <w:color w:val="000000"/>
          <w:lang w:eastAsia="pl-PL"/>
        </w:rPr>
        <w:t>Osoby upoważnione do kontaktów:</w:t>
      </w:r>
    </w:p>
    <w:p w:rsidR="00861573" w:rsidRPr="00D27F2B" w:rsidRDefault="00861573" w:rsidP="00D33A54">
      <w:pPr>
        <w:numPr>
          <w:ilvl w:val="3"/>
          <w:numId w:val="25"/>
        </w:numPr>
        <w:spacing w:after="80" w:line="240" w:lineRule="auto"/>
        <w:rPr>
          <w:rFonts w:ascii="Tahoma" w:hAnsi="Tahoma" w:cs="Tahoma"/>
          <w:color w:val="000000"/>
          <w:lang w:eastAsia="pl-PL"/>
        </w:rPr>
      </w:pPr>
      <w:r w:rsidRPr="00D27F2B">
        <w:rPr>
          <w:rFonts w:ascii="Tahoma" w:hAnsi="Tahoma" w:cs="Tahoma"/>
          <w:color w:val="000000"/>
          <w:lang w:eastAsia="pl-PL"/>
        </w:rPr>
        <w:t>Ze strony Zleceniodawcy: Karolina Jasińska</w:t>
      </w:r>
      <w:r w:rsidR="003318FE" w:rsidRPr="00D27F2B">
        <w:rPr>
          <w:rFonts w:ascii="Tahoma" w:hAnsi="Tahoma" w:cs="Tahoma"/>
          <w:color w:val="000000"/>
          <w:lang w:eastAsia="pl-PL"/>
        </w:rPr>
        <w:t>, tel. 056 622 01 52, w. 105</w:t>
      </w:r>
    </w:p>
    <w:p w:rsidR="00861573" w:rsidRPr="00D27F2B" w:rsidRDefault="00861573" w:rsidP="00D33A54">
      <w:pPr>
        <w:numPr>
          <w:ilvl w:val="3"/>
          <w:numId w:val="25"/>
        </w:numPr>
        <w:spacing w:after="80" w:line="240" w:lineRule="auto"/>
        <w:rPr>
          <w:rFonts w:ascii="Tahoma" w:hAnsi="Tahoma" w:cs="Tahoma"/>
          <w:color w:val="000000"/>
          <w:lang w:eastAsia="pl-PL"/>
        </w:rPr>
      </w:pPr>
      <w:r w:rsidRPr="00D27F2B">
        <w:rPr>
          <w:rFonts w:ascii="Tahoma" w:hAnsi="Tahoma" w:cs="Tahoma"/>
          <w:color w:val="000000"/>
          <w:lang w:eastAsia="pl-PL"/>
        </w:rPr>
        <w:t>Ze strony Zleceniobiorcy: …………..</w:t>
      </w:r>
      <w:r w:rsidRPr="00D27F2B" w:rsidDel="00DF242C">
        <w:rPr>
          <w:rFonts w:ascii="Tahoma" w:hAnsi="Tahoma" w:cs="Tahoma"/>
          <w:color w:val="000000"/>
          <w:lang w:eastAsia="pl-PL"/>
        </w:rPr>
        <w:t xml:space="preserve"> </w:t>
      </w:r>
      <w:r w:rsidRPr="00D27F2B">
        <w:rPr>
          <w:rFonts w:ascii="Tahoma" w:hAnsi="Tahoma" w:cs="Tahoma"/>
          <w:color w:val="000000"/>
          <w:lang w:eastAsia="pl-PL"/>
        </w:rPr>
        <w:t xml:space="preserve"> </w:t>
      </w:r>
    </w:p>
    <w:p w:rsidR="00861573" w:rsidRPr="00D27F2B" w:rsidRDefault="00861573" w:rsidP="00D33A54">
      <w:pPr>
        <w:numPr>
          <w:ilvl w:val="0"/>
          <w:numId w:val="24"/>
        </w:numPr>
        <w:tabs>
          <w:tab w:val="num" w:pos="426"/>
        </w:tabs>
        <w:spacing w:after="80" w:line="240" w:lineRule="auto"/>
        <w:rPr>
          <w:rFonts w:ascii="Tahoma" w:hAnsi="Tahoma" w:cs="Tahoma"/>
          <w:color w:val="000000"/>
          <w:lang w:eastAsia="pl-PL"/>
        </w:rPr>
      </w:pPr>
      <w:r w:rsidRPr="00D27F2B">
        <w:rPr>
          <w:rFonts w:ascii="Tahoma" w:hAnsi="Tahoma" w:cs="Tahoma"/>
          <w:color w:val="000000"/>
          <w:lang w:eastAsia="pl-PL"/>
        </w:rPr>
        <w:t>Strony deklarują następujące adresy i numery kontaktowe:</w:t>
      </w:r>
    </w:p>
    <w:p w:rsidR="00861573" w:rsidRPr="00D27F2B" w:rsidRDefault="00861573" w:rsidP="00D33A54">
      <w:pPr>
        <w:numPr>
          <w:ilvl w:val="0"/>
          <w:numId w:val="26"/>
        </w:numPr>
        <w:spacing w:after="80" w:line="240" w:lineRule="auto"/>
        <w:rPr>
          <w:rFonts w:ascii="Tahoma" w:hAnsi="Tahoma" w:cs="Tahoma"/>
          <w:color w:val="000000"/>
          <w:lang w:eastAsia="pl-PL"/>
        </w:rPr>
      </w:pPr>
      <w:r w:rsidRPr="00D27F2B">
        <w:rPr>
          <w:rFonts w:ascii="Tahoma" w:hAnsi="Tahoma" w:cs="Tahoma"/>
          <w:color w:val="000000"/>
          <w:lang w:eastAsia="pl-PL"/>
        </w:rPr>
        <w:t>Zleceniodawca: ..................</w:t>
      </w:r>
    </w:p>
    <w:p w:rsidR="00861573" w:rsidRPr="00D27F2B" w:rsidRDefault="00861573" w:rsidP="00D33A54">
      <w:pPr>
        <w:numPr>
          <w:ilvl w:val="0"/>
          <w:numId w:val="26"/>
        </w:numPr>
        <w:spacing w:after="80" w:line="240" w:lineRule="auto"/>
        <w:rPr>
          <w:rFonts w:ascii="Tahoma" w:hAnsi="Tahoma" w:cs="Tahoma"/>
          <w:color w:val="000000"/>
          <w:lang w:eastAsia="pl-PL"/>
        </w:rPr>
      </w:pPr>
      <w:r w:rsidRPr="00D27F2B">
        <w:rPr>
          <w:rFonts w:ascii="Tahoma" w:hAnsi="Tahoma" w:cs="Tahoma"/>
          <w:color w:val="000000"/>
          <w:lang w:eastAsia="pl-PL"/>
        </w:rPr>
        <w:t>Zleceniobiorca: ......................</w:t>
      </w:r>
    </w:p>
    <w:p w:rsidR="00861573" w:rsidRPr="00D27F2B" w:rsidRDefault="00861573" w:rsidP="00D33A54">
      <w:pPr>
        <w:numPr>
          <w:ilvl w:val="0"/>
          <w:numId w:val="24"/>
        </w:numPr>
        <w:spacing w:after="80" w:line="240" w:lineRule="auto"/>
        <w:jc w:val="both"/>
        <w:rPr>
          <w:rFonts w:ascii="Tahoma" w:hAnsi="Tahoma" w:cs="Tahoma"/>
          <w:lang w:eastAsia="pl-PL"/>
        </w:rPr>
      </w:pPr>
      <w:r w:rsidRPr="00D27F2B">
        <w:rPr>
          <w:rFonts w:ascii="Tahoma" w:hAnsi="Tahoma" w:cs="Tahoma"/>
          <w:lang w:eastAsia="pl-PL"/>
        </w:rPr>
        <w:t xml:space="preserve">W przypadku zmian danych, o których mowa w pkt 1 i 2 niniejszego Artykułu, Strony zobowiązane są do poinformowania, na piśmie, drugiej Strony, niezwłocznie po zaistnieniu takiej zmiany. W przypadku nie poinformowania Strony o zmianie ww. danych, korespondencje wysłaną zgodnie z ostatnio znanymi drugiej Stronie danymi, uznaje się za prawidłowo doręczone. Powyższe będzie komunikowane drugiej Stronie pisemnie, jednak nie stanowi zmiany Umowy. </w:t>
      </w:r>
    </w:p>
    <w:p w:rsidR="00861573" w:rsidRPr="00D27F2B" w:rsidRDefault="00861573" w:rsidP="00D33A54">
      <w:pPr>
        <w:keepNext/>
        <w:tabs>
          <w:tab w:val="left" w:pos="6480"/>
        </w:tabs>
        <w:spacing w:after="80" w:line="240" w:lineRule="auto"/>
        <w:jc w:val="center"/>
        <w:outlineLvl w:val="3"/>
        <w:rPr>
          <w:rFonts w:ascii="Tahoma" w:hAnsi="Tahoma" w:cs="Tahoma"/>
          <w:b/>
          <w:bCs/>
          <w:lang w:eastAsia="pl-PL"/>
        </w:rPr>
      </w:pPr>
    </w:p>
    <w:p w:rsidR="00861573" w:rsidRPr="00D27F2B" w:rsidRDefault="00861573" w:rsidP="00D33A54">
      <w:pPr>
        <w:keepNext/>
        <w:tabs>
          <w:tab w:val="left" w:pos="6480"/>
        </w:tabs>
        <w:spacing w:after="80" w:line="240" w:lineRule="auto"/>
        <w:jc w:val="center"/>
        <w:outlineLvl w:val="3"/>
        <w:rPr>
          <w:rFonts w:ascii="Tahoma" w:hAnsi="Tahoma" w:cs="Tahoma"/>
          <w:b/>
          <w:bCs/>
          <w:u w:val="single"/>
          <w:lang w:eastAsia="pl-PL"/>
        </w:rPr>
      </w:pPr>
      <w:r w:rsidRPr="00D27F2B">
        <w:rPr>
          <w:rFonts w:ascii="Tahoma" w:hAnsi="Tahoma" w:cs="Tahoma"/>
          <w:b/>
          <w:bCs/>
          <w:u w:val="single"/>
          <w:lang w:eastAsia="pl-PL"/>
        </w:rPr>
        <w:t>Artykuł 15 Postanowienia końcowe</w:t>
      </w:r>
    </w:p>
    <w:p w:rsidR="00861573" w:rsidRPr="00D27F2B" w:rsidRDefault="00861573" w:rsidP="00D33A54">
      <w:pPr>
        <w:numPr>
          <w:ilvl w:val="0"/>
          <w:numId w:val="27"/>
        </w:numPr>
        <w:spacing w:after="80" w:line="240" w:lineRule="auto"/>
        <w:jc w:val="both"/>
        <w:rPr>
          <w:rFonts w:ascii="Tahoma" w:hAnsi="Tahoma" w:cs="Tahoma"/>
          <w:lang w:eastAsia="pl-PL"/>
        </w:rPr>
      </w:pPr>
      <w:r w:rsidRPr="00D27F2B">
        <w:rPr>
          <w:rFonts w:ascii="Tahoma" w:hAnsi="Tahoma" w:cs="Tahoma"/>
          <w:lang w:eastAsia="pl-PL"/>
        </w:rPr>
        <w:t>Wszelkie załączniki do niniejszej Umowy stanowią jej integralną część.</w:t>
      </w:r>
    </w:p>
    <w:p w:rsidR="00861573" w:rsidRPr="00D27F2B" w:rsidRDefault="00861573" w:rsidP="00D33A54">
      <w:pPr>
        <w:numPr>
          <w:ilvl w:val="0"/>
          <w:numId w:val="27"/>
        </w:numPr>
        <w:spacing w:after="80" w:line="240" w:lineRule="auto"/>
        <w:jc w:val="both"/>
        <w:rPr>
          <w:rFonts w:ascii="Tahoma" w:hAnsi="Tahoma" w:cs="Tahoma"/>
          <w:lang w:eastAsia="pl-PL"/>
        </w:rPr>
      </w:pPr>
      <w:r w:rsidRPr="00D27F2B">
        <w:rPr>
          <w:rFonts w:ascii="Tahoma" w:hAnsi="Tahoma" w:cs="Tahoma"/>
          <w:lang w:eastAsia="pl-PL"/>
        </w:rPr>
        <w:t xml:space="preserve">Wszelkie zmiany niniejszej umowy wymagają zachowania formy pisemnej pod rygorem nieważności. Jednakże zmiany dokonywanie przez Zleceniodawcę w treści Regulaminu CNMW, nie wymagają dla swej ważności zgody Zleceniobiorcy. </w:t>
      </w:r>
    </w:p>
    <w:p w:rsidR="00861573" w:rsidRPr="00D27F2B" w:rsidRDefault="00861573" w:rsidP="00D33A54">
      <w:pPr>
        <w:numPr>
          <w:ilvl w:val="0"/>
          <w:numId w:val="27"/>
        </w:numPr>
        <w:spacing w:after="80" w:line="240" w:lineRule="auto"/>
        <w:jc w:val="both"/>
        <w:rPr>
          <w:rFonts w:ascii="Tahoma" w:hAnsi="Tahoma" w:cs="Tahoma"/>
          <w:lang w:eastAsia="pl-PL"/>
        </w:rPr>
      </w:pPr>
      <w:r w:rsidRPr="00D27F2B">
        <w:rPr>
          <w:rFonts w:ascii="Tahoma" w:hAnsi="Tahoma" w:cs="Tahoma"/>
          <w:lang w:eastAsia="pl-PL"/>
        </w:rPr>
        <w:t>Jeżeli któreś z postanowień niniejszej Umowy okaże się nieważne lub bezskuteczne, nie wpłynie to na ważność pozostałych postanowień Umowy. W takiej sytuacji Strony podpiszą aneks do Umowy zastępujący postanowienia nieważne lub bezskuteczne w celu osiągnięcia rezultatu gospodarczego podobnego do pierwotnego, zgodnie z obowiązującymi przepisami prawa.</w:t>
      </w:r>
    </w:p>
    <w:p w:rsidR="00861573" w:rsidRPr="00D27F2B" w:rsidRDefault="00861573" w:rsidP="00D33A54">
      <w:pPr>
        <w:numPr>
          <w:ilvl w:val="0"/>
          <w:numId w:val="27"/>
        </w:numPr>
        <w:spacing w:after="80" w:line="240" w:lineRule="auto"/>
        <w:jc w:val="both"/>
        <w:rPr>
          <w:rFonts w:ascii="Tahoma" w:hAnsi="Tahoma" w:cs="Tahoma"/>
          <w:lang w:eastAsia="pl-PL"/>
        </w:rPr>
      </w:pPr>
      <w:r w:rsidRPr="00D27F2B">
        <w:rPr>
          <w:rFonts w:ascii="Tahoma" w:hAnsi="Tahoma" w:cs="Tahoma"/>
          <w:lang w:eastAsia="pl-PL"/>
        </w:rPr>
        <w:t>W sprawach nie uregulowanych niniejszą umową mają zastosowanie przepisy kodeksu cywilnego.</w:t>
      </w:r>
    </w:p>
    <w:p w:rsidR="00861573" w:rsidRPr="00D27F2B" w:rsidRDefault="00861573" w:rsidP="00D33A54">
      <w:pPr>
        <w:numPr>
          <w:ilvl w:val="0"/>
          <w:numId w:val="27"/>
        </w:numPr>
        <w:spacing w:after="80" w:line="240" w:lineRule="auto"/>
        <w:jc w:val="both"/>
        <w:rPr>
          <w:rFonts w:ascii="Tahoma" w:hAnsi="Tahoma" w:cs="Tahoma"/>
          <w:lang w:eastAsia="pl-PL"/>
        </w:rPr>
      </w:pPr>
      <w:r w:rsidRPr="00D27F2B">
        <w:rPr>
          <w:rFonts w:ascii="Tahoma" w:hAnsi="Tahoma" w:cs="Tahoma"/>
          <w:lang w:eastAsia="pl-PL"/>
        </w:rPr>
        <w:t>Wszelkie spory powstałe na tle wykonywania niniejszej umowy rozstrzygane będą przez sąd właściwy ze względu na siedzibę Zleceniodawcy.</w:t>
      </w:r>
    </w:p>
    <w:p w:rsidR="00206950" w:rsidRDefault="00861573" w:rsidP="00D33A54">
      <w:pPr>
        <w:numPr>
          <w:ilvl w:val="0"/>
          <w:numId w:val="27"/>
        </w:numPr>
        <w:spacing w:after="80" w:line="240" w:lineRule="auto"/>
        <w:jc w:val="both"/>
        <w:rPr>
          <w:rFonts w:ascii="Tahoma" w:hAnsi="Tahoma" w:cs="Tahoma"/>
          <w:lang w:eastAsia="pl-PL"/>
        </w:rPr>
      </w:pPr>
      <w:r w:rsidRPr="00D27F2B">
        <w:rPr>
          <w:rFonts w:ascii="Tahoma" w:hAnsi="Tahoma" w:cs="Tahoma"/>
          <w:lang w:eastAsia="pl-PL"/>
        </w:rPr>
        <w:t>Umowę sporządzono w dwóch jednobrzmiących egzemplarzach</w:t>
      </w:r>
      <w:r w:rsidR="00D27F2B">
        <w:rPr>
          <w:rFonts w:ascii="Tahoma" w:hAnsi="Tahoma" w:cs="Tahoma"/>
          <w:lang w:eastAsia="pl-PL"/>
        </w:rPr>
        <w:t>, po jednym dla każdej ze Stron.</w:t>
      </w:r>
    </w:p>
    <w:p w:rsidR="00D27F2B" w:rsidRDefault="00D27F2B" w:rsidP="00D27F2B">
      <w:pPr>
        <w:spacing w:after="80" w:line="240" w:lineRule="auto"/>
        <w:jc w:val="both"/>
        <w:rPr>
          <w:rFonts w:ascii="Tahoma" w:hAnsi="Tahoma" w:cs="Tahoma"/>
          <w:lang w:eastAsia="pl-PL"/>
        </w:rPr>
      </w:pPr>
    </w:p>
    <w:p w:rsidR="00D27F2B" w:rsidRDefault="00D27F2B" w:rsidP="00D27F2B">
      <w:pPr>
        <w:spacing w:after="80" w:line="240" w:lineRule="auto"/>
        <w:jc w:val="both"/>
        <w:rPr>
          <w:rFonts w:ascii="Tahoma" w:hAnsi="Tahoma" w:cs="Tahoma"/>
          <w:lang w:eastAsia="pl-PL"/>
        </w:rPr>
      </w:pPr>
    </w:p>
    <w:p w:rsidR="00D27F2B" w:rsidRPr="00D27F2B" w:rsidRDefault="00D27F2B" w:rsidP="00D27F2B">
      <w:pPr>
        <w:spacing w:after="80" w:line="240" w:lineRule="auto"/>
        <w:jc w:val="both"/>
        <w:rPr>
          <w:rFonts w:ascii="Tahoma" w:hAnsi="Tahoma" w:cs="Tahoma"/>
          <w:lang w:eastAsia="pl-PL"/>
        </w:rPr>
      </w:pPr>
    </w:p>
    <w:p w:rsidR="00861573" w:rsidRPr="00D27F2B" w:rsidRDefault="00861573" w:rsidP="00D33A54">
      <w:pPr>
        <w:tabs>
          <w:tab w:val="left" w:pos="1008"/>
        </w:tabs>
        <w:spacing w:after="80" w:line="240" w:lineRule="auto"/>
        <w:jc w:val="both"/>
        <w:rPr>
          <w:rFonts w:ascii="Tahoma" w:hAnsi="Tahoma" w:cs="Tahoma"/>
          <w:b/>
          <w:bCs/>
          <w:u w:val="single"/>
          <w:lang w:eastAsia="pl-PL"/>
        </w:rPr>
      </w:pPr>
      <w:r w:rsidRPr="00D27F2B">
        <w:rPr>
          <w:rFonts w:ascii="Tahoma" w:hAnsi="Tahoma" w:cs="Tahoma"/>
          <w:b/>
          <w:bCs/>
          <w:u w:val="single"/>
          <w:lang w:eastAsia="pl-PL"/>
        </w:rPr>
        <w:t xml:space="preserve">Załączniki: </w:t>
      </w:r>
    </w:p>
    <w:p w:rsidR="00861573" w:rsidRPr="00D27F2B" w:rsidRDefault="00861573" w:rsidP="00D33A54">
      <w:pPr>
        <w:tabs>
          <w:tab w:val="left" w:pos="1008"/>
        </w:tabs>
        <w:spacing w:after="80" w:line="240" w:lineRule="auto"/>
        <w:jc w:val="both"/>
        <w:rPr>
          <w:rFonts w:ascii="Tahoma" w:hAnsi="Tahoma" w:cs="Tahoma"/>
          <w:lang w:eastAsia="pl-PL"/>
        </w:rPr>
      </w:pPr>
    </w:p>
    <w:p w:rsidR="00861573" w:rsidRPr="00D27F2B" w:rsidRDefault="00861573" w:rsidP="00D33A54">
      <w:pPr>
        <w:tabs>
          <w:tab w:val="left" w:pos="1008"/>
          <w:tab w:val="left" w:pos="1843"/>
        </w:tabs>
        <w:spacing w:after="80" w:line="240" w:lineRule="auto"/>
        <w:jc w:val="both"/>
        <w:rPr>
          <w:rFonts w:ascii="Tahoma" w:hAnsi="Tahoma" w:cs="Tahoma"/>
          <w:lang w:eastAsia="pl-PL"/>
        </w:rPr>
      </w:pPr>
      <w:r w:rsidRPr="00D27F2B">
        <w:rPr>
          <w:rFonts w:ascii="Tahoma" w:hAnsi="Tahoma" w:cs="Tahoma"/>
          <w:lang w:eastAsia="pl-PL"/>
        </w:rPr>
        <w:t>Załącznik nr 1 – Plan Centrum (rzuty budynku od parteru do piętra siódmego)</w:t>
      </w:r>
      <w:r w:rsidR="00325355" w:rsidRPr="00D27F2B">
        <w:rPr>
          <w:rFonts w:ascii="Tahoma" w:hAnsi="Tahoma" w:cs="Tahoma"/>
          <w:lang w:eastAsia="pl-PL"/>
        </w:rPr>
        <w:t xml:space="preserve"> </w:t>
      </w:r>
    </w:p>
    <w:p w:rsidR="00861573" w:rsidRPr="00D27F2B" w:rsidRDefault="00861573" w:rsidP="00D33A54">
      <w:pPr>
        <w:tabs>
          <w:tab w:val="left" w:pos="1008"/>
        </w:tabs>
        <w:spacing w:after="80" w:line="240" w:lineRule="auto"/>
        <w:jc w:val="both"/>
        <w:rPr>
          <w:rFonts w:ascii="Tahoma" w:hAnsi="Tahoma" w:cs="Tahoma"/>
          <w:lang w:eastAsia="pl-PL"/>
        </w:rPr>
      </w:pPr>
      <w:r w:rsidRPr="00D27F2B">
        <w:rPr>
          <w:rFonts w:ascii="Tahoma" w:hAnsi="Tahoma" w:cs="Tahoma"/>
          <w:lang w:eastAsia="pl-PL"/>
        </w:rPr>
        <w:t>Załącznik nr 2 – Zakres, sposób i rodzaj obowiązków Zleceniobiorcy</w:t>
      </w:r>
    </w:p>
    <w:p w:rsidR="00861573" w:rsidRPr="00D27F2B" w:rsidRDefault="00861573" w:rsidP="00D33A54">
      <w:pPr>
        <w:tabs>
          <w:tab w:val="left" w:pos="1008"/>
        </w:tabs>
        <w:spacing w:after="80" w:line="240" w:lineRule="auto"/>
        <w:jc w:val="both"/>
        <w:rPr>
          <w:rFonts w:ascii="Tahoma" w:hAnsi="Tahoma" w:cs="Tahoma"/>
          <w:lang w:eastAsia="pl-PL"/>
        </w:rPr>
      </w:pPr>
      <w:r w:rsidRPr="00D27F2B">
        <w:rPr>
          <w:rFonts w:ascii="Tahoma" w:hAnsi="Tahoma" w:cs="Tahoma"/>
          <w:lang w:eastAsia="pl-PL"/>
        </w:rPr>
        <w:t>Załącznik nr 2a – Warunki ogólne świadczenia usług</w:t>
      </w:r>
    </w:p>
    <w:p w:rsidR="00861573" w:rsidRPr="00D27F2B" w:rsidRDefault="00861573" w:rsidP="00D33A54">
      <w:pPr>
        <w:tabs>
          <w:tab w:val="left" w:pos="1008"/>
        </w:tabs>
        <w:spacing w:after="80" w:line="240" w:lineRule="auto"/>
        <w:jc w:val="both"/>
        <w:rPr>
          <w:rFonts w:ascii="Tahoma" w:hAnsi="Tahoma" w:cs="Tahoma"/>
          <w:lang w:eastAsia="pl-PL"/>
        </w:rPr>
      </w:pPr>
      <w:r w:rsidRPr="00D27F2B">
        <w:rPr>
          <w:rFonts w:ascii="Tahoma" w:hAnsi="Tahoma" w:cs="Tahoma"/>
          <w:lang w:eastAsia="pl-PL"/>
        </w:rPr>
        <w:t xml:space="preserve">Załącznik nr 3 – Liczba godzin serwisu </w:t>
      </w:r>
    </w:p>
    <w:p w:rsidR="00861573" w:rsidRPr="00D27F2B" w:rsidRDefault="00861573" w:rsidP="00D33A54">
      <w:pPr>
        <w:tabs>
          <w:tab w:val="left" w:pos="1008"/>
        </w:tabs>
        <w:spacing w:after="80" w:line="240" w:lineRule="auto"/>
        <w:jc w:val="both"/>
        <w:rPr>
          <w:rFonts w:ascii="Tahoma" w:hAnsi="Tahoma" w:cs="Tahoma"/>
          <w:lang w:eastAsia="pl-PL"/>
        </w:rPr>
      </w:pPr>
      <w:r w:rsidRPr="00D27F2B">
        <w:rPr>
          <w:rFonts w:ascii="Tahoma" w:hAnsi="Tahoma" w:cs="Tahoma"/>
          <w:lang w:eastAsia="pl-PL"/>
        </w:rPr>
        <w:t>Załącznik nr 4 – Protokół pokontrolny</w:t>
      </w:r>
    </w:p>
    <w:p w:rsidR="00861573" w:rsidRPr="00D27F2B" w:rsidRDefault="00861573" w:rsidP="00D33A54">
      <w:pPr>
        <w:spacing w:after="80" w:line="240" w:lineRule="auto"/>
        <w:rPr>
          <w:rFonts w:ascii="Tahoma" w:hAnsi="Tahoma" w:cs="Tahoma"/>
          <w:lang w:eastAsia="pl-PL"/>
        </w:rPr>
      </w:pPr>
      <w:r w:rsidRPr="00D27F2B">
        <w:rPr>
          <w:rFonts w:ascii="Tahoma" w:hAnsi="Tahoma" w:cs="Tahoma"/>
          <w:lang w:eastAsia="pl-PL"/>
        </w:rPr>
        <w:t>Załącz</w:t>
      </w:r>
      <w:r w:rsidR="00325355" w:rsidRPr="00D27F2B">
        <w:rPr>
          <w:rFonts w:ascii="Tahoma" w:hAnsi="Tahoma" w:cs="Tahoma"/>
          <w:lang w:eastAsia="pl-PL"/>
        </w:rPr>
        <w:t>nik nr 5 – Powierzchnia objęta u</w:t>
      </w:r>
      <w:r w:rsidRPr="00D27F2B">
        <w:rPr>
          <w:rFonts w:ascii="Tahoma" w:hAnsi="Tahoma" w:cs="Tahoma"/>
          <w:lang w:eastAsia="pl-PL"/>
        </w:rPr>
        <w:t xml:space="preserve">sługą odśnieżania (załącznik nr </w:t>
      </w:r>
      <w:r w:rsidR="00325355" w:rsidRPr="00D27F2B">
        <w:rPr>
          <w:rFonts w:ascii="Tahoma" w:hAnsi="Tahoma" w:cs="Tahoma"/>
          <w:lang w:eastAsia="pl-PL"/>
        </w:rPr>
        <w:t xml:space="preserve">18 </w:t>
      </w:r>
      <w:r w:rsidRPr="00D27F2B">
        <w:rPr>
          <w:rFonts w:ascii="Tahoma" w:hAnsi="Tahoma" w:cs="Tahoma"/>
          <w:lang w:eastAsia="pl-PL"/>
        </w:rPr>
        <w:t>do SIWZ)</w:t>
      </w:r>
    </w:p>
    <w:p w:rsidR="00861573" w:rsidRPr="00D27F2B" w:rsidRDefault="00861573" w:rsidP="00D33A54">
      <w:pPr>
        <w:spacing w:after="80" w:line="240" w:lineRule="auto"/>
        <w:rPr>
          <w:rFonts w:ascii="Tahoma" w:hAnsi="Tahoma" w:cs="Tahoma"/>
          <w:lang w:eastAsia="pl-PL"/>
        </w:rPr>
      </w:pPr>
      <w:r w:rsidRPr="00D27F2B">
        <w:rPr>
          <w:rFonts w:ascii="Tahoma" w:hAnsi="Tahoma" w:cs="Tahoma"/>
          <w:lang w:eastAsia="pl-PL"/>
        </w:rPr>
        <w:t>Załącznik nr 6 – Wykaz materiałów, środków i sprzętu koniecznego do realizacji Umowy</w:t>
      </w:r>
    </w:p>
    <w:p w:rsidR="00861573" w:rsidRPr="00D27F2B" w:rsidRDefault="00861573" w:rsidP="00D33A54">
      <w:pPr>
        <w:spacing w:after="80" w:line="240" w:lineRule="auto"/>
        <w:rPr>
          <w:rFonts w:ascii="Tahoma" w:hAnsi="Tahoma" w:cs="Tahoma"/>
          <w:lang w:eastAsia="pl-PL"/>
        </w:rPr>
      </w:pPr>
      <w:r w:rsidRPr="00D27F2B">
        <w:rPr>
          <w:rFonts w:ascii="Tahoma" w:hAnsi="Tahoma" w:cs="Tahoma"/>
          <w:lang w:eastAsia="pl-PL"/>
        </w:rPr>
        <w:lastRenderedPageBreak/>
        <w:t>Załącznik nr 7 – Polisy Zleceniobiorcy</w:t>
      </w:r>
    </w:p>
    <w:p w:rsidR="00206950" w:rsidRPr="00D27F2B" w:rsidRDefault="00206950" w:rsidP="00D33A54">
      <w:pPr>
        <w:spacing w:after="80" w:line="240" w:lineRule="auto"/>
        <w:rPr>
          <w:rFonts w:ascii="Tahoma" w:hAnsi="Tahoma" w:cs="Tahoma"/>
          <w:lang w:eastAsia="pl-PL"/>
        </w:rPr>
      </w:pPr>
      <w:r w:rsidRPr="00D27F2B">
        <w:rPr>
          <w:rFonts w:ascii="Tahoma" w:hAnsi="Tahoma" w:cs="Tahoma"/>
          <w:lang w:eastAsia="pl-PL"/>
        </w:rPr>
        <w:t>Załącznik nr 8 – Szczegółowy opis przedmiotu zamówienia (Zał. Nr 1 do SIWZ)</w:t>
      </w:r>
    </w:p>
    <w:p w:rsidR="00206950" w:rsidRPr="00D27F2B" w:rsidRDefault="00206950" w:rsidP="00D33A54">
      <w:pPr>
        <w:spacing w:after="80" w:line="240" w:lineRule="auto"/>
        <w:rPr>
          <w:rFonts w:ascii="Tahoma" w:hAnsi="Tahoma" w:cs="Tahoma"/>
          <w:lang w:eastAsia="pl-PL"/>
        </w:rPr>
      </w:pPr>
      <w:r w:rsidRPr="00D27F2B">
        <w:rPr>
          <w:rFonts w:ascii="Tahoma" w:hAnsi="Tahoma" w:cs="Tahoma"/>
          <w:lang w:eastAsia="pl-PL"/>
        </w:rPr>
        <w:t>Załącznik nr 9 – Oferta Wykonawcy  (Zał. Nr 3 do SIWZ)</w:t>
      </w:r>
    </w:p>
    <w:p w:rsidR="00861573" w:rsidRPr="00D27F2B" w:rsidRDefault="00861573" w:rsidP="00D33A54">
      <w:pPr>
        <w:tabs>
          <w:tab w:val="left" w:pos="1008"/>
        </w:tabs>
        <w:spacing w:after="80" w:line="240" w:lineRule="auto"/>
        <w:jc w:val="both"/>
        <w:rPr>
          <w:rFonts w:ascii="Tahoma" w:hAnsi="Tahoma" w:cs="Tahoma"/>
          <w:sz w:val="24"/>
          <w:szCs w:val="24"/>
          <w:lang w:eastAsia="pl-PL"/>
        </w:rPr>
      </w:pPr>
    </w:p>
    <w:p w:rsidR="00861573" w:rsidRPr="00D27F2B" w:rsidRDefault="00861573" w:rsidP="00D33A54">
      <w:pPr>
        <w:tabs>
          <w:tab w:val="left" w:pos="1008"/>
        </w:tabs>
        <w:spacing w:after="80" w:line="240" w:lineRule="auto"/>
        <w:jc w:val="center"/>
        <w:rPr>
          <w:rFonts w:ascii="Tahoma" w:hAnsi="Tahoma" w:cs="Tahoma"/>
          <w:sz w:val="24"/>
          <w:szCs w:val="24"/>
          <w:lang w:eastAsia="pl-PL"/>
        </w:rPr>
      </w:pPr>
      <w:r w:rsidRPr="00D27F2B">
        <w:rPr>
          <w:rFonts w:ascii="Tahoma" w:hAnsi="Tahoma" w:cs="Tahoma"/>
          <w:sz w:val="24"/>
          <w:szCs w:val="24"/>
          <w:lang w:eastAsia="pl-PL"/>
        </w:rPr>
        <w:t>_________________</w:t>
      </w:r>
      <w:r w:rsidRPr="00D27F2B">
        <w:rPr>
          <w:rFonts w:ascii="Tahoma" w:hAnsi="Tahoma" w:cs="Tahoma"/>
          <w:sz w:val="24"/>
          <w:szCs w:val="24"/>
          <w:lang w:eastAsia="pl-PL"/>
        </w:rPr>
        <w:tab/>
      </w:r>
      <w:r w:rsidRPr="00D27F2B">
        <w:rPr>
          <w:rFonts w:ascii="Tahoma" w:hAnsi="Tahoma" w:cs="Tahoma"/>
          <w:sz w:val="24"/>
          <w:szCs w:val="24"/>
          <w:lang w:eastAsia="pl-PL"/>
        </w:rPr>
        <w:tab/>
      </w:r>
      <w:r w:rsidRPr="00D27F2B">
        <w:rPr>
          <w:rFonts w:ascii="Tahoma" w:hAnsi="Tahoma" w:cs="Tahoma"/>
          <w:sz w:val="24"/>
          <w:szCs w:val="24"/>
          <w:lang w:eastAsia="pl-PL"/>
        </w:rPr>
        <w:tab/>
      </w:r>
      <w:r w:rsidRPr="00D27F2B">
        <w:rPr>
          <w:rFonts w:ascii="Tahoma" w:hAnsi="Tahoma" w:cs="Tahoma"/>
          <w:sz w:val="24"/>
          <w:szCs w:val="24"/>
          <w:lang w:eastAsia="pl-PL"/>
        </w:rPr>
        <w:tab/>
      </w:r>
      <w:r w:rsidRPr="00D27F2B">
        <w:rPr>
          <w:rFonts w:ascii="Tahoma" w:hAnsi="Tahoma" w:cs="Tahoma"/>
          <w:sz w:val="24"/>
          <w:szCs w:val="24"/>
          <w:lang w:eastAsia="pl-PL"/>
        </w:rPr>
        <w:tab/>
      </w:r>
      <w:r w:rsidRPr="00D27F2B">
        <w:rPr>
          <w:rFonts w:ascii="Tahoma" w:hAnsi="Tahoma" w:cs="Tahoma"/>
          <w:sz w:val="24"/>
          <w:szCs w:val="24"/>
          <w:lang w:eastAsia="pl-PL"/>
        </w:rPr>
        <w:tab/>
        <w:t>_________________</w:t>
      </w:r>
    </w:p>
    <w:p w:rsidR="00861573" w:rsidRPr="00D27F2B" w:rsidRDefault="00861573" w:rsidP="00FC7C3C">
      <w:pPr>
        <w:keepNext/>
        <w:tabs>
          <w:tab w:val="left" w:pos="7488"/>
        </w:tabs>
        <w:spacing w:after="80" w:line="240" w:lineRule="auto"/>
        <w:jc w:val="center"/>
        <w:outlineLvl w:val="6"/>
        <w:rPr>
          <w:rFonts w:ascii="Tahoma" w:hAnsi="Tahoma" w:cs="Tahoma"/>
          <w:b/>
          <w:bCs/>
          <w:sz w:val="24"/>
          <w:szCs w:val="24"/>
          <w:lang w:eastAsia="pl-PL"/>
        </w:rPr>
      </w:pPr>
      <w:r w:rsidRPr="00D27F2B">
        <w:rPr>
          <w:rFonts w:ascii="Tahoma" w:hAnsi="Tahoma" w:cs="Tahoma"/>
          <w:b/>
          <w:bCs/>
          <w:sz w:val="24"/>
          <w:szCs w:val="24"/>
          <w:lang w:eastAsia="pl-PL"/>
        </w:rPr>
        <w:t>Zleceniodawca                                                                       Zleceniobiorca</w:t>
      </w: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D27F2B" w:rsidRDefault="00D27F2B" w:rsidP="00900AFF">
      <w:pPr>
        <w:spacing w:after="0" w:line="240" w:lineRule="auto"/>
        <w:ind w:hanging="360"/>
        <w:jc w:val="right"/>
        <w:outlineLvl w:val="0"/>
        <w:rPr>
          <w:rFonts w:ascii="Tahoma" w:hAnsi="Tahoma" w:cs="Tahoma"/>
          <w:b/>
          <w:bCs/>
          <w:sz w:val="18"/>
          <w:szCs w:val="18"/>
          <w:lang w:eastAsia="pl-PL"/>
        </w:rPr>
      </w:pPr>
    </w:p>
    <w:p w:rsidR="00D27F2B" w:rsidRDefault="00D27F2B" w:rsidP="00900AFF">
      <w:pPr>
        <w:spacing w:after="0" w:line="240" w:lineRule="auto"/>
        <w:ind w:hanging="360"/>
        <w:jc w:val="right"/>
        <w:outlineLvl w:val="0"/>
        <w:rPr>
          <w:rFonts w:ascii="Tahoma" w:hAnsi="Tahoma" w:cs="Tahoma"/>
          <w:b/>
          <w:bCs/>
          <w:sz w:val="18"/>
          <w:szCs w:val="18"/>
          <w:lang w:eastAsia="pl-PL"/>
        </w:rPr>
      </w:pPr>
    </w:p>
    <w:p w:rsidR="00D27F2B" w:rsidRDefault="00D27F2B" w:rsidP="00900AFF">
      <w:pPr>
        <w:spacing w:after="0" w:line="240" w:lineRule="auto"/>
        <w:ind w:hanging="360"/>
        <w:jc w:val="right"/>
        <w:outlineLvl w:val="0"/>
        <w:rPr>
          <w:rFonts w:ascii="Tahoma" w:hAnsi="Tahoma" w:cs="Tahoma"/>
          <w:b/>
          <w:bCs/>
          <w:sz w:val="18"/>
          <w:szCs w:val="18"/>
          <w:lang w:eastAsia="pl-PL"/>
        </w:rPr>
      </w:pPr>
    </w:p>
    <w:p w:rsidR="00D27F2B" w:rsidRDefault="00D27F2B" w:rsidP="00900AFF">
      <w:pPr>
        <w:spacing w:after="0" w:line="240" w:lineRule="auto"/>
        <w:ind w:hanging="360"/>
        <w:jc w:val="right"/>
        <w:outlineLvl w:val="0"/>
        <w:rPr>
          <w:rFonts w:ascii="Tahoma" w:hAnsi="Tahoma" w:cs="Tahoma"/>
          <w:b/>
          <w:bCs/>
          <w:sz w:val="18"/>
          <w:szCs w:val="18"/>
          <w:lang w:eastAsia="pl-PL"/>
        </w:rPr>
      </w:pPr>
    </w:p>
    <w:p w:rsidR="00D27F2B" w:rsidRDefault="00D27F2B" w:rsidP="00900AFF">
      <w:pPr>
        <w:spacing w:after="0" w:line="240" w:lineRule="auto"/>
        <w:ind w:hanging="360"/>
        <w:jc w:val="right"/>
        <w:outlineLvl w:val="0"/>
        <w:rPr>
          <w:rFonts w:ascii="Tahoma" w:hAnsi="Tahoma" w:cs="Tahoma"/>
          <w:b/>
          <w:bCs/>
          <w:sz w:val="18"/>
          <w:szCs w:val="18"/>
          <w:lang w:eastAsia="pl-PL"/>
        </w:rPr>
      </w:pPr>
    </w:p>
    <w:p w:rsidR="00D27F2B" w:rsidRDefault="00D27F2B" w:rsidP="00900AFF">
      <w:pPr>
        <w:spacing w:after="0" w:line="240" w:lineRule="auto"/>
        <w:ind w:hanging="360"/>
        <w:jc w:val="right"/>
        <w:outlineLvl w:val="0"/>
        <w:rPr>
          <w:rFonts w:ascii="Tahoma" w:hAnsi="Tahoma" w:cs="Tahoma"/>
          <w:b/>
          <w:bCs/>
          <w:sz w:val="18"/>
          <w:szCs w:val="18"/>
          <w:lang w:eastAsia="pl-PL"/>
        </w:rPr>
      </w:pPr>
    </w:p>
    <w:p w:rsidR="00D27F2B" w:rsidRDefault="00D27F2B" w:rsidP="00900AFF">
      <w:pPr>
        <w:spacing w:after="0" w:line="240" w:lineRule="auto"/>
        <w:ind w:hanging="360"/>
        <w:jc w:val="right"/>
        <w:outlineLvl w:val="0"/>
        <w:rPr>
          <w:rFonts w:ascii="Tahoma" w:hAnsi="Tahoma" w:cs="Tahoma"/>
          <w:b/>
          <w:bCs/>
          <w:sz w:val="18"/>
          <w:szCs w:val="18"/>
          <w:lang w:eastAsia="pl-PL"/>
        </w:rPr>
      </w:pPr>
    </w:p>
    <w:p w:rsidR="00D27F2B" w:rsidRDefault="00D27F2B" w:rsidP="00900AFF">
      <w:pPr>
        <w:spacing w:after="0" w:line="240" w:lineRule="auto"/>
        <w:ind w:hanging="360"/>
        <w:jc w:val="right"/>
        <w:outlineLvl w:val="0"/>
        <w:rPr>
          <w:rFonts w:ascii="Tahoma" w:hAnsi="Tahoma" w:cs="Tahoma"/>
          <w:b/>
          <w:bCs/>
          <w:sz w:val="18"/>
          <w:szCs w:val="18"/>
          <w:lang w:eastAsia="pl-PL"/>
        </w:rPr>
      </w:pPr>
    </w:p>
    <w:p w:rsidR="00D27F2B" w:rsidRDefault="00D27F2B" w:rsidP="00900AFF">
      <w:pPr>
        <w:spacing w:after="0" w:line="240" w:lineRule="auto"/>
        <w:ind w:hanging="360"/>
        <w:jc w:val="right"/>
        <w:outlineLvl w:val="0"/>
        <w:rPr>
          <w:rFonts w:ascii="Tahoma" w:hAnsi="Tahoma" w:cs="Tahoma"/>
          <w:b/>
          <w:bCs/>
          <w:sz w:val="18"/>
          <w:szCs w:val="18"/>
          <w:lang w:eastAsia="pl-PL"/>
        </w:rPr>
      </w:pPr>
    </w:p>
    <w:p w:rsidR="00D27F2B" w:rsidRDefault="00D27F2B" w:rsidP="00900AFF">
      <w:pPr>
        <w:spacing w:after="0" w:line="240" w:lineRule="auto"/>
        <w:ind w:hanging="360"/>
        <w:jc w:val="right"/>
        <w:outlineLvl w:val="0"/>
        <w:rPr>
          <w:rFonts w:ascii="Tahoma" w:hAnsi="Tahoma" w:cs="Tahoma"/>
          <w:b/>
          <w:bCs/>
          <w:sz w:val="18"/>
          <w:szCs w:val="18"/>
          <w:lang w:eastAsia="pl-PL"/>
        </w:rPr>
      </w:pPr>
    </w:p>
    <w:p w:rsidR="00D27F2B" w:rsidRDefault="00D27F2B" w:rsidP="00900AFF">
      <w:pPr>
        <w:spacing w:after="0" w:line="240" w:lineRule="auto"/>
        <w:ind w:hanging="360"/>
        <w:jc w:val="right"/>
        <w:outlineLvl w:val="0"/>
        <w:rPr>
          <w:rFonts w:ascii="Tahoma" w:hAnsi="Tahoma" w:cs="Tahoma"/>
          <w:b/>
          <w:bCs/>
          <w:sz w:val="18"/>
          <w:szCs w:val="18"/>
          <w:lang w:eastAsia="pl-PL"/>
        </w:rPr>
      </w:pPr>
    </w:p>
    <w:p w:rsidR="00D27F2B" w:rsidRDefault="00D27F2B" w:rsidP="00900AFF">
      <w:pPr>
        <w:spacing w:after="0" w:line="240" w:lineRule="auto"/>
        <w:ind w:hanging="360"/>
        <w:jc w:val="right"/>
        <w:outlineLvl w:val="0"/>
        <w:rPr>
          <w:rFonts w:ascii="Tahoma" w:hAnsi="Tahoma" w:cs="Tahoma"/>
          <w:b/>
          <w:bCs/>
          <w:sz w:val="18"/>
          <w:szCs w:val="18"/>
          <w:lang w:eastAsia="pl-PL"/>
        </w:rPr>
      </w:pPr>
    </w:p>
    <w:p w:rsidR="00D27F2B" w:rsidRDefault="00D27F2B" w:rsidP="00900AFF">
      <w:pPr>
        <w:spacing w:after="0" w:line="240" w:lineRule="auto"/>
        <w:ind w:hanging="360"/>
        <w:jc w:val="right"/>
        <w:outlineLvl w:val="0"/>
        <w:rPr>
          <w:rFonts w:ascii="Tahoma" w:hAnsi="Tahoma" w:cs="Tahoma"/>
          <w:b/>
          <w:bCs/>
          <w:sz w:val="18"/>
          <w:szCs w:val="18"/>
          <w:lang w:eastAsia="pl-PL"/>
        </w:rPr>
      </w:pPr>
    </w:p>
    <w:p w:rsidR="00861573" w:rsidRPr="00D27F2B" w:rsidRDefault="00861573" w:rsidP="00900AFF">
      <w:pPr>
        <w:spacing w:after="0" w:line="240" w:lineRule="auto"/>
        <w:ind w:hanging="360"/>
        <w:jc w:val="right"/>
        <w:outlineLvl w:val="0"/>
        <w:rPr>
          <w:rFonts w:ascii="Tahoma" w:hAnsi="Tahoma" w:cs="Tahoma"/>
          <w:b/>
          <w:bCs/>
          <w:sz w:val="18"/>
          <w:szCs w:val="18"/>
          <w:lang w:eastAsia="pl-PL"/>
        </w:rPr>
      </w:pPr>
      <w:r w:rsidRPr="00D27F2B">
        <w:rPr>
          <w:rFonts w:ascii="Tahoma" w:hAnsi="Tahoma" w:cs="Tahoma"/>
          <w:b/>
          <w:bCs/>
          <w:sz w:val="18"/>
          <w:szCs w:val="18"/>
          <w:lang w:eastAsia="pl-PL"/>
        </w:rPr>
        <w:t>Załącznik nr 2 do umowy Nr…..</w:t>
      </w:r>
    </w:p>
    <w:p w:rsidR="00861573" w:rsidRPr="00D27F2B" w:rsidRDefault="00861573" w:rsidP="00900AFF">
      <w:pPr>
        <w:spacing w:after="0" w:line="240" w:lineRule="auto"/>
        <w:ind w:hanging="360"/>
        <w:jc w:val="right"/>
        <w:outlineLvl w:val="0"/>
        <w:rPr>
          <w:rFonts w:ascii="Tahoma" w:hAnsi="Tahoma" w:cs="Tahoma"/>
          <w:b/>
          <w:bCs/>
          <w:sz w:val="18"/>
          <w:szCs w:val="18"/>
          <w:lang w:eastAsia="pl-PL"/>
        </w:rPr>
      </w:pPr>
    </w:p>
    <w:p w:rsidR="00861573" w:rsidRPr="00D27F2B" w:rsidRDefault="00861573" w:rsidP="00900AFF">
      <w:pPr>
        <w:spacing w:after="0" w:line="240" w:lineRule="auto"/>
        <w:ind w:hanging="360"/>
        <w:outlineLvl w:val="0"/>
        <w:rPr>
          <w:rFonts w:ascii="Tahoma" w:hAnsi="Tahoma" w:cs="Tahoma"/>
          <w:b/>
          <w:bCs/>
          <w:i/>
          <w:iCs/>
          <w:sz w:val="24"/>
          <w:szCs w:val="24"/>
          <w:lang w:eastAsia="pl-PL"/>
        </w:rPr>
      </w:pPr>
      <w:r w:rsidRPr="00D27F2B">
        <w:rPr>
          <w:rFonts w:ascii="Tahoma" w:hAnsi="Tahoma" w:cs="Tahoma"/>
          <w:sz w:val="24"/>
          <w:szCs w:val="24"/>
          <w:lang w:eastAsia="pl-PL"/>
        </w:rPr>
        <w:t xml:space="preserve">Zakres, sposób i rodzaj obowiązków Zleceniobiorcy </w:t>
      </w:r>
    </w:p>
    <w:p w:rsidR="00861573" w:rsidRPr="00D27F2B" w:rsidRDefault="00861573" w:rsidP="00900AFF">
      <w:pPr>
        <w:widowControl w:val="0"/>
        <w:spacing w:after="0" w:line="240" w:lineRule="auto"/>
        <w:rPr>
          <w:rFonts w:ascii="Tahoma" w:hAnsi="Tahoma" w:cs="Tahoma"/>
          <w:sz w:val="18"/>
          <w:szCs w:val="18"/>
          <w:lang w:eastAsia="pl-PL"/>
        </w:rPr>
      </w:pPr>
    </w:p>
    <w:tbl>
      <w:tblPr>
        <w:tblW w:w="10346" w:type="dxa"/>
        <w:tblInd w:w="-114" w:type="dxa"/>
        <w:tblBorders>
          <w:top w:val="single" w:sz="6" w:space="0" w:color="auto"/>
          <w:left w:val="single" w:sz="6" w:space="0" w:color="auto"/>
          <w:bottom w:val="single" w:sz="6" w:space="0" w:color="auto"/>
          <w:right w:val="single" w:sz="6" w:space="0" w:color="auto"/>
        </w:tblBorders>
        <w:tblLayout w:type="fixed"/>
        <w:tblCellMar>
          <w:top w:w="28" w:type="dxa"/>
          <w:left w:w="28" w:type="dxa"/>
          <w:bottom w:w="28" w:type="dxa"/>
          <w:right w:w="28" w:type="dxa"/>
        </w:tblCellMar>
        <w:tblLook w:val="0000" w:firstRow="0" w:lastRow="0" w:firstColumn="0" w:lastColumn="0" w:noHBand="0" w:noVBand="0"/>
      </w:tblPr>
      <w:tblGrid>
        <w:gridCol w:w="3060"/>
        <w:gridCol w:w="900"/>
        <w:gridCol w:w="720"/>
        <w:gridCol w:w="857"/>
        <w:gridCol w:w="763"/>
        <w:gridCol w:w="720"/>
        <w:gridCol w:w="720"/>
        <w:gridCol w:w="626"/>
        <w:gridCol w:w="1980"/>
      </w:tblGrid>
      <w:tr w:rsidR="00861573" w:rsidRPr="00D27F2B">
        <w:trPr>
          <w:trHeight w:val="300"/>
          <w:tblHeader/>
        </w:trPr>
        <w:tc>
          <w:tcPr>
            <w:tcW w:w="3060" w:type="dxa"/>
            <w:tcBorders>
              <w:top w:val="single" w:sz="4" w:space="0" w:color="auto"/>
              <w:left w:val="single" w:sz="4" w:space="0" w:color="auto"/>
              <w:bottom w:val="single" w:sz="4" w:space="0" w:color="auto"/>
              <w:right w:val="single" w:sz="4" w:space="0" w:color="auto"/>
            </w:tcBorders>
            <w:vAlign w:val="center"/>
          </w:tcPr>
          <w:p w:rsidR="00861573" w:rsidRPr="00D27F2B" w:rsidRDefault="00861573" w:rsidP="00900AFF">
            <w:pPr>
              <w:widowControl w:val="0"/>
              <w:spacing w:after="0" w:line="240" w:lineRule="auto"/>
              <w:ind w:left="284" w:hanging="284"/>
              <w:jc w:val="center"/>
              <w:rPr>
                <w:rFonts w:ascii="Tahoma" w:hAnsi="Tahoma" w:cs="Tahoma"/>
                <w:spacing w:val="-6"/>
                <w:sz w:val="18"/>
                <w:szCs w:val="18"/>
                <w:u w:val="single"/>
                <w:lang w:eastAsia="pl-PL"/>
              </w:rPr>
            </w:pPr>
          </w:p>
        </w:tc>
        <w:tc>
          <w:tcPr>
            <w:tcW w:w="900" w:type="dxa"/>
            <w:tcBorders>
              <w:top w:val="single" w:sz="4" w:space="0" w:color="auto"/>
              <w:left w:val="single" w:sz="4" w:space="0" w:color="auto"/>
              <w:bottom w:val="single" w:sz="4" w:space="0" w:color="auto"/>
              <w:right w:val="single" w:sz="4" w:space="0" w:color="auto"/>
            </w:tcBorders>
            <w:vAlign w:val="center"/>
          </w:tcPr>
          <w:p w:rsidR="00861573" w:rsidRPr="00D27F2B" w:rsidRDefault="00861573" w:rsidP="00900AFF">
            <w:pPr>
              <w:keepNext/>
              <w:widowControl w:val="0"/>
              <w:spacing w:before="240" w:after="60" w:line="240" w:lineRule="auto"/>
              <w:jc w:val="center"/>
              <w:outlineLvl w:val="0"/>
              <w:rPr>
                <w:rFonts w:ascii="Tahoma" w:hAnsi="Tahoma" w:cs="Tahoma"/>
                <w:b/>
                <w:bCs/>
                <w:spacing w:val="-16"/>
                <w:kern w:val="32"/>
                <w:sz w:val="18"/>
                <w:szCs w:val="18"/>
                <w:lang w:eastAsia="pl-PL"/>
              </w:rPr>
            </w:pPr>
            <w:r w:rsidRPr="00D27F2B">
              <w:rPr>
                <w:rFonts w:ascii="Tahoma" w:hAnsi="Tahoma" w:cs="Tahoma"/>
                <w:b/>
                <w:bCs/>
                <w:spacing w:val="-16"/>
                <w:kern w:val="32"/>
                <w:sz w:val="18"/>
                <w:szCs w:val="18"/>
                <w:lang w:eastAsia="pl-PL"/>
              </w:rPr>
              <w:t>Codziennie</w:t>
            </w:r>
          </w:p>
        </w:tc>
        <w:tc>
          <w:tcPr>
            <w:tcW w:w="720" w:type="dxa"/>
            <w:tcBorders>
              <w:top w:val="single" w:sz="4" w:space="0" w:color="auto"/>
              <w:left w:val="single" w:sz="4" w:space="0" w:color="auto"/>
              <w:bottom w:val="single" w:sz="4" w:space="0" w:color="auto"/>
              <w:right w:val="single" w:sz="4" w:space="0" w:color="auto"/>
            </w:tcBorders>
            <w:shd w:val="pct10" w:color="auto" w:fill="auto"/>
            <w:vAlign w:val="center"/>
          </w:tcPr>
          <w:p w:rsidR="00861573" w:rsidRPr="00D27F2B" w:rsidRDefault="00861573" w:rsidP="00900AFF">
            <w:pPr>
              <w:widowControl w:val="0"/>
              <w:spacing w:after="0" w:line="240" w:lineRule="auto"/>
              <w:ind w:right="7"/>
              <w:jc w:val="center"/>
              <w:rPr>
                <w:rFonts w:ascii="Tahoma" w:hAnsi="Tahoma" w:cs="Tahoma"/>
                <w:b/>
                <w:bCs/>
                <w:spacing w:val="-6"/>
                <w:sz w:val="18"/>
                <w:szCs w:val="18"/>
                <w:lang w:eastAsia="pl-PL"/>
              </w:rPr>
            </w:pPr>
            <w:r w:rsidRPr="00D27F2B">
              <w:rPr>
                <w:rFonts w:ascii="Tahoma" w:hAnsi="Tahoma" w:cs="Tahoma"/>
                <w:b/>
                <w:bCs/>
                <w:spacing w:val="-6"/>
                <w:sz w:val="18"/>
                <w:szCs w:val="18"/>
                <w:lang w:eastAsia="pl-PL"/>
              </w:rPr>
              <w:t>Co tydzień</w:t>
            </w:r>
          </w:p>
        </w:tc>
        <w:tc>
          <w:tcPr>
            <w:tcW w:w="857" w:type="dxa"/>
            <w:tcBorders>
              <w:top w:val="single" w:sz="4" w:space="0" w:color="auto"/>
              <w:left w:val="single" w:sz="4" w:space="0" w:color="auto"/>
              <w:bottom w:val="single" w:sz="4" w:space="0" w:color="auto"/>
              <w:right w:val="single" w:sz="4" w:space="0" w:color="auto"/>
            </w:tcBorders>
            <w:vAlign w:val="center"/>
          </w:tcPr>
          <w:p w:rsidR="00861573" w:rsidRPr="00D27F2B" w:rsidRDefault="00861573" w:rsidP="00900AFF">
            <w:pPr>
              <w:widowControl w:val="0"/>
              <w:spacing w:after="0" w:line="240" w:lineRule="auto"/>
              <w:ind w:right="7"/>
              <w:jc w:val="center"/>
              <w:rPr>
                <w:rFonts w:ascii="Tahoma" w:hAnsi="Tahoma" w:cs="Tahoma"/>
                <w:b/>
                <w:bCs/>
                <w:spacing w:val="-6"/>
                <w:sz w:val="18"/>
                <w:szCs w:val="18"/>
                <w:lang w:eastAsia="pl-PL"/>
              </w:rPr>
            </w:pPr>
            <w:r w:rsidRPr="00D27F2B">
              <w:rPr>
                <w:rFonts w:ascii="Tahoma" w:hAnsi="Tahoma" w:cs="Tahoma"/>
                <w:b/>
                <w:bCs/>
                <w:spacing w:val="-6"/>
                <w:sz w:val="18"/>
                <w:szCs w:val="18"/>
                <w:lang w:eastAsia="pl-PL"/>
              </w:rPr>
              <w:t>Co 2 tygodnie</w:t>
            </w:r>
          </w:p>
        </w:tc>
        <w:tc>
          <w:tcPr>
            <w:tcW w:w="763" w:type="dxa"/>
            <w:tcBorders>
              <w:top w:val="single" w:sz="4" w:space="0" w:color="auto"/>
              <w:left w:val="single" w:sz="4" w:space="0" w:color="auto"/>
              <w:bottom w:val="single" w:sz="4" w:space="0" w:color="auto"/>
              <w:right w:val="single" w:sz="4" w:space="0" w:color="auto"/>
            </w:tcBorders>
            <w:shd w:val="pct10" w:color="auto" w:fill="auto"/>
            <w:vAlign w:val="center"/>
          </w:tcPr>
          <w:p w:rsidR="00861573" w:rsidRPr="00D27F2B" w:rsidRDefault="00861573" w:rsidP="00900AFF">
            <w:pPr>
              <w:widowControl w:val="0"/>
              <w:spacing w:after="0" w:line="240" w:lineRule="auto"/>
              <w:ind w:right="7"/>
              <w:jc w:val="center"/>
              <w:rPr>
                <w:rFonts w:ascii="Tahoma" w:hAnsi="Tahoma" w:cs="Tahoma"/>
                <w:b/>
                <w:bCs/>
                <w:spacing w:val="-6"/>
                <w:sz w:val="18"/>
                <w:szCs w:val="18"/>
                <w:lang w:eastAsia="pl-PL"/>
              </w:rPr>
            </w:pPr>
            <w:r w:rsidRPr="00D27F2B">
              <w:rPr>
                <w:rFonts w:ascii="Tahoma" w:hAnsi="Tahoma" w:cs="Tahoma"/>
                <w:b/>
                <w:bCs/>
                <w:spacing w:val="-6"/>
                <w:sz w:val="18"/>
                <w:szCs w:val="18"/>
                <w:lang w:eastAsia="pl-PL"/>
              </w:rPr>
              <w:t>Co miesiąc</w:t>
            </w:r>
          </w:p>
        </w:tc>
        <w:tc>
          <w:tcPr>
            <w:tcW w:w="720" w:type="dxa"/>
            <w:tcBorders>
              <w:top w:val="single" w:sz="4" w:space="0" w:color="auto"/>
              <w:left w:val="single" w:sz="4" w:space="0" w:color="auto"/>
              <w:bottom w:val="single" w:sz="4" w:space="0" w:color="auto"/>
              <w:right w:val="single" w:sz="4" w:space="0" w:color="auto"/>
            </w:tcBorders>
            <w:vAlign w:val="center"/>
          </w:tcPr>
          <w:p w:rsidR="00861573" w:rsidRPr="00D27F2B" w:rsidRDefault="00861573" w:rsidP="00900AFF">
            <w:pPr>
              <w:widowControl w:val="0"/>
              <w:spacing w:after="0" w:line="240" w:lineRule="auto"/>
              <w:ind w:right="7"/>
              <w:jc w:val="center"/>
              <w:rPr>
                <w:rFonts w:ascii="Tahoma" w:hAnsi="Tahoma" w:cs="Tahoma"/>
                <w:b/>
                <w:bCs/>
                <w:spacing w:val="-6"/>
                <w:sz w:val="18"/>
                <w:szCs w:val="18"/>
                <w:lang w:eastAsia="pl-PL"/>
              </w:rPr>
            </w:pPr>
            <w:r w:rsidRPr="00D27F2B">
              <w:rPr>
                <w:rFonts w:ascii="Tahoma" w:hAnsi="Tahoma" w:cs="Tahoma"/>
                <w:b/>
                <w:bCs/>
                <w:spacing w:val="-6"/>
                <w:sz w:val="18"/>
                <w:szCs w:val="18"/>
                <w:lang w:eastAsia="pl-PL"/>
              </w:rPr>
              <w:t>Co kwartał</w:t>
            </w:r>
          </w:p>
        </w:tc>
        <w:tc>
          <w:tcPr>
            <w:tcW w:w="720" w:type="dxa"/>
            <w:tcBorders>
              <w:top w:val="single" w:sz="4" w:space="0" w:color="auto"/>
              <w:left w:val="single" w:sz="4" w:space="0" w:color="auto"/>
              <w:bottom w:val="single" w:sz="4" w:space="0" w:color="auto"/>
              <w:right w:val="single" w:sz="4" w:space="0" w:color="auto"/>
            </w:tcBorders>
            <w:shd w:val="pct10" w:color="auto" w:fill="auto"/>
            <w:vAlign w:val="center"/>
          </w:tcPr>
          <w:p w:rsidR="00861573" w:rsidRPr="00D27F2B" w:rsidRDefault="00861573" w:rsidP="00900AFF">
            <w:pPr>
              <w:widowControl w:val="0"/>
              <w:tabs>
                <w:tab w:val="left" w:pos="390"/>
              </w:tabs>
              <w:spacing w:after="0" w:line="240" w:lineRule="auto"/>
              <w:ind w:left="40" w:right="7" w:hanging="40"/>
              <w:jc w:val="center"/>
              <w:rPr>
                <w:rFonts w:ascii="Tahoma" w:hAnsi="Tahoma" w:cs="Tahoma"/>
                <w:b/>
                <w:bCs/>
                <w:spacing w:val="-6"/>
                <w:sz w:val="18"/>
                <w:szCs w:val="18"/>
                <w:lang w:eastAsia="pl-PL"/>
              </w:rPr>
            </w:pPr>
            <w:r w:rsidRPr="00D27F2B">
              <w:rPr>
                <w:rFonts w:ascii="Tahoma" w:hAnsi="Tahoma" w:cs="Tahoma"/>
                <w:b/>
                <w:bCs/>
                <w:spacing w:val="-6"/>
                <w:sz w:val="18"/>
                <w:szCs w:val="18"/>
                <w:lang w:eastAsia="pl-PL"/>
              </w:rPr>
              <w:t>Raz na 6 m-cy</w:t>
            </w:r>
          </w:p>
        </w:tc>
        <w:tc>
          <w:tcPr>
            <w:tcW w:w="626" w:type="dxa"/>
            <w:tcBorders>
              <w:top w:val="single" w:sz="4" w:space="0" w:color="auto"/>
              <w:left w:val="single" w:sz="4" w:space="0" w:color="auto"/>
              <w:bottom w:val="single" w:sz="4" w:space="0" w:color="auto"/>
              <w:right w:val="single" w:sz="4" w:space="0" w:color="auto"/>
            </w:tcBorders>
            <w:vAlign w:val="center"/>
          </w:tcPr>
          <w:p w:rsidR="00861573" w:rsidRPr="00D27F2B" w:rsidRDefault="00861573" w:rsidP="00900AFF">
            <w:pPr>
              <w:widowControl w:val="0"/>
              <w:spacing w:after="0" w:line="240" w:lineRule="auto"/>
              <w:ind w:right="7"/>
              <w:jc w:val="center"/>
              <w:rPr>
                <w:rFonts w:ascii="Tahoma" w:hAnsi="Tahoma" w:cs="Tahoma"/>
                <w:b/>
                <w:bCs/>
                <w:spacing w:val="-6"/>
                <w:sz w:val="18"/>
                <w:szCs w:val="18"/>
                <w:lang w:eastAsia="pl-PL"/>
              </w:rPr>
            </w:pPr>
            <w:r w:rsidRPr="00D27F2B">
              <w:rPr>
                <w:rFonts w:ascii="Tahoma" w:hAnsi="Tahoma" w:cs="Tahoma"/>
                <w:b/>
                <w:bCs/>
                <w:spacing w:val="-6"/>
                <w:sz w:val="18"/>
                <w:szCs w:val="18"/>
                <w:lang w:eastAsia="pl-PL"/>
              </w:rPr>
              <w:t>Raz w roku</w:t>
            </w: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b/>
                <w:bCs/>
                <w:color w:val="000080"/>
                <w:spacing w:val="-6"/>
                <w:sz w:val="18"/>
                <w:szCs w:val="18"/>
                <w:lang w:eastAsia="pl-PL"/>
              </w:rPr>
            </w:pPr>
          </w:p>
          <w:p w:rsidR="00861573" w:rsidRPr="00D27F2B" w:rsidRDefault="00861573" w:rsidP="00900AFF">
            <w:pPr>
              <w:spacing w:after="0" w:line="240" w:lineRule="auto"/>
              <w:jc w:val="center"/>
              <w:rPr>
                <w:rFonts w:ascii="Tahoma" w:hAnsi="Tahoma" w:cs="Tahoma"/>
                <w:b/>
                <w:bCs/>
                <w:spacing w:val="-6"/>
                <w:sz w:val="18"/>
                <w:szCs w:val="18"/>
                <w:lang w:eastAsia="pl-PL"/>
              </w:rPr>
            </w:pPr>
            <w:r w:rsidRPr="00D27F2B">
              <w:rPr>
                <w:rFonts w:ascii="Tahoma" w:hAnsi="Tahoma" w:cs="Tahoma"/>
                <w:b/>
                <w:bCs/>
                <w:spacing w:val="-6"/>
                <w:sz w:val="18"/>
                <w:szCs w:val="18"/>
                <w:lang w:eastAsia="pl-PL"/>
              </w:rPr>
              <w:t>Uwagi</w:t>
            </w:r>
          </w:p>
        </w:tc>
      </w:tr>
      <w:tr w:rsidR="00861573" w:rsidRPr="00D27F2B">
        <w:trPr>
          <w:trHeight w:val="300"/>
        </w:trPr>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240" w:lineRule="auto"/>
              <w:outlineLvl w:val="1"/>
              <w:rPr>
                <w:rFonts w:ascii="Tahoma" w:hAnsi="Tahoma" w:cs="Tahoma"/>
                <w:sz w:val="18"/>
                <w:szCs w:val="18"/>
                <w:u w:val="single"/>
                <w:lang w:eastAsia="pl-PL"/>
              </w:rPr>
            </w:pPr>
            <w:bookmarkStart w:id="0" w:name="_Toc333236882"/>
            <w:bookmarkStart w:id="1" w:name="_Toc337352666"/>
            <w:bookmarkStart w:id="2" w:name="_Toc406319228"/>
            <w:r w:rsidRPr="00D27F2B">
              <w:rPr>
                <w:rFonts w:ascii="Tahoma" w:hAnsi="Tahoma" w:cs="Tahoma"/>
                <w:b/>
                <w:bCs/>
                <w:sz w:val="18"/>
                <w:szCs w:val="18"/>
                <w:u w:val="single"/>
                <w:lang w:eastAsia="pl-PL"/>
              </w:rPr>
              <w:t xml:space="preserve">1 -  </w:t>
            </w:r>
            <w:r w:rsidRPr="00D27F2B">
              <w:rPr>
                <w:rFonts w:ascii="Tahoma" w:hAnsi="Tahoma" w:cs="Tahoma"/>
                <w:b/>
                <w:bCs/>
                <w:snapToGrid w:val="0"/>
                <w:sz w:val="18"/>
                <w:szCs w:val="18"/>
                <w:u w:val="single"/>
                <w:lang w:eastAsia="pl-PL"/>
              </w:rPr>
              <w:t>SPRZĄTANIE CZĘŚCI KOMUNIKACYJNEJ</w:t>
            </w:r>
            <w:bookmarkEnd w:id="0"/>
            <w:bookmarkEnd w:id="1"/>
            <w:bookmarkEnd w:id="2"/>
            <w:r w:rsidRPr="00D27F2B">
              <w:rPr>
                <w:rFonts w:ascii="Tahoma" w:hAnsi="Tahoma" w:cs="Tahoma"/>
                <w:b/>
                <w:bCs/>
                <w:snapToGrid w:val="0"/>
                <w:sz w:val="18"/>
                <w:szCs w:val="18"/>
                <w:u w:val="single"/>
                <w:lang w:eastAsia="pl-PL"/>
              </w:rPr>
              <w:t>,  WYSTAW i WARSZTATÓW</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bookmarkStart w:id="3" w:name="_Toc333236883"/>
            <w:bookmarkStart w:id="4" w:name="_Toc337352667"/>
            <w:bookmarkStart w:id="5" w:name="_Toc406319229"/>
          </w:p>
          <w:p w:rsidR="00861573" w:rsidRPr="00D27F2B" w:rsidRDefault="00861573" w:rsidP="00900AFF">
            <w:pPr>
              <w:widowControl w:val="0"/>
              <w:spacing w:after="0" w:line="240" w:lineRule="auto"/>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bookmarkEnd w:id="3"/>
            <w:bookmarkEnd w:id="4"/>
            <w:bookmarkEnd w:id="5"/>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240" w:lineRule="auto"/>
              <w:outlineLvl w:val="1"/>
              <w:rPr>
                <w:rFonts w:ascii="Tahoma" w:hAnsi="Tahoma" w:cs="Tahoma"/>
                <w:sz w:val="18"/>
                <w:szCs w:val="18"/>
                <w:u w:val="single"/>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keepNext/>
              <w:spacing w:after="0" w:line="240" w:lineRule="auto"/>
              <w:outlineLvl w:val="1"/>
              <w:rPr>
                <w:rFonts w:ascii="Tahoma" w:hAnsi="Tahoma" w:cs="Tahoma"/>
                <w:sz w:val="18"/>
                <w:szCs w:val="18"/>
                <w:u w:val="single"/>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240" w:lineRule="auto"/>
              <w:outlineLvl w:val="1"/>
              <w:rPr>
                <w:rFonts w:ascii="Tahoma" w:hAnsi="Tahoma" w:cs="Tahoma"/>
                <w:sz w:val="18"/>
                <w:szCs w:val="18"/>
                <w:u w:val="single"/>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keepNext/>
              <w:spacing w:after="0" w:line="240" w:lineRule="auto"/>
              <w:outlineLvl w:val="1"/>
              <w:rPr>
                <w:rFonts w:ascii="Tahoma" w:hAnsi="Tahoma" w:cs="Tahoma"/>
                <w:sz w:val="18"/>
                <w:szCs w:val="18"/>
                <w:u w:val="single"/>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tabs>
                <w:tab w:val="left" w:pos="390"/>
              </w:tabs>
              <w:spacing w:after="0" w:line="240" w:lineRule="auto"/>
              <w:ind w:left="40" w:hanging="40"/>
              <w:outlineLvl w:val="1"/>
              <w:rPr>
                <w:rFonts w:ascii="Tahoma" w:hAnsi="Tahoma" w:cs="Tahoma"/>
                <w:sz w:val="18"/>
                <w:szCs w:val="18"/>
                <w:u w:val="single"/>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keepNext/>
              <w:spacing w:after="0" w:line="240" w:lineRule="auto"/>
              <w:outlineLvl w:val="1"/>
              <w:rPr>
                <w:rFonts w:ascii="Tahoma" w:hAnsi="Tahoma" w:cs="Tahoma"/>
                <w:sz w:val="18"/>
                <w:szCs w:val="18"/>
                <w:u w:val="single"/>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tabs>
                <w:tab w:val="left" w:pos="1138"/>
              </w:tabs>
              <w:spacing w:after="0" w:line="240" w:lineRule="auto"/>
              <w:ind w:left="-842" w:hanging="180"/>
              <w:rPr>
                <w:rFonts w:ascii="Tahoma" w:hAnsi="Tahoma" w:cs="Tahoma"/>
                <w:sz w:val="18"/>
                <w:szCs w:val="18"/>
                <w:u w:val="single"/>
                <w:lang w:eastAsia="pl-PL"/>
              </w:rPr>
            </w:pPr>
          </w:p>
        </w:tc>
      </w:tr>
      <w:tr w:rsidR="00861573" w:rsidRPr="00D27F2B">
        <w:trPr>
          <w:trHeight w:val="300"/>
        </w:trPr>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240" w:lineRule="auto"/>
              <w:outlineLvl w:val="1"/>
              <w:rPr>
                <w:rFonts w:ascii="Tahoma" w:hAnsi="Tahoma" w:cs="Tahoma"/>
                <w:b/>
                <w:bCs/>
                <w:sz w:val="18"/>
                <w:szCs w:val="18"/>
                <w:u w:val="single"/>
                <w:lang w:eastAsia="pl-PL"/>
              </w:rPr>
            </w:pPr>
            <w:bookmarkStart w:id="6" w:name="_Toc333236884"/>
            <w:bookmarkStart w:id="7" w:name="_Toc337352668"/>
            <w:bookmarkStart w:id="8" w:name="_Toc406319230"/>
            <w:r w:rsidRPr="00D27F2B">
              <w:rPr>
                <w:rFonts w:ascii="Tahoma" w:hAnsi="Tahoma" w:cs="Tahoma"/>
                <w:b/>
                <w:bCs/>
                <w:sz w:val="18"/>
                <w:szCs w:val="18"/>
                <w:u w:val="single"/>
                <w:lang w:eastAsia="pl-PL"/>
              </w:rPr>
              <w:t xml:space="preserve">A -  </w:t>
            </w:r>
            <w:bookmarkEnd w:id="6"/>
            <w:bookmarkEnd w:id="7"/>
            <w:bookmarkEnd w:id="8"/>
            <w:r w:rsidRPr="00D27F2B">
              <w:rPr>
                <w:rFonts w:ascii="Tahoma" w:hAnsi="Tahoma" w:cs="Tahoma"/>
                <w:b/>
                <w:bCs/>
                <w:sz w:val="18"/>
                <w:szCs w:val="18"/>
                <w:u w:val="single"/>
                <w:lang w:eastAsia="pl-PL"/>
              </w:rPr>
              <w:t>Kosze na śmieci</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keepNext/>
              <w:spacing w:after="0" w:line="240" w:lineRule="auto"/>
              <w:outlineLvl w:val="1"/>
              <w:rPr>
                <w:rFonts w:ascii="Tahoma" w:hAnsi="Tahoma" w:cs="Tahoma"/>
                <w:sz w:val="18"/>
                <w:szCs w:val="18"/>
                <w:u w:val="single"/>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240" w:lineRule="auto"/>
              <w:outlineLvl w:val="1"/>
              <w:rPr>
                <w:rFonts w:ascii="Tahoma" w:hAnsi="Tahoma" w:cs="Tahoma"/>
                <w:sz w:val="18"/>
                <w:szCs w:val="18"/>
                <w:u w:val="single"/>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keepNext/>
              <w:spacing w:after="0" w:line="240" w:lineRule="auto"/>
              <w:outlineLvl w:val="1"/>
              <w:rPr>
                <w:rFonts w:ascii="Tahoma" w:hAnsi="Tahoma" w:cs="Tahoma"/>
                <w:sz w:val="18"/>
                <w:szCs w:val="18"/>
                <w:u w:val="single"/>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240" w:lineRule="auto"/>
              <w:outlineLvl w:val="1"/>
              <w:rPr>
                <w:rFonts w:ascii="Tahoma" w:hAnsi="Tahoma" w:cs="Tahoma"/>
                <w:sz w:val="18"/>
                <w:szCs w:val="18"/>
                <w:u w:val="single"/>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keepNext/>
              <w:spacing w:after="0" w:line="240" w:lineRule="auto"/>
              <w:outlineLvl w:val="1"/>
              <w:rPr>
                <w:rFonts w:ascii="Tahoma" w:hAnsi="Tahoma" w:cs="Tahoma"/>
                <w:sz w:val="18"/>
                <w:szCs w:val="18"/>
                <w:u w:val="single"/>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240" w:lineRule="auto"/>
              <w:outlineLvl w:val="1"/>
              <w:rPr>
                <w:rFonts w:ascii="Tahoma" w:hAnsi="Tahoma" w:cs="Tahoma"/>
                <w:sz w:val="18"/>
                <w:szCs w:val="18"/>
                <w:u w:val="single"/>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keepNext/>
              <w:spacing w:after="0" w:line="240" w:lineRule="auto"/>
              <w:outlineLvl w:val="1"/>
              <w:rPr>
                <w:rFonts w:ascii="Tahoma" w:hAnsi="Tahoma" w:cs="Tahoma"/>
                <w:sz w:val="18"/>
                <w:szCs w:val="18"/>
                <w:u w:val="single"/>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rPr>
          <w:trHeight w:val="300"/>
        </w:trPr>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hanging="28"/>
              <w:rPr>
                <w:rFonts w:ascii="Tahoma" w:hAnsi="Tahoma" w:cs="Tahoma"/>
                <w:sz w:val="18"/>
                <w:szCs w:val="18"/>
                <w:lang w:eastAsia="pl-PL"/>
              </w:rPr>
            </w:pPr>
            <w:r w:rsidRPr="00D27F2B">
              <w:rPr>
                <w:rFonts w:ascii="Tahoma" w:hAnsi="Tahoma" w:cs="Tahoma"/>
                <w:sz w:val="18"/>
                <w:szCs w:val="18"/>
                <w:lang w:eastAsia="pl-PL"/>
              </w:rPr>
              <w:t>Opróżnianie koszy na śmieci, Polerowanie na sucho elementów aluminiowych</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p w:rsidR="00861573" w:rsidRPr="00D27F2B" w:rsidRDefault="00861573" w:rsidP="00900AFF">
            <w:pPr>
              <w:widowControl w:val="0"/>
              <w:spacing w:after="0" w:line="240" w:lineRule="auto"/>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rPr>
          <w:trHeight w:val="300"/>
        </w:trPr>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rPr>
                <w:rFonts w:ascii="Tahoma" w:hAnsi="Tahoma" w:cs="Tahoma"/>
                <w:sz w:val="18"/>
                <w:szCs w:val="18"/>
                <w:lang w:eastAsia="pl-PL"/>
              </w:rPr>
            </w:pPr>
            <w:r w:rsidRPr="00D27F2B">
              <w:rPr>
                <w:rFonts w:ascii="Tahoma" w:hAnsi="Tahoma" w:cs="Tahoma"/>
                <w:sz w:val="18"/>
                <w:szCs w:val="18"/>
                <w:lang w:eastAsia="pl-PL"/>
              </w:rPr>
              <w:t>Wymiana worków na śmieci</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rPr>
          <w:trHeight w:val="300"/>
        </w:trPr>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rPr>
                <w:rFonts w:ascii="Tahoma" w:hAnsi="Tahoma" w:cs="Tahoma"/>
                <w:sz w:val="18"/>
                <w:szCs w:val="18"/>
                <w:lang w:eastAsia="pl-PL"/>
              </w:rPr>
            </w:pPr>
            <w:r w:rsidRPr="00D27F2B">
              <w:rPr>
                <w:rFonts w:ascii="Tahoma" w:hAnsi="Tahoma" w:cs="Tahoma"/>
                <w:sz w:val="18"/>
                <w:szCs w:val="18"/>
                <w:lang w:eastAsia="pl-PL"/>
              </w:rPr>
              <w:t>Wycieranie</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rPr>
          <w:trHeight w:val="300"/>
        </w:trPr>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left="283" w:hanging="283"/>
              <w:rPr>
                <w:rFonts w:ascii="Tahoma" w:hAnsi="Tahoma" w:cs="Tahoma"/>
                <w:sz w:val="18"/>
                <w:szCs w:val="18"/>
                <w:lang w:eastAsia="pl-PL"/>
              </w:rPr>
            </w:pPr>
            <w:r w:rsidRPr="00D27F2B">
              <w:rPr>
                <w:rFonts w:ascii="Tahoma" w:hAnsi="Tahoma" w:cs="Tahoma"/>
                <w:sz w:val="18"/>
                <w:szCs w:val="18"/>
                <w:lang w:eastAsia="pl-PL"/>
              </w:rPr>
              <w:t>Mycie i dezynfekcja</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r w:rsidRPr="00D27F2B">
              <w:rPr>
                <w:rFonts w:ascii="Tahoma" w:hAnsi="Tahoma" w:cs="Tahoma"/>
                <w:sz w:val="18"/>
                <w:szCs w:val="18"/>
                <w:lang w:eastAsia="pl-PL"/>
              </w:rPr>
              <w:t>Dezynfekcja do 9:00; opróżnianie na bieżąco</w:t>
            </w:r>
          </w:p>
        </w:tc>
      </w:tr>
      <w:tr w:rsidR="00861573" w:rsidRPr="00D27F2B">
        <w:trPr>
          <w:trHeight w:val="300"/>
        </w:trPr>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240" w:lineRule="auto"/>
              <w:outlineLvl w:val="1"/>
              <w:rPr>
                <w:rFonts w:ascii="Tahoma" w:hAnsi="Tahoma" w:cs="Tahoma"/>
                <w:b/>
                <w:bCs/>
                <w:sz w:val="18"/>
                <w:szCs w:val="18"/>
                <w:u w:val="single"/>
                <w:lang w:eastAsia="pl-PL"/>
              </w:rPr>
            </w:pPr>
            <w:bookmarkStart w:id="9" w:name="_Toc333236885"/>
            <w:bookmarkStart w:id="10" w:name="_Toc337352669"/>
            <w:bookmarkStart w:id="11" w:name="_Toc406319231"/>
            <w:r w:rsidRPr="00D27F2B">
              <w:rPr>
                <w:rFonts w:ascii="Tahoma" w:hAnsi="Tahoma" w:cs="Tahoma"/>
                <w:b/>
                <w:bCs/>
                <w:sz w:val="18"/>
                <w:szCs w:val="18"/>
                <w:u w:val="single"/>
                <w:lang w:eastAsia="pl-PL"/>
              </w:rPr>
              <w:t xml:space="preserve">B- </w:t>
            </w:r>
            <w:bookmarkEnd w:id="9"/>
            <w:bookmarkEnd w:id="10"/>
            <w:bookmarkEnd w:id="11"/>
            <w:r w:rsidRPr="00D27F2B">
              <w:rPr>
                <w:rFonts w:ascii="Tahoma" w:hAnsi="Tahoma" w:cs="Tahoma"/>
                <w:b/>
                <w:bCs/>
                <w:sz w:val="18"/>
                <w:szCs w:val="18"/>
                <w:u w:val="single"/>
                <w:lang w:eastAsia="pl-PL"/>
              </w:rPr>
              <w:t xml:space="preserve">Posadzka </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keepNext/>
              <w:spacing w:after="0" w:line="240" w:lineRule="auto"/>
              <w:outlineLvl w:val="1"/>
              <w:rPr>
                <w:rFonts w:ascii="Tahoma" w:hAnsi="Tahoma" w:cs="Tahoma"/>
                <w:sz w:val="18"/>
                <w:szCs w:val="18"/>
                <w:u w:val="single"/>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240" w:lineRule="auto"/>
              <w:outlineLvl w:val="1"/>
              <w:rPr>
                <w:rFonts w:ascii="Tahoma" w:hAnsi="Tahoma" w:cs="Tahoma"/>
                <w:sz w:val="18"/>
                <w:szCs w:val="18"/>
                <w:u w:val="single"/>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keepNext/>
              <w:spacing w:after="0" w:line="240" w:lineRule="auto"/>
              <w:outlineLvl w:val="1"/>
              <w:rPr>
                <w:rFonts w:ascii="Tahoma" w:hAnsi="Tahoma" w:cs="Tahoma"/>
                <w:sz w:val="18"/>
                <w:szCs w:val="18"/>
                <w:u w:val="single"/>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240" w:lineRule="auto"/>
              <w:outlineLvl w:val="1"/>
              <w:rPr>
                <w:rFonts w:ascii="Tahoma" w:hAnsi="Tahoma" w:cs="Tahoma"/>
                <w:sz w:val="18"/>
                <w:szCs w:val="18"/>
                <w:u w:val="single"/>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keepNext/>
              <w:spacing w:after="0" w:line="240" w:lineRule="auto"/>
              <w:outlineLvl w:val="1"/>
              <w:rPr>
                <w:rFonts w:ascii="Tahoma" w:hAnsi="Tahoma" w:cs="Tahoma"/>
                <w:sz w:val="18"/>
                <w:szCs w:val="18"/>
                <w:u w:val="single"/>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240" w:lineRule="auto"/>
              <w:outlineLvl w:val="1"/>
              <w:rPr>
                <w:rFonts w:ascii="Tahoma" w:hAnsi="Tahoma" w:cs="Tahoma"/>
                <w:sz w:val="18"/>
                <w:szCs w:val="18"/>
                <w:u w:val="single"/>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keepNext/>
              <w:spacing w:after="0" w:line="240" w:lineRule="auto"/>
              <w:outlineLvl w:val="1"/>
              <w:rPr>
                <w:rFonts w:ascii="Tahoma" w:hAnsi="Tahoma" w:cs="Tahoma"/>
                <w:sz w:val="18"/>
                <w:szCs w:val="18"/>
                <w:u w:val="single"/>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rPr>
          <w:trHeight w:val="300"/>
        </w:trPr>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rPr>
                <w:rFonts w:ascii="Tahoma" w:hAnsi="Tahoma" w:cs="Tahoma"/>
                <w:sz w:val="18"/>
                <w:szCs w:val="18"/>
                <w:lang w:eastAsia="pl-PL"/>
              </w:rPr>
            </w:pPr>
            <w:r w:rsidRPr="00D27F2B">
              <w:rPr>
                <w:rFonts w:ascii="Tahoma" w:hAnsi="Tahoma" w:cs="Tahoma"/>
                <w:sz w:val="18"/>
                <w:szCs w:val="18"/>
                <w:lang w:eastAsia="pl-PL"/>
              </w:rPr>
              <w:t>Zamiatanie wszystkich podłóg znajdujących się na terenie Centrum</w:t>
            </w:r>
          </w:p>
          <w:p w:rsidR="00861573" w:rsidRPr="00D27F2B" w:rsidRDefault="00861573" w:rsidP="00900AFF">
            <w:pPr>
              <w:widowControl w:val="0"/>
              <w:spacing w:after="0" w:line="240" w:lineRule="auto"/>
              <w:ind w:left="283" w:hanging="283"/>
              <w:rPr>
                <w:rFonts w:ascii="Tahoma" w:hAnsi="Tahoma" w:cs="Tahoma"/>
                <w:sz w:val="18"/>
                <w:szCs w:val="18"/>
                <w:lang w:eastAsia="pl-PL"/>
              </w:rPr>
            </w:pPr>
          </w:p>
          <w:p w:rsidR="00861573" w:rsidRPr="00D27F2B" w:rsidRDefault="00861573" w:rsidP="00900AFF">
            <w:pPr>
              <w:widowControl w:val="0"/>
              <w:spacing w:after="0" w:line="240" w:lineRule="auto"/>
              <w:ind w:left="283" w:hanging="283"/>
              <w:rPr>
                <w:rFonts w:ascii="Tahoma" w:hAnsi="Tahoma" w:cs="Tahoma"/>
                <w:sz w:val="18"/>
                <w:szCs w:val="18"/>
                <w:lang w:eastAsia="pl-PL"/>
              </w:rPr>
            </w:pPr>
            <w:r w:rsidRPr="00D27F2B">
              <w:rPr>
                <w:rFonts w:ascii="Tahoma" w:hAnsi="Tahoma" w:cs="Tahoma"/>
                <w:sz w:val="18"/>
                <w:szCs w:val="18"/>
                <w:lang w:eastAsia="pl-PL"/>
              </w:rPr>
              <w:t>Mycie podłóg o fakturze pieniążkowej</w:t>
            </w:r>
          </w:p>
          <w:p w:rsidR="00861573" w:rsidRPr="00D27F2B" w:rsidRDefault="00861573" w:rsidP="00900AFF">
            <w:pPr>
              <w:widowControl w:val="0"/>
              <w:spacing w:after="0" w:line="240" w:lineRule="auto"/>
              <w:ind w:left="283" w:hanging="283"/>
              <w:rPr>
                <w:rFonts w:ascii="Tahoma" w:hAnsi="Tahoma" w:cs="Tahoma"/>
                <w:sz w:val="18"/>
                <w:szCs w:val="18"/>
                <w:lang w:eastAsia="pl-PL"/>
              </w:rPr>
            </w:pPr>
          </w:p>
          <w:p w:rsidR="00861573" w:rsidRPr="00D27F2B" w:rsidRDefault="00861573" w:rsidP="00900AFF">
            <w:pPr>
              <w:widowControl w:val="0"/>
              <w:spacing w:after="0" w:line="240" w:lineRule="auto"/>
              <w:ind w:left="-28"/>
              <w:rPr>
                <w:rFonts w:ascii="Tahoma" w:hAnsi="Tahoma" w:cs="Tahoma"/>
                <w:sz w:val="18"/>
                <w:szCs w:val="18"/>
                <w:lang w:eastAsia="pl-PL"/>
              </w:rPr>
            </w:pPr>
            <w:r w:rsidRPr="00D27F2B">
              <w:rPr>
                <w:rFonts w:ascii="Tahoma" w:hAnsi="Tahoma" w:cs="Tahoma"/>
                <w:sz w:val="18"/>
                <w:szCs w:val="18"/>
                <w:lang w:eastAsia="pl-PL"/>
              </w:rPr>
              <w:t>Gruntowne czyszczenie podłóg o fakturze pieniążkowej</w:t>
            </w:r>
          </w:p>
          <w:p w:rsidR="00861573" w:rsidRPr="00D27F2B" w:rsidRDefault="00861573" w:rsidP="00900AFF">
            <w:pPr>
              <w:widowControl w:val="0"/>
              <w:spacing w:after="0" w:line="240" w:lineRule="auto"/>
              <w:ind w:left="283" w:hanging="283"/>
              <w:rPr>
                <w:rFonts w:ascii="Tahoma" w:hAnsi="Tahoma" w:cs="Tahoma"/>
                <w:sz w:val="18"/>
                <w:szCs w:val="18"/>
                <w:lang w:eastAsia="pl-PL"/>
              </w:rPr>
            </w:pPr>
          </w:p>
          <w:p w:rsidR="00861573" w:rsidRPr="00D27F2B" w:rsidRDefault="00861573" w:rsidP="00900AFF">
            <w:pPr>
              <w:widowControl w:val="0"/>
              <w:spacing w:after="0" w:line="240" w:lineRule="auto"/>
              <w:ind w:left="283" w:hanging="283"/>
              <w:rPr>
                <w:rFonts w:ascii="Tahoma" w:hAnsi="Tahoma" w:cs="Tahoma"/>
                <w:sz w:val="18"/>
                <w:szCs w:val="18"/>
                <w:lang w:eastAsia="pl-PL"/>
              </w:rPr>
            </w:pPr>
            <w:r w:rsidRPr="00D27F2B">
              <w:rPr>
                <w:rFonts w:ascii="Tahoma" w:hAnsi="Tahoma" w:cs="Tahoma"/>
                <w:sz w:val="18"/>
                <w:szCs w:val="18"/>
                <w:lang w:eastAsia="pl-PL"/>
              </w:rPr>
              <w:t>Mycie płytek gresowych</w:t>
            </w:r>
          </w:p>
          <w:p w:rsidR="00861573" w:rsidRPr="00D27F2B" w:rsidRDefault="00861573" w:rsidP="00900AFF">
            <w:pPr>
              <w:widowControl w:val="0"/>
              <w:spacing w:after="0" w:line="240" w:lineRule="auto"/>
              <w:ind w:left="283" w:hanging="283"/>
              <w:rPr>
                <w:rFonts w:ascii="Tahoma" w:hAnsi="Tahoma" w:cs="Tahoma"/>
                <w:sz w:val="18"/>
                <w:szCs w:val="18"/>
                <w:lang w:eastAsia="pl-PL"/>
              </w:rPr>
            </w:pPr>
          </w:p>
          <w:p w:rsidR="00861573" w:rsidRPr="00D27F2B" w:rsidRDefault="00861573" w:rsidP="00900AFF">
            <w:pPr>
              <w:widowControl w:val="0"/>
              <w:spacing w:after="0" w:line="240" w:lineRule="auto"/>
              <w:ind w:hanging="28"/>
              <w:rPr>
                <w:rFonts w:ascii="Tahoma" w:hAnsi="Tahoma" w:cs="Tahoma"/>
                <w:sz w:val="18"/>
                <w:szCs w:val="18"/>
                <w:lang w:eastAsia="pl-PL"/>
              </w:rPr>
            </w:pPr>
            <w:r w:rsidRPr="00D27F2B">
              <w:rPr>
                <w:rFonts w:ascii="Tahoma" w:hAnsi="Tahoma" w:cs="Tahoma"/>
                <w:sz w:val="18"/>
                <w:szCs w:val="18"/>
                <w:lang w:eastAsia="pl-PL"/>
              </w:rPr>
              <w:t>Gruntowne czyszczenie płytek gesowych</w:t>
            </w:r>
          </w:p>
          <w:p w:rsidR="00861573" w:rsidRPr="00D27F2B" w:rsidRDefault="00861573" w:rsidP="00900AFF">
            <w:pPr>
              <w:widowControl w:val="0"/>
              <w:spacing w:after="0" w:line="240" w:lineRule="auto"/>
              <w:ind w:hanging="28"/>
              <w:rPr>
                <w:rFonts w:ascii="Tahoma" w:hAnsi="Tahoma" w:cs="Tahoma"/>
                <w:sz w:val="18"/>
                <w:szCs w:val="18"/>
                <w:lang w:eastAsia="pl-PL"/>
              </w:rPr>
            </w:pPr>
          </w:p>
          <w:p w:rsidR="00861573" w:rsidRPr="00D27F2B" w:rsidRDefault="00861573" w:rsidP="00900AFF">
            <w:pPr>
              <w:widowControl w:val="0"/>
              <w:spacing w:after="0" w:line="240" w:lineRule="auto"/>
              <w:ind w:left="283" w:hanging="283"/>
              <w:rPr>
                <w:rFonts w:ascii="Tahoma" w:hAnsi="Tahoma" w:cs="Tahoma"/>
                <w:sz w:val="18"/>
                <w:szCs w:val="18"/>
                <w:lang w:eastAsia="pl-PL"/>
              </w:rPr>
            </w:pPr>
            <w:r w:rsidRPr="00D27F2B">
              <w:rPr>
                <w:rFonts w:ascii="Tahoma" w:hAnsi="Tahoma" w:cs="Tahoma"/>
                <w:sz w:val="18"/>
                <w:szCs w:val="18"/>
                <w:lang w:eastAsia="pl-PL"/>
              </w:rPr>
              <w:t>Mycie podług granitowych</w:t>
            </w:r>
          </w:p>
          <w:p w:rsidR="00861573" w:rsidRPr="00D27F2B" w:rsidRDefault="00861573" w:rsidP="00900AFF">
            <w:pPr>
              <w:widowControl w:val="0"/>
              <w:spacing w:after="0" w:line="240" w:lineRule="auto"/>
              <w:ind w:hanging="28"/>
              <w:rPr>
                <w:rFonts w:ascii="Tahoma" w:hAnsi="Tahoma" w:cs="Tahoma"/>
                <w:sz w:val="18"/>
                <w:szCs w:val="18"/>
                <w:lang w:eastAsia="pl-PL"/>
              </w:rPr>
            </w:pPr>
          </w:p>
          <w:p w:rsidR="00861573" w:rsidRPr="00D27F2B" w:rsidRDefault="00861573" w:rsidP="00900AFF">
            <w:pPr>
              <w:widowControl w:val="0"/>
              <w:spacing w:after="0" w:line="240" w:lineRule="auto"/>
              <w:ind w:hanging="28"/>
              <w:rPr>
                <w:rFonts w:ascii="Tahoma" w:hAnsi="Tahoma" w:cs="Tahoma"/>
                <w:sz w:val="18"/>
                <w:szCs w:val="18"/>
                <w:lang w:eastAsia="pl-PL"/>
              </w:rPr>
            </w:pPr>
            <w:r w:rsidRPr="00D27F2B">
              <w:rPr>
                <w:rFonts w:ascii="Tahoma" w:hAnsi="Tahoma" w:cs="Tahoma"/>
                <w:sz w:val="18"/>
                <w:szCs w:val="18"/>
                <w:lang w:eastAsia="pl-PL"/>
              </w:rPr>
              <w:t>Gruntowne czyszczenie płytek granitowych</w:t>
            </w:r>
          </w:p>
          <w:p w:rsidR="00861573" w:rsidRPr="00D27F2B" w:rsidRDefault="00861573" w:rsidP="00900AFF">
            <w:pPr>
              <w:widowControl w:val="0"/>
              <w:spacing w:after="0" w:line="240" w:lineRule="auto"/>
              <w:ind w:hanging="28"/>
              <w:rPr>
                <w:rFonts w:ascii="Tahoma" w:hAnsi="Tahoma" w:cs="Tahoma"/>
                <w:sz w:val="18"/>
                <w:szCs w:val="18"/>
                <w:lang w:eastAsia="pl-PL"/>
              </w:rPr>
            </w:pPr>
          </w:p>
          <w:p w:rsidR="00861573" w:rsidRPr="00D27F2B" w:rsidRDefault="00861573" w:rsidP="00900AFF">
            <w:pPr>
              <w:widowControl w:val="0"/>
              <w:spacing w:after="0" w:line="240" w:lineRule="auto"/>
              <w:ind w:hanging="28"/>
              <w:rPr>
                <w:rFonts w:ascii="Tahoma" w:hAnsi="Tahoma" w:cs="Tahoma"/>
                <w:sz w:val="18"/>
                <w:szCs w:val="18"/>
                <w:lang w:eastAsia="pl-PL"/>
              </w:rPr>
            </w:pPr>
            <w:r w:rsidRPr="00D27F2B">
              <w:rPr>
                <w:rFonts w:ascii="Tahoma" w:hAnsi="Tahoma" w:cs="Tahoma"/>
                <w:sz w:val="18"/>
                <w:szCs w:val="18"/>
                <w:lang w:eastAsia="pl-PL"/>
              </w:rPr>
              <w:t>Mycie podłóg w dwóch dźwigach osobowych</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p w:rsidR="00861573" w:rsidRPr="00D27F2B" w:rsidRDefault="00861573" w:rsidP="00900AFF">
            <w:pPr>
              <w:widowControl w:val="0"/>
              <w:spacing w:after="0" w:line="240" w:lineRule="auto"/>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p w:rsidR="00861573" w:rsidRPr="00D27F2B" w:rsidRDefault="00861573" w:rsidP="00900AFF">
            <w:pPr>
              <w:widowControl w:val="0"/>
              <w:spacing w:after="0" w:line="240" w:lineRule="auto"/>
              <w:jc w:val="center"/>
              <w:rPr>
                <w:rFonts w:ascii="Tahoma" w:hAnsi="Tahoma" w:cs="Tahoma"/>
                <w:sz w:val="18"/>
                <w:szCs w:val="18"/>
                <w:lang w:eastAsia="pl-PL"/>
              </w:rPr>
            </w:pPr>
          </w:p>
          <w:p w:rsidR="00861573" w:rsidRPr="00D27F2B" w:rsidRDefault="00861573" w:rsidP="00900AFF">
            <w:pPr>
              <w:widowControl w:val="0"/>
              <w:spacing w:after="0" w:line="240" w:lineRule="auto"/>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p w:rsidR="00861573" w:rsidRPr="00D27F2B" w:rsidRDefault="00861573" w:rsidP="00900AFF">
            <w:pPr>
              <w:widowControl w:val="0"/>
              <w:spacing w:after="0" w:line="240" w:lineRule="auto"/>
              <w:jc w:val="center"/>
              <w:rPr>
                <w:rFonts w:ascii="Tahoma" w:hAnsi="Tahoma" w:cs="Tahoma"/>
                <w:sz w:val="18"/>
                <w:szCs w:val="18"/>
                <w:lang w:eastAsia="pl-PL"/>
              </w:rPr>
            </w:pPr>
          </w:p>
          <w:p w:rsidR="00861573" w:rsidRPr="00D27F2B" w:rsidRDefault="00861573" w:rsidP="00900AFF">
            <w:pPr>
              <w:widowControl w:val="0"/>
              <w:spacing w:after="0" w:line="240" w:lineRule="auto"/>
              <w:jc w:val="center"/>
              <w:rPr>
                <w:rFonts w:ascii="Tahoma" w:hAnsi="Tahoma" w:cs="Tahoma"/>
                <w:sz w:val="18"/>
                <w:szCs w:val="18"/>
                <w:lang w:eastAsia="pl-PL"/>
              </w:rPr>
            </w:pPr>
          </w:p>
          <w:p w:rsidR="00861573" w:rsidRPr="00D27F2B" w:rsidRDefault="00861573" w:rsidP="00900AFF">
            <w:pPr>
              <w:widowControl w:val="0"/>
              <w:spacing w:after="0" w:line="240" w:lineRule="auto"/>
              <w:jc w:val="center"/>
              <w:rPr>
                <w:rFonts w:ascii="Tahoma" w:hAnsi="Tahoma" w:cs="Tahoma"/>
                <w:sz w:val="18"/>
                <w:szCs w:val="18"/>
                <w:lang w:eastAsia="pl-PL"/>
              </w:rPr>
            </w:pPr>
          </w:p>
          <w:p w:rsidR="00861573" w:rsidRPr="00D27F2B" w:rsidRDefault="00861573" w:rsidP="00900AFF">
            <w:pPr>
              <w:widowControl w:val="0"/>
              <w:spacing w:after="0" w:line="240" w:lineRule="auto"/>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p w:rsidR="00861573" w:rsidRPr="00D27F2B" w:rsidRDefault="00861573" w:rsidP="00900AFF">
            <w:pPr>
              <w:widowControl w:val="0"/>
              <w:spacing w:after="0" w:line="240" w:lineRule="auto"/>
              <w:jc w:val="center"/>
              <w:rPr>
                <w:rFonts w:ascii="Tahoma" w:hAnsi="Tahoma" w:cs="Tahoma"/>
                <w:sz w:val="18"/>
                <w:szCs w:val="18"/>
                <w:lang w:eastAsia="pl-PL"/>
              </w:rPr>
            </w:pPr>
          </w:p>
          <w:p w:rsidR="00861573" w:rsidRPr="00D27F2B" w:rsidRDefault="00861573" w:rsidP="00900AFF">
            <w:pPr>
              <w:widowControl w:val="0"/>
              <w:spacing w:after="0" w:line="240" w:lineRule="auto"/>
              <w:jc w:val="center"/>
              <w:rPr>
                <w:rFonts w:ascii="Tahoma" w:hAnsi="Tahoma" w:cs="Tahoma"/>
                <w:sz w:val="18"/>
                <w:szCs w:val="18"/>
                <w:lang w:eastAsia="pl-PL"/>
              </w:rPr>
            </w:pPr>
          </w:p>
          <w:p w:rsidR="00861573" w:rsidRPr="00D27F2B" w:rsidRDefault="00861573" w:rsidP="00900AFF">
            <w:pPr>
              <w:widowControl w:val="0"/>
              <w:spacing w:after="0" w:line="240" w:lineRule="auto"/>
              <w:rPr>
                <w:rFonts w:ascii="Tahoma" w:hAnsi="Tahoma" w:cs="Tahoma"/>
                <w:sz w:val="18"/>
                <w:szCs w:val="18"/>
                <w:lang w:eastAsia="pl-PL"/>
              </w:rPr>
            </w:pPr>
          </w:p>
          <w:p w:rsidR="00861573" w:rsidRPr="00D27F2B" w:rsidRDefault="00861573" w:rsidP="00900AFF">
            <w:pPr>
              <w:widowControl w:val="0"/>
              <w:spacing w:after="0" w:line="240" w:lineRule="auto"/>
              <w:rPr>
                <w:rFonts w:ascii="Tahoma" w:hAnsi="Tahoma" w:cs="Tahoma"/>
                <w:sz w:val="18"/>
                <w:szCs w:val="18"/>
                <w:lang w:eastAsia="pl-PL"/>
              </w:rPr>
            </w:pPr>
          </w:p>
          <w:p w:rsidR="00861573" w:rsidRPr="00D27F2B" w:rsidRDefault="00861573" w:rsidP="00900AFF">
            <w:pPr>
              <w:widowControl w:val="0"/>
              <w:spacing w:after="0" w:line="240" w:lineRule="auto"/>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p w:rsidR="00861573" w:rsidRPr="00D27F2B" w:rsidRDefault="00861573" w:rsidP="00900AFF">
            <w:pPr>
              <w:widowControl w:val="0"/>
              <w:spacing w:after="0" w:line="240" w:lineRule="auto"/>
              <w:jc w:val="center"/>
              <w:rPr>
                <w:rFonts w:ascii="Tahoma" w:hAnsi="Tahoma" w:cs="Tahoma"/>
                <w:sz w:val="18"/>
                <w:szCs w:val="18"/>
                <w:lang w:eastAsia="pl-PL"/>
              </w:rPr>
            </w:pPr>
          </w:p>
          <w:p w:rsidR="00861573" w:rsidRPr="00D27F2B" w:rsidRDefault="00861573" w:rsidP="00900AFF">
            <w:pPr>
              <w:widowControl w:val="0"/>
              <w:spacing w:after="0" w:line="240" w:lineRule="auto"/>
              <w:rPr>
                <w:rFonts w:ascii="Tahoma" w:hAnsi="Tahoma" w:cs="Tahoma"/>
                <w:sz w:val="18"/>
                <w:szCs w:val="18"/>
                <w:lang w:eastAsia="pl-PL"/>
              </w:rPr>
            </w:pPr>
          </w:p>
          <w:p w:rsidR="00861573" w:rsidRPr="00D27F2B" w:rsidRDefault="00861573" w:rsidP="00900AFF">
            <w:pPr>
              <w:widowControl w:val="0"/>
              <w:spacing w:after="0" w:line="240" w:lineRule="auto"/>
              <w:rPr>
                <w:rFonts w:ascii="Tahoma" w:hAnsi="Tahoma" w:cs="Tahoma"/>
                <w:sz w:val="18"/>
                <w:szCs w:val="18"/>
                <w:lang w:eastAsia="pl-PL"/>
              </w:rPr>
            </w:pPr>
          </w:p>
          <w:p w:rsidR="00861573" w:rsidRPr="00D27F2B" w:rsidRDefault="00861573" w:rsidP="00900AFF">
            <w:pPr>
              <w:widowControl w:val="0"/>
              <w:spacing w:after="0" w:line="240" w:lineRule="auto"/>
              <w:jc w:val="center"/>
              <w:rPr>
                <w:rFonts w:ascii="Tahoma" w:hAnsi="Tahoma" w:cs="Tahoma"/>
                <w:sz w:val="18"/>
                <w:szCs w:val="18"/>
                <w:lang w:eastAsia="pl-PL"/>
              </w:rPr>
            </w:pPr>
          </w:p>
          <w:p w:rsidR="00861573" w:rsidRPr="00D27F2B" w:rsidRDefault="00861573" w:rsidP="00900AFF">
            <w:pPr>
              <w:widowControl w:val="0"/>
              <w:spacing w:after="0" w:line="240" w:lineRule="auto"/>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p w:rsidR="00861573" w:rsidRPr="00D27F2B" w:rsidRDefault="00861573" w:rsidP="00900AFF">
            <w:pPr>
              <w:widowControl w:val="0"/>
              <w:spacing w:after="0" w:line="240" w:lineRule="auto"/>
              <w:jc w:val="center"/>
              <w:rPr>
                <w:rFonts w:ascii="Tahoma" w:hAnsi="Tahoma" w:cs="Tahoma"/>
                <w:sz w:val="18"/>
                <w:szCs w:val="18"/>
                <w:lang w:eastAsia="pl-PL"/>
              </w:rPr>
            </w:pPr>
          </w:p>
          <w:p w:rsidR="00861573" w:rsidRPr="00D27F2B" w:rsidRDefault="00861573" w:rsidP="00900AFF">
            <w:pPr>
              <w:widowControl w:val="0"/>
              <w:spacing w:after="0" w:line="240" w:lineRule="auto"/>
              <w:jc w:val="center"/>
              <w:rPr>
                <w:rFonts w:ascii="Tahoma" w:hAnsi="Tahoma" w:cs="Tahoma"/>
                <w:sz w:val="18"/>
                <w:szCs w:val="18"/>
                <w:lang w:eastAsia="pl-PL"/>
              </w:rPr>
            </w:pPr>
          </w:p>
          <w:p w:rsidR="00861573" w:rsidRPr="00D27F2B" w:rsidRDefault="00861573" w:rsidP="00900AFF">
            <w:pPr>
              <w:widowControl w:val="0"/>
              <w:spacing w:after="0" w:line="240" w:lineRule="auto"/>
              <w:jc w:val="center"/>
              <w:rPr>
                <w:rFonts w:ascii="Tahoma" w:hAnsi="Tahoma" w:cs="Tahoma"/>
                <w:sz w:val="18"/>
                <w:szCs w:val="18"/>
                <w:lang w:eastAsia="pl-PL"/>
              </w:rPr>
            </w:pPr>
          </w:p>
          <w:p w:rsidR="00861573" w:rsidRPr="00D27F2B" w:rsidRDefault="00861573" w:rsidP="00900AFF">
            <w:pPr>
              <w:widowControl w:val="0"/>
              <w:spacing w:after="0" w:line="240" w:lineRule="auto"/>
              <w:jc w:val="center"/>
              <w:rPr>
                <w:rFonts w:ascii="Tahoma" w:hAnsi="Tahoma" w:cs="Tahoma"/>
                <w:sz w:val="18"/>
                <w:szCs w:val="18"/>
                <w:lang w:eastAsia="pl-PL"/>
              </w:rPr>
            </w:pPr>
          </w:p>
          <w:p w:rsidR="00861573" w:rsidRPr="00D27F2B" w:rsidRDefault="00861573" w:rsidP="00900AFF">
            <w:pPr>
              <w:widowControl w:val="0"/>
              <w:spacing w:after="0" w:line="240" w:lineRule="auto"/>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p w:rsidR="00861573" w:rsidRPr="00D27F2B" w:rsidRDefault="00861573" w:rsidP="00900AFF">
            <w:pPr>
              <w:widowControl w:val="0"/>
              <w:spacing w:after="0" w:line="240" w:lineRule="auto"/>
              <w:jc w:val="center"/>
              <w:rPr>
                <w:rFonts w:ascii="Tahoma" w:hAnsi="Tahoma" w:cs="Tahoma"/>
                <w:sz w:val="18"/>
                <w:szCs w:val="18"/>
                <w:lang w:eastAsia="pl-PL"/>
              </w:rPr>
            </w:pPr>
          </w:p>
          <w:p w:rsidR="00861573" w:rsidRPr="00D27F2B" w:rsidRDefault="00861573" w:rsidP="00900AFF">
            <w:pPr>
              <w:widowControl w:val="0"/>
              <w:spacing w:after="0" w:line="240" w:lineRule="auto"/>
              <w:jc w:val="center"/>
              <w:rPr>
                <w:rFonts w:ascii="Tahoma" w:hAnsi="Tahoma" w:cs="Tahoma"/>
                <w:sz w:val="18"/>
                <w:szCs w:val="18"/>
                <w:lang w:eastAsia="pl-PL"/>
              </w:rPr>
            </w:pPr>
          </w:p>
          <w:p w:rsidR="00861573" w:rsidRPr="00D27F2B" w:rsidRDefault="00861573" w:rsidP="00900AFF">
            <w:pPr>
              <w:widowControl w:val="0"/>
              <w:spacing w:after="0" w:line="240" w:lineRule="auto"/>
              <w:jc w:val="center"/>
              <w:rPr>
                <w:rFonts w:ascii="Tahoma" w:hAnsi="Tahoma" w:cs="Tahoma"/>
                <w:sz w:val="18"/>
                <w:szCs w:val="18"/>
                <w:lang w:eastAsia="pl-PL"/>
              </w:rPr>
            </w:pPr>
          </w:p>
          <w:p w:rsidR="00861573" w:rsidRPr="00D27F2B" w:rsidRDefault="00861573" w:rsidP="00900AFF">
            <w:pPr>
              <w:widowControl w:val="0"/>
              <w:spacing w:after="0" w:line="240" w:lineRule="auto"/>
              <w:jc w:val="center"/>
              <w:rPr>
                <w:rFonts w:ascii="Tahoma" w:hAnsi="Tahoma" w:cs="Tahoma"/>
                <w:sz w:val="18"/>
                <w:szCs w:val="18"/>
                <w:lang w:eastAsia="pl-PL"/>
              </w:rPr>
            </w:pPr>
          </w:p>
          <w:p w:rsidR="00861573" w:rsidRPr="00D27F2B" w:rsidRDefault="00861573" w:rsidP="00900AFF">
            <w:pPr>
              <w:widowControl w:val="0"/>
              <w:spacing w:after="0" w:line="240" w:lineRule="auto"/>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p w:rsidR="00861573" w:rsidRPr="00D27F2B" w:rsidRDefault="00861573" w:rsidP="00900AFF">
            <w:pPr>
              <w:widowControl w:val="0"/>
              <w:spacing w:after="0" w:line="240" w:lineRule="auto"/>
              <w:rPr>
                <w:rFonts w:ascii="Tahoma" w:hAnsi="Tahoma" w:cs="Tahoma"/>
                <w:sz w:val="18"/>
                <w:szCs w:val="18"/>
                <w:lang w:eastAsia="pl-PL"/>
              </w:rPr>
            </w:pPr>
          </w:p>
          <w:p w:rsidR="00861573" w:rsidRPr="00D27F2B" w:rsidRDefault="00861573" w:rsidP="00900AFF">
            <w:pPr>
              <w:widowControl w:val="0"/>
              <w:spacing w:after="0" w:line="240" w:lineRule="auto"/>
              <w:rPr>
                <w:rFonts w:ascii="Tahoma" w:hAnsi="Tahoma" w:cs="Tahoma"/>
                <w:sz w:val="18"/>
                <w:szCs w:val="18"/>
                <w:lang w:eastAsia="pl-PL"/>
              </w:rPr>
            </w:pPr>
          </w:p>
          <w:p w:rsidR="00861573" w:rsidRPr="00D27F2B" w:rsidRDefault="00861573" w:rsidP="00900AFF">
            <w:pPr>
              <w:widowControl w:val="0"/>
              <w:spacing w:after="0" w:line="240" w:lineRule="auto"/>
              <w:rPr>
                <w:rFonts w:ascii="Tahoma" w:hAnsi="Tahoma" w:cs="Tahoma"/>
                <w:sz w:val="18"/>
                <w:szCs w:val="18"/>
                <w:lang w:eastAsia="pl-PL"/>
              </w:rPr>
            </w:pPr>
          </w:p>
          <w:p w:rsidR="00861573" w:rsidRPr="00D27F2B" w:rsidRDefault="00861573" w:rsidP="00900AFF">
            <w:pPr>
              <w:widowControl w:val="0"/>
              <w:spacing w:after="0" w:line="240" w:lineRule="auto"/>
              <w:rPr>
                <w:rFonts w:ascii="Tahoma" w:hAnsi="Tahoma" w:cs="Tahoma"/>
                <w:sz w:val="18"/>
                <w:szCs w:val="18"/>
                <w:lang w:eastAsia="pl-PL"/>
              </w:rPr>
            </w:pPr>
          </w:p>
          <w:p w:rsidR="00861573" w:rsidRPr="00D27F2B" w:rsidRDefault="00861573" w:rsidP="00900AFF">
            <w:pPr>
              <w:widowControl w:val="0"/>
              <w:spacing w:after="0" w:line="240" w:lineRule="auto"/>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r w:rsidRPr="00D27F2B">
              <w:rPr>
                <w:rFonts w:ascii="Tahoma" w:hAnsi="Tahoma" w:cs="Tahoma"/>
                <w:sz w:val="18"/>
                <w:szCs w:val="18"/>
                <w:lang w:eastAsia="pl-PL"/>
              </w:rPr>
              <w:t>W godz. otwarcia Centrum należy wykonywać co godz. oraz kiedy sytuacja tego wymaga</w:t>
            </w:r>
          </w:p>
        </w:tc>
      </w:tr>
      <w:tr w:rsidR="00861573" w:rsidRPr="00D27F2B">
        <w:trPr>
          <w:trHeight w:val="300"/>
        </w:trPr>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rPr>
                <w:rFonts w:ascii="Tahoma" w:hAnsi="Tahoma" w:cs="Tahoma"/>
                <w:sz w:val="18"/>
                <w:szCs w:val="18"/>
                <w:lang w:eastAsia="pl-PL"/>
              </w:rPr>
            </w:pPr>
            <w:r w:rsidRPr="00D27F2B">
              <w:rPr>
                <w:rFonts w:ascii="Tahoma" w:hAnsi="Tahoma" w:cs="Tahoma"/>
                <w:sz w:val="18"/>
                <w:szCs w:val="18"/>
                <w:lang w:eastAsia="pl-PL"/>
              </w:rPr>
              <w:t xml:space="preserve">Usuwanie gum do żucia; rozlanych napojów i wszelkich zanieczyszczeń spowodowanych przez klientów </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tabs>
                <w:tab w:val="left" w:pos="300"/>
                <w:tab w:val="center" w:pos="422"/>
              </w:tabs>
              <w:spacing w:after="0" w:line="240" w:lineRule="auto"/>
              <w:rPr>
                <w:rFonts w:ascii="Tahoma" w:hAnsi="Tahoma" w:cs="Tahoma"/>
                <w:sz w:val="18"/>
                <w:szCs w:val="18"/>
                <w:lang w:eastAsia="pl-PL"/>
              </w:rPr>
            </w:pPr>
            <w:r w:rsidRPr="00D27F2B">
              <w:rPr>
                <w:rFonts w:ascii="Tahoma" w:hAnsi="Tahoma" w:cs="Tahoma"/>
                <w:sz w:val="18"/>
                <w:szCs w:val="18"/>
                <w:lang w:eastAsia="pl-PL"/>
              </w:rPr>
              <w:tab/>
            </w:r>
          </w:p>
          <w:p w:rsidR="00861573" w:rsidRPr="00D27F2B" w:rsidRDefault="00861573" w:rsidP="00900AFF">
            <w:pPr>
              <w:widowControl w:val="0"/>
              <w:tabs>
                <w:tab w:val="left" w:pos="300"/>
                <w:tab w:val="center" w:pos="422"/>
              </w:tabs>
              <w:spacing w:after="0" w:line="240" w:lineRule="auto"/>
              <w:rPr>
                <w:rFonts w:ascii="Tahoma" w:hAnsi="Tahoma" w:cs="Tahoma"/>
                <w:sz w:val="18"/>
                <w:szCs w:val="18"/>
                <w:lang w:eastAsia="pl-PL"/>
              </w:rPr>
            </w:pPr>
            <w:r w:rsidRPr="00D27F2B">
              <w:rPr>
                <w:rFonts w:ascii="Tahoma" w:hAnsi="Tahoma" w:cs="Tahoma"/>
                <w:sz w:val="18"/>
                <w:szCs w:val="18"/>
                <w:lang w:eastAsia="pl-PL"/>
              </w:rPr>
              <w:tab/>
            </w: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p w:rsidR="00861573" w:rsidRPr="00D27F2B" w:rsidRDefault="00861573" w:rsidP="00900AFF">
            <w:pPr>
              <w:widowControl w:val="0"/>
              <w:spacing w:after="0" w:line="240" w:lineRule="auto"/>
              <w:rPr>
                <w:rFonts w:ascii="Tahoma" w:hAnsi="Tahoma" w:cs="Tahoma"/>
                <w:sz w:val="18"/>
                <w:szCs w:val="18"/>
                <w:lang w:eastAsia="pl-PL"/>
              </w:rPr>
            </w:pPr>
            <w:r w:rsidRPr="00D27F2B">
              <w:rPr>
                <w:rFonts w:ascii="Tahoma" w:hAnsi="Tahoma" w:cs="Tahoma"/>
                <w:sz w:val="18"/>
                <w:szCs w:val="18"/>
                <w:lang w:eastAsia="pl-PL"/>
              </w:rPr>
              <w:t>Na bieżąco według potrzeb</w:t>
            </w:r>
          </w:p>
        </w:tc>
      </w:tr>
      <w:tr w:rsidR="00861573" w:rsidRPr="00D27F2B">
        <w:trPr>
          <w:trHeight w:val="300"/>
        </w:trPr>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left="283" w:hanging="283"/>
              <w:rPr>
                <w:rFonts w:ascii="Tahoma" w:hAnsi="Tahoma" w:cs="Tahoma"/>
                <w:sz w:val="18"/>
                <w:szCs w:val="18"/>
                <w:lang w:eastAsia="pl-PL"/>
              </w:rPr>
            </w:pPr>
            <w:r w:rsidRPr="00D27F2B">
              <w:rPr>
                <w:rFonts w:ascii="Tahoma" w:hAnsi="Tahoma" w:cs="Tahoma"/>
                <w:sz w:val="18"/>
                <w:szCs w:val="18"/>
                <w:lang w:eastAsia="pl-PL"/>
              </w:rPr>
              <w:t>Mycie maszyną</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rPr>
          <w:trHeight w:val="300"/>
        </w:trPr>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rPr>
                <w:rFonts w:ascii="Tahoma" w:hAnsi="Tahoma" w:cs="Tahoma"/>
                <w:sz w:val="18"/>
                <w:szCs w:val="18"/>
                <w:lang w:eastAsia="pl-PL"/>
              </w:rPr>
            </w:pPr>
            <w:r w:rsidRPr="00D27F2B">
              <w:rPr>
                <w:rFonts w:ascii="Tahoma" w:hAnsi="Tahoma" w:cs="Tahoma"/>
                <w:sz w:val="18"/>
                <w:szCs w:val="18"/>
                <w:lang w:eastAsia="pl-PL"/>
              </w:rPr>
              <w:t xml:space="preserve">Zamiatanie części trudnodostępnych przy użyciu szczotki pojedynczej i miotły </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tabs>
                <w:tab w:val="left" w:pos="324"/>
                <w:tab w:val="center" w:pos="422"/>
              </w:tabs>
              <w:spacing w:after="0" w:line="240" w:lineRule="auto"/>
              <w:rPr>
                <w:rFonts w:ascii="Tahoma" w:hAnsi="Tahoma" w:cs="Tahoma"/>
                <w:sz w:val="18"/>
                <w:szCs w:val="18"/>
                <w:lang w:eastAsia="pl-PL"/>
              </w:rPr>
            </w:pPr>
            <w:r w:rsidRPr="00D27F2B">
              <w:rPr>
                <w:rFonts w:ascii="Tahoma" w:hAnsi="Tahoma" w:cs="Tahoma"/>
                <w:sz w:val="18"/>
                <w:szCs w:val="18"/>
                <w:lang w:eastAsia="pl-PL"/>
              </w:rPr>
              <w:tab/>
            </w:r>
          </w:p>
          <w:p w:rsidR="00861573" w:rsidRPr="00D27F2B" w:rsidRDefault="00861573" w:rsidP="00900AFF">
            <w:pPr>
              <w:widowControl w:val="0"/>
              <w:tabs>
                <w:tab w:val="left" w:pos="324"/>
                <w:tab w:val="center" w:pos="422"/>
              </w:tabs>
              <w:spacing w:after="0" w:line="240" w:lineRule="auto"/>
              <w:rPr>
                <w:rFonts w:ascii="Tahoma" w:hAnsi="Tahoma" w:cs="Tahoma"/>
                <w:sz w:val="18"/>
                <w:szCs w:val="18"/>
                <w:lang w:eastAsia="pl-PL"/>
              </w:rPr>
            </w:pPr>
            <w:r w:rsidRPr="00D27F2B">
              <w:rPr>
                <w:rFonts w:ascii="Tahoma" w:hAnsi="Tahoma" w:cs="Tahoma"/>
                <w:sz w:val="18"/>
                <w:szCs w:val="18"/>
                <w:lang w:eastAsia="pl-PL"/>
              </w:rPr>
              <w:tab/>
            </w: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rPr>
          <w:trHeight w:val="300"/>
        </w:trPr>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240" w:lineRule="auto"/>
              <w:outlineLvl w:val="1"/>
              <w:rPr>
                <w:rFonts w:ascii="Tahoma" w:hAnsi="Tahoma" w:cs="Tahoma"/>
                <w:sz w:val="18"/>
                <w:szCs w:val="18"/>
                <w:lang w:eastAsia="pl-PL"/>
              </w:rPr>
            </w:pPr>
            <w:r w:rsidRPr="00D27F2B">
              <w:rPr>
                <w:rFonts w:ascii="Tahoma" w:hAnsi="Tahoma" w:cs="Tahoma"/>
                <w:sz w:val="18"/>
                <w:szCs w:val="18"/>
                <w:lang w:eastAsia="pl-PL"/>
              </w:rPr>
              <w:t>Doczyszczanie</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keepNext/>
              <w:spacing w:after="0" w:line="240" w:lineRule="auto"/>
              <w:outlineLvl w:val="1"/>
              <w:rPr>
                <w:rFonts w:ascii="Tahoma" w:hAnsi="Tahoma" w:cs="Tahoma"/>
                <w:sz w:val="18"/>
                <w:szCs w:val="18"/>
                <w:u w:val="single"/>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240" w:lineRule="auto"/>
              <w:outlineLvl w:val="1"/>
              <w:rPr>
                <w:rFonts w:ascii="Tahoma" w:hAnsi="Tahoma" w:cs="Tahoma"/>
                <w:sz w:val="18"/>
                <w:szCs w:val="18"/>
                <w:u w:val="single"/>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keepNext/>
              <w:spacing w:after="0" w:line="240" w:lineRule="auto"/>
              <w:outlineLvl w:val="1"/>
              <w:rPr>
                <w:rFonts w:ascii="Tahoma" w:hAnsi="Tahoma" w:cs="Tahoma"/>
                <w:sz w:val="18"/>
                <w:szCs w:val="18"/>
                <w:u w:val="single"/>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240" w:lineRule="auto"/>
              <w:jc w:val="center"/>
              <w:outlineLvl w:val="1"/>
              <w:rPr>
                <w:rFonts w:ascii="Tahoma" w:hAnsi="Tahoma" w:cs="Tahoma"/>
                <w:sz w:val="18"/>
                <w:szCs w:val="18"/>
                <w:u w:val="single"/>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keepNext/>
              <w:spacing w:after="0" w:line="240" w:lineRule="auto"/>
              <w:outlineLvl w:val="1"/>
              <w:rPr>
                <w:rFonts w:ascii="Tahoma" w:hAnsi="Tahoma" w:cs="Tahoma"/>
                <w:sz w:val="18"/>
                <w:szCs w:val="18"/>
                <w:u w:val="single"/>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240" w:lineRule="auto"/>
              <w:outlineLvl w:val="1"/>
              <w:rPr>
                <w:rFonts w:ascii="Tahoma" w:hAnsi="Tahoma" w:cs="Tahoma"/>
                <w:sz w:val="18"/>
                <w:szCs w:val="18"/>
                <w:u w:val="single"/>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keepNext/>
              <w:spacing w:after="0" w:line="240" w:lineRule="auto"/>
              <w:outlineLvl w:val="1"/>
              <w:rPr>
                <w:rFonts w:ascii="Tahoma" w:hAnsi="Tahoma" w:cs="Tahoma"/>
                <w:sz w:val="18"/>
                <w:szCs w:val="18"/>
                <w:u w:val="single"/>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rPr>
          <w:trHeight w:val="300"/>
        </w:trPr>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240" w:lineRule="auto"/>
              <w:outlineLvl w:val="1"/>
              <w:rPr>
                <w:rFonts w:ascii="Tahoma" w:hAnsi="Tahoma" w:cs="Tahoma"/>
                <w:b/>
                <w:bCs/>
                <w:sz w:val="18"/>
                <w:szCs w:val="18"/>
                <w:u w:val="single"/>
                <w:lang w:eastAsia="pl-PL"/>
              </w:rPr>
            </w:pPr>
            <w:r w:rsidRPr="00D27F2B">
              <w:rPr>
                <w:rFonts w:ascii="Tahoma" w:hAnsi="Tahoma" w:cs="Tahoma"/>
                <w:b/>
                <w:bCs/>
                <w:sz w:val="18"/>
                <w:szCs w:val="18"/>
                <w:u w:val="single"/>
                <w:lang w:eastAsia="pl-PL"/>
              </w:rPr>
              <w:t xml:space="preserve">C – Meble, wyposażenie - wystawy, elementy dekoracyjne, elementy wyposażenia (ławki, osłony oświetleń, hydranty) </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keepNext/>
              <w:spacing w:after="0" w:line="240" w:lineRule="auto"/>
              <w:outlineLvl w:val="1"/>
              <w:rPr>
                <w:rFonts w:ascii="Tahoma" w:hAnsi="Tahoma" w:cs="Tahoma"/>
                <w:sz w:val="18"/>
                <w:szCs w:val="18"/>
                <w:u w:val="single"/>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240" w:lineRule="auto"/>
              <w:outlineLvl w:val="1"/>
              <w:rPr>
                <w:rFonts w:ascii="Tahoma" w:hAnsi="Tahoma" w:cs="Tahoma"/>
                <w:sz w:val="18"/>
                <w:szCs w:val="18"/>
                <w:u w:val="single"/>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keepNext/>
              <w:spacing w:after="0" w:line="240" w:lineRule="auto"/>
              <w:outlineLvl w:val="1"/>
              <w:rPr>
                <w:rFonts w:ascii="Tahoma" w:hAnsi="Tahoma" w:cs="Tahoma"/>
                <w:sz w:val="18"/>
                <w:szCs w:val="18"/>
                <w:u w:val="single"/>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240" w:lineRule="auto"/>
              <w:outlineLvl w:val="1"/>
              <w:rPr>
                <w:rFonts w:ascii="Tahoma" w:hAnsi="Tahoma" w:cs="Tahoma"/>
                <w:sz w:val="18"/>
                <w:szCs w:val="18"/>
                <w:u w:val="single"/>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keepNext/>
              <w:spacing w:after="0" w:line="240" w:lineRule="auto"/>
              <w:outlineLvl w:val="1"/>
              <w:rPr>
                <w:rFonts w:ascii="Tahoma" w:hAnsi="Tahoma" w:cs="Tahoma"/>
                <w:sz w:val="18"/>
                <w:szCs w:val="18"/>
                <w:u w:val="single"/>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240" w:lineRule="auto"/>
              <w:outlineLvl w:val="1"/>
              <w:rPr>
                <w:rFonts w:ascii="Tahoma" w:hAnsi="Tahoma" w:cs="Tahoma"/>
                <w:sz w:val="18"/>
                <w:szCs w:val="18"/>
                <w:u w:val="single"/>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keepNext/>
              <w:spacing w:after="0" w:line="240" w:lineRule="auto"/>
              <w:outlineLvl w:val="1"/>
              <w:rPr>
                <w:rFonts w:ascii="Tahoma" w:hAnsi="Tahoma" w:cs="Tahoma"/>
                <w:sz w:val="18"/>
                <w:szCs w:val="18"/>
                <w:u w:val="single"/>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rPr>
          <w:trHeight w:val="300"/>
        </w:trPr>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rPr>
                <w:rFonts w:ascii="Tahoma" w:hAnsi="Tahoma" w:cs="Tahoma"/>
                <w:sz w:val="18"/>
                <w:szCs w:val="18"/>
                <w:lang w:eastAsia="pl-PL"/>
              </w:rPr>
            </w:pPr>
            <w:r w:rsidRPr="00D27F2B">
              <w:rPr>
                <w:rFonts w:ascii="Tahoma" w:hAnsi="Tahoma" w:cs="Tahoma"/>
                <w:sz w:val="18"/>
                <w:szCs w:val="18"/>
                <w:lang w:eastAsia="pl-PL"/>
              </w:rPr>
              <w:t>Odkurzanie, mycie, przecieranie eksponatów zgodnie z ich instrukcją konserwowania</w:t>
            </w:r>
          </w:p>
          <w:p w:rsidR="00861573" w:rsidRPr="00D27F2B" w:rsidRDefault="00861573" w:rsidP="00900AFF">
            <w:pPr>
              <w:widowControl w:val="0"/>
              <w:spacing w:after="0" w:line="240" w:lineRule="auto"/>
              <w:rPr>
                <w:rFonts w:ascii="Tahoma" w:hAnsi="Tahoma" w:cs="Tahoma"/>
                <w:sz w:val="18"/>
                <w:szCs w:val="18"/>
                <w:lang w:eastAsia="pl-PL"/>
              </w:rPr>
            </w:pP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p w:rsidR="00861573" w:rsidRPr="00D27F2B" w:rsidRDefault="00861573" w:rsidP="00900AFF">
            <w:pPr>
              <w:widowControl w:val="0"/>
              <w:spacing w:after="0" w:line="240" w:lineRule="auto"/>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rPr>
          <w:trHeight w:val="300"/>
        </w:trPr>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rPr>
                <w:rFonts w:ascii="Tahoma" w:hAnsi="Tahoma" w:cs="Tahoma"/>
                <w:sz w:val="18"/>
                <w:szCs w:val="18"/>
                <w:lang w:eastAsia="pl-PL"/>
              </w:rPr>
            </w:pPr>
            <w:r w:rsidRPr="00D27F2B">
              <w:rPr>
                <w:rFonts w:ascii="Tahoma" w:hAnsi="Tahoma" w:cs="Tahoma"/>
                <w:sz w:val="18"/>
                <w:szCs w:val="18"/>
                <w:lang w:eastAsia="pl-PL"/>
              </w:rPr>
              <w:lastRenderedPageBreak/>
              <w:t>Odkurzanie, przecieranie kurzy w pomieszczeniu Kasa i Informacja</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p w:rsidR="00861573" w:rsidRPr="00D27F2B" w:rsidRDefault="00861573" w:rsidP="00900AFF">
            <w:pPr>
              <w:widowControl w:val="0"/>
              <w:spacing w:after="0" w:line="240" w:lineRule="auto"/>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rPr>
          <w:trHeight w:val="300"/>
        </w:trPr>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rPr>
                <w:rFonts w:ascii="Tahoma" w:hAnsi="Tahoma" w:cs="Tahoma"/>
                <w:sz w:val="18"/>
                <w:szCs w:val="18"/>
                <w:lang w:eastAsia="pl-PL"/>
              </w:rPr>
            </w:pPr>
            <w:r w:rsidRPr="00D27F2B">
              <w:rPr>
                <w:rFonts w:ascii="Tahoma" w:hAnsi="Tahoma" w:cs="Tahoma"/>
                <w:sz w:val="18"/>
                <w:szCs w:val="18"/>
                <w:lang w:eastAsia="pl-PL"/>
              </w:rPr>
              <w:t>Mycie i przecieranie gaśnic, hydrantów i plakietek sygnalizacyjnych</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p w:rsidR="00861573" w:rsidRPr="00D27F2B" w:rsidRDefault="00861573" w:rsidP="00900AFF">
            <w:pPr>
              <w:widowControl w:val="0"/>
              <w:spacing w:after="0" w:line="240" w:lineRule="auto"/>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rPr>
          <w:trHeight w:val="300"/>
        </w:trPr>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240" w:lineRule="auto"/>
              <w:outlineLvl w:val="1"/>
              <w:rPr>
                <w:rFonts w:ascii="Tahoma" w:hAnsi="Tahoma" w:cs="Tahoma"/>
                <w:b/>
                <w:bCs/>
                <w:sz w:val="18"/>
                <w:szCs w:val="18"/>
                <w:u w:val="single"/>
                <w:lang w:eastAsia="pl-PL"/>
              </w:rPr>
            </w:pPr>
            <w:r w:rsidRPr="00D27F2B">
              <w:rPr>
                <w:rFonts w:ascii="Tahoma" w:hAnsi="Tahoma" w:cs="Tahoma"/>
                <w:b/>
                <w:bCs/>
                <w:sz w:val="18"/>
                <w:szCs w:val="18"/>
                <w:u w:val="single"/>
                <w:lang w:eastAsia="pl-PL"/>
              </w:rPr>
              <w:t xml:space="preserve">D – Ścianki działowe, przeszklone powierzchnie </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rPr>
          <w:trHeight w:val="300"/>
        </w:trPr>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rPr>
                <w:rFonts w:ascii="Tahoma" w:hAnsi="Tahoma" w:cs="Tahoma"/>
                <w:sz w:val="18"/>
                <w:szCs w:val="18"/>
                <w:lang w:eastAsia="pl-PL"/>
              </w:rPr>
            </w:pPr>
            <w:r w:rsidRPr="00D27F2B">
              <w:rPr>
                <w:rFonts w:ascii="Tahoma" w:hAnsi="Tahoma" w:cs="Tahoma"/>
                <w:sz w:val="18"/>
                <w:szCs w:val="18"/>
                <w:lang w:eastAsia="pl-PL"/>
              </w:rPr>
              <w:t>Usuwanie śladów rąk ze ścianek działowych i/lub przeszklonych powierzchni na wys. 0-3m</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p w:rsidR="00861573" w:rsidRPr="00D27F2B" w:rsidRDefault="00861573" w:rsidP="00900AFF">
            <w:pPr>
              <w:widowControl w:val="0"/>
              <w:spacing w:after="0" w:line="240" w:lineRule="auto"/>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rPr>
          <w:trHeight w:val="300"/>
        </w:trPr>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firstLine="7"/>
              <w:rPr>
                <w:rFonts w:ascii="Tahoma" w:hAnsi="Tahoma" w:cs="Tahoma"/>
                <w:sz w:val="18"/>
                <w:szCs w:val="18"/>
                <w:lang w:eastAsia="pl-PL"/>
              </w:rPr>
            </w:pPr>
            <w:r w:rsidRPr="00D27F2B">
              <w:rPr>
                <w:rFonts w:ascii="Tahoma" w:hAnsi="Tahoma" w:cs="Tahoma"/>
                <w:sz w:val="18"/>
                <w:szCs w:val="18"/>
                <w:lang w:eastAsia="pl-PL"/>
              </w:rPr>
              <w:t>Usuwanie śladów rąk ze ścianek działowych i/lub przeszklonych powierzchni na wys. powyżej 3m</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p w:rsidR="00861573" w:rsidRPr="00D27F2B" w:rsidRDefault="00861573" w:rsidP="00900AFF">
            <w:pPr>
              <w:widowControl w:val="0"/>
              <w:spacing w:after="0" w:line="240" w:lineRule="auto"/>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rPr>
          <w:trHeight w:val="300"/>
        </w:trPr>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240" w:lineRule="auto"/>
              <w:outlineLvl w:val="2"/>
              <w:rPr>
                <w:rFonts w:ascii="Tahoma" w:hAnsi="Tahoma" w:cs="Tahoma"/>
                <w:sz w:val="18"/>
                <w:szCs w:val="18"/>
                <w:lang w:eastAsia="pl-PL"/>
              </w:rPr>
            </w:pPr>
            <w:r w:rsidRPr="00D27F2B">
              <w:rPr>
                <w:rFonts w:ascii="Tahoma" w:hAnsi="Tahoma" w:cs="Tahoma"/>
                <w:sz w:val="18"/>
                <w:szCs w:val="18"/>
                <w:lang w:eastAsia="pl-PL"/>
              </w:rPr>
              <w:t xml:space="preserve">Wycieranie poręczy i powierzchni szklanych na klatce schodowej i wokół wahadła </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p w:rsidR="00861573" w:rsidRPr="00D27F2B" w:rsidRDefault="00861573" w:rsidP="00900AFF">
            <w:pPr>
              <w:widowControl w:val="0"/>
              <w:spacing w:after="0" w:line="240" w:lineRule="auto"/>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rPr>
          <w:trHeight w:val="300"/>
        </w:trPr>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240" w:lineRule="auto"/>
              <w:outlineLvl w:val="2"/>
              <w:rPr>
                <w:rFonts w:ascii="Tahoma" w:hAnsi="Tahoma" w:cs="Tahoma"/>
                <w:sz w:val="18"/>
                <w:szCs w:val="18"/>
                <w:lang w:eastAsia="pl-PL"/>
              </w:rPr>
            </w:pPr>
            <w:r w:rsidRPr="00D27F2B">
              <w:rPr>
                <w:rFonts w:ascii="Tahoma" w:hAnsi="Tahoma" w:cs="Tahoma"/>
                <w:sz w:val="18"/>
                <w:szCs w:val="18"/>
                <w:lang w:eastAsia="pl-PL"/>
              </w:rPr>
              <w:t>Czyszczenie elementów aluminiowych</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rPr>
          <w:trHeight w:val="300"/>
        </w:trPr>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240" w:lineRule="auto"/>
              <w:outlineLvl w:val="1"/>
              <w:rPr>
                <w:rFonts w:ascii="Tahoma" w:hAnsi="Tahoma" w:cs="Tahoma"/>
                <w:b/>
                <w:bCs/>
                <w:sz w:val="18"/>
                <w:szCs w:val="18"/>
                <w:u w:val="single"/>
                <w:lang w:eastAsia="pl-PL"/>
              </w:rPr>
            </w:pPr>
            <w:r w:rsidRPr="00D27F2B">
              <w:rPr>
                <w:rFonts w:ascii="Tahoma" w:hAnsi="Tahoma" w:cs="Tahoma"/>
                <w:b/>
                <w:bCs/>
                <w:sz w:val="18"/>
                <w:szCs w:val="18"/>
                <w:u w:val="single"/>
                <w:lang w:eastAsia="pl-PL"/>
              </w:rPr>
              <w:t xml:space="preserve">E – Inne </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rPr>
          <w:trHeight w:val="300"/>
        </w:trPr>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rPr>
                <w:rFonts w:ascii="Tahoma" w:hAnsi="Tahoma" w:cs="Tahoma"/>
                <w:sz w:val="18"/>
                <w:szCs w:val="18"/>
                <w:lang w:eastAsia="pl-PL"/>
              </w:rPr>
            </w:pPr>
            <w:r w:rsidRPr="00D27F2B">
              <w:rPr>
                <w:rFonts w:ascii="Tahoma" w:hAnsi="Tahoma" w:cs="Tahoma"/>
                <w:sz w:val="18"/>
                <w:szCs w:val="18"/>
                <w:lang w:eastAsia="pl-PL"/>
              </w:rPr>
              <w:t>Zamiatanie i mycie ręczne części niedostępnych dla maszyny (wokół słupków, kąty, części bardziej podatne na zniszczenia)</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p w:rsidR="00861573" w:rsidRPr="00D27F2B" w:rsidRDefault="00861573" w:rsidP="00900AFF">
            <w:pPr>
              <w:widowControl w:val="0"/>
              <w:spacing w:after="0" w:line="240" w:lineRule="auto"/>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rPr>
          <w:trHeight w:val="300"/>
        </w:trPr>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240" w:lineRule="auto"/>
              <w:outlineLvl w:val="2"/>
              <w:rPr>
                <w:rFonts w:ascii="Tahoma" w:hAnsi="Tahoma" w:cs="Tahoma"/>
                <w:sz w:val="18"/>
                <w:szCs w:val="18"/>
                <w:lang w:eastAsia="pl-PL"/>
              </w:rPr>
            </w:pPr>
            <w:r w:rsidRPr="00D27F2B">
              <w:rPr>
                <w:rFonts w:ascii="Tahoma" w:hAnsi="Tahoma" w:cs="Tahoma"/>
                <w:sz w:val="18"/>
                <w:szCs w:val="18"/>
                <w:lang w:eastAsia="pl-PL"/>
              </w:rPr>
              <w:t>Usunięcie pajęczyn na całej powierzchni</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keepNext/>
              <w:spacing w:after="0" w:line="360" w:lineRule="auto"/>
              <w:outlineLvl w:val="2"/>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360" w:lineRule="auto"/>
              <w:outlineLvl w:val="2"/>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keepNext/>
              <w:spacing w:after="0" w:line="360" w:lineRule="auto"/>
              <w:jc w:val="center"/>
              <w:outlineLvl w:val="2"/>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360" w:lineRule="auto"/>
              <w:outlineLvl w:val="2"/>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keepNext/>
              <w:spacing w:after="0" w:line="360" w:lineRule="auto"/>
              <w:outlineLvl w:val="2"/>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360" w:lineRule="auto"/>
              <w:outlineLvl w:val="2"/>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keepNext/>
              <w:spacing w:after="0" w:line="360" w:lineRule="auto"/>
              <w:outlineLvl w:val="2"/>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rPr>
          <w:trHeight w:val="300"/>
        </w:trPr>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240" w:lineRule="auto"/>
              <w:outlineLvl w:val="2"/>
              <w:rPr>
                <w:rFonts w:ascii="Tahoma" w:hAnsi="Tahoma" w:cs="Tahoma"/>
                <w:sz w:val="18"/>
                <w:szCs w:val="18"/>
                <w:lang w:eastAsia="pl-PL"/>
              </w:rPr>
            </w:pPr>
            <w:r w:rsidRPr="00D27F2B">
              <w:rPr>
                <w:rFonts w:ascii="Tahoma" w:hAnsi="Tahoma" w:cs="Tahoma"/>
                <w:sz w:val="18"/>
                <w:szCs w:val="18"/>
                <w:lang w:eastAsia="pl-PL"/>
              </w:rPr>
              <w:t>Mycie i przecieranie wylotów kanałów wentylacyjnych</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keepNext/>
              <w:spacing w:after="0" w:line="360" w:lineRule="auto"/>
              <w:outlineLvl w:val="2"/>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360" w:lineRule="auto"/>
              <w:outlineLvl w:val="2"/>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keepNext/>
              <w:spacing w:after="0" w:line="360" w:lineRule="auto"/>
              <w:outlineLvl w:val="2"/>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360" w:lineRule="auto"/>
              <w:outlineLvl w:val="2"/>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keepNext/>
              <w:spacing w:after="0" w:line="360" w:lineRule="auto"/>
              <w:jc w:val="center"/>
              <w:outlineLvl w:val="2"/>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360" w:lineRule="auto"/>
              <w:outlineLvl w:val="2"/>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keepNext/>
              <w:spacing w:after="0" w:line="360" w:lineRule="auto"/>
              <w:outlineLvl w:val="2"/>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rPr>
          <w:trHeight w:val="300"/>
        </w:trPr>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240" w:lineRule="auto"/>
              <w:outlineLvl w:val="2"/>
              <w:rPr>
                <w:rFonts w:ascii="Tahoma" w:hAnsi="Tahoma" w:cs="Tahoma"/>
                <w:sz w:val="18"/>
                <w:szCs w:val="18"/>
                <w:lang w:eastAsia="pl-PL"/>
              </w:rPr>
            </w:pPr>
            <w:r w:rsidRPr="00D27F2B">
              <w:rPr>
                <w:rFonts w:ascii="Tahoma" w:hAnsi="Tahoma" w:cs="Tahoma"/>
                <w:sz w:val="18"/>
                <w:szCs w:val="18"/>
                <w:lang w:eastAsia="pl-PL"/>
              </w:rPr>
              <w:t>Mycie słupów stalowych</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keepNext/>
              <w:spacing w:after="0" w:line="360" w:lineRule="auto"/>
              <w:outlineLvl w:val="2"/>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360" w:lineRule="auto"/>
              <w:outlineLvl w:val="2"/>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keepNext/>
              <w:spacing w:after="0" w:line="360" w:lineRule="auto"/>
              <w:outlineLvl w:val="2"/>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360" w:lineRule="auto"/>
              <w:jc w:val="center"/>
              <w:outlineLvl w:val="2"/>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keepNext/>
              <w:spacing w:after="0" w:line="360" w:lineRule="auto"/>
              <w:outlineLvl w:val="2"/>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360" w:lineRule="auto"/>
              <w:outlineLvl w:val="2"/>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keepNext/>
              <w:spacing w:after="0" w:line="360" w:lineRule="auto"/>
              <w:outlineLvl w:val="2"/>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rPr>
          <w:trHeight w:val="300"/>
        </w:trPr>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240" w:lineRule="auto"/>
              <w:outlineLvl w:val="2"/>
              <w:rPr>
                <w:rFonts w:ascii="Tahoma" w:hAnsi="Tahoma" w:cs="Tahoma"/>
                <w:sz w:val="18"/>
                <w:szCs w:val="18"/>
                <w:lang w:eastAsia="pl-PL"/>
              </w:rPr>
            </w:pPr>
            <w:r w:rsidRPr="00D27F2B">
              <w:rPr>
                <w:rFonts w:ascii="Tahoma" w:hAnsi="Tahoma" w:cs="Tahoma"/>
                <w:sz w:val="18"/>
                <w:szCs w:val="18"/>
                <w:lang w:eastAsia="pl-PL"/>
              </w:rPr>
              <w:t>Mycie kabin dwóch dźwigów osobowych</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360" w:lineRule="auto"/>
              <w:outlineLvl w:val="2"/>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keepNext/>
              <w:spacing w:after="0" w:line="360" w:lineRule="auto"/>
              <w:outlineLvl w:val="2"/>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360" w:lineRule="auto"/>
              <w:outlineLvl w:val="2"/>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keepNext/>
              <w:spacing w:after="0" w:line="360" w:lineRule="auto"/>
              <w:outlineLvl w:val="2"/>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360" w:lineRule="auto"/>
              <w:outlineLvl w:val="2"/>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keepNext/>
              <w:spacing w:after="0" w:line="360" w:lineRule="auto"/>
              <w:outlineLvl w:val="2"/>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rPr>
          <w:trHeight w:val="300"/>
        </w:trPr>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rPr>
                <w:rFonts w:ascii="Tahoma" w:hAnsi="Tahoma" w:cs="Tahoma"/>
                <w:sz w:val="18"/>
                <w:szCs w:val="18"/>
                <w:lang w:eastAsia="pl-PL"/>
              </w:rPr>
            </w:pPr>
            <w:r w:rsidRPr="00D27F2B">
              <w:rPr>
                <w:rFonts w:ascii="Tahoma" w:hAnsi="Tahoma" w:cs="Tahoma"/>
                <w:sz w:val="18"/>
                <w:szCs w:val="18"/>
                <w:lang w:eastAsia="pl-PL"/>
              </w:rPr>
              <w:t>Zamiatanie i zbieranie śmieci</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360" w:lineRule="auto"/>
              <w:outlineLvl w:val="2"/>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keepNext/>
              <w:spacing w:after="0" w:line="360" w:lineRule="auto"/>
              <w:outlineLvl w:val="2"/>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360" w:lineRule="auto"/>
              <w:outlineLvl w:val="2"/>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keepNext/>
              <w:spacing w:after="0" w:line="360" w:lineRule="auto"/>
              <w:outlineLvl w:val="2"/>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360" w:lineRule="auto"/>
              <w:outlineLvl w:val="2"/>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keepNext/>
              <w:spacing w:after="0" w:line="360" w:lineRule="auto"/>
              <w:outlineLvl w:val="2"/>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rPr>
          <w:trHeight w:val="300"/>
        </w:trPr>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240" w:lineRule="auto"/>
              <w:outlineLvl w:val="1"/>
              <w:rPr>
                <w:rFonts w:ascii="Tahoma" w:hAnsi="Tahoma" w:cs="Tahoma"/>
                <w:b/>
                <w:bCs/>
                <w:sz w:val="18"/>
                <w:szCs w:val="18"/>
                <w:u w:val="single"/>
                <w:lang w:eastAsia="pl-PL"/>
              </w:rPr>
            </w:pPr>
            <w:r w:rsidRPr="00D27F2B">
              <w:rPr>
                <w:rFonts w:ascii="Tahoma" w:hAnsi="Tahoma" w:cs="Tahoma"/>
                <w:b/>
                <w:bCs/>
                <w:sz w:val="18"/>
                <w:szCs w:val="18"/>
                <w:u w:val="single"/>
                <w:lang w:eastAsia="pl-PL"/>
              </w:rPr>
              <w:t>F– Wyjścia ewakuacyjne</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keepNext/>
              <w:spacing w:after="0" w:line="360" w:lineRule="auto"/>
              <w:outlineLvl w:val="2"/>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360" w:lineRule="auto"/>
              <w:outlineLvl w:val="2"/>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keepNext/>
              <w:spacing w:after="0" w:line="360" w:lineRule="auto"/>
              <w:outlineLvl w:val="2"/>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360" w:lineRule="auto"/>
              <w:outlineLvl w:val="2"/>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keepNext/>
              <w:spacing w:after="0" w:line="360" w:lineRule="auto"/>
              <w:outlineLvl w:val="2"/>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360" w:lineRule="auto"/>
              <w:outlineLvl w:val="2"/>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keepNext/>
              <w:spacing w:after="0" w:line="360" w:lineRule="auto"/>
              <w:outlineLvl w:val="2"/>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rPr>
          <w:trHeight w:val="300"/>
        </w:trPr>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360" w:lineRule="auto"/>
              <w:outlineLvl w:val="2"/>
              <w:rPr>
                <w:rFonts w:ascii="Tahoma" w:hAnsi="Tahoma" w:cs="Tahoma"/>
                <w:b/>
                <w:bCs/>
                <w:sz w:val="18"/>
                <w:szCs w:val="18"/>
                <w:lang w:eastAsia="pl-PL"/>
              </w:rPr>
            </w:pPr>
            <w:r w:rsidRPr="00D27F2B">
              <w:rPr>
                <w:rFonts w:ascii="Tahoma" w:hAnsi="Tahoma" w:cs="Tahoma"/>
                <w:sz w:val="18"/>
                <w:szCs w:val="18"/>
                <w:lang w:eastAsia="pl-PL"/>
              </w:rPr>
              <w:t>Zamiatanie</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keepNext/>
              <w:spacing w:after="0" w:line="360" w:lineRule="auto"/>
              <w:jc w:val="center"/>
              <w:outlineLvl w:val="2"/>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360" w:lineRule="auto"/>
              <w:jc w:val="center"/>
              <w:outlineLvl w:val="2"/>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keepNext/>
              <w:spacing w:after="0" w:line="360" w:lineRule="auto"/>
              <w:jc w:val="center"/>
              <w:outlineLvl w:val="2"/>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360" w:lineRule="auto"/>
              <w:jc w:val="center"/>
              <w:outlineLvl w:val="2"/>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keepNext/>
              <w:spacing w:after="0" w:line="360" w:lineRule="auto"/>
              <w:outlineLvl w:val="2"/>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360" w:lineRule="auto"/>
              <w:outlineLvl w:val="2"/>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keepNext/>
              <w:spacing w:after="0" w:line="360" w:lineRule="auto"/>
              <w:outlineLvl w:val="2"/>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rPr>
          <w:trHeight w:val="300"/>
        </w:trPr>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360" w:lineRule="auto"/>
              <w:outlineLvl w:val="2"/>
              <w:rPr>
                <w:rFonts w:ascii="Tahoma" w:hAnsi="Tahoma" w:cs="Tahoma"/>
                <w:b/>
                <w:bCs/>
                <w:sz w:val="18"/>
                <w:szCs w:val="18"/>
                <w:lang w:eastAsia="pl-PL"/>
              </w:rPr>
            </w:pPr>
            <w:r w:rsidRPr="00D27F2B">
              <w:rPr>
                <w:rFonts w:ascii="Tahoma" w:hAnsi="Tahoma" w:cs="Tahoma"/>
                <w:sz w:val="18"/>
                <w:szCs w:val="18"/>
                <w:lang w:eastAsia="pl-PL"/>
              </w:rPr>
              <w:t>Mycie drzwi</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keepNext/>
              <w:spacing w:after="0" w:line="360" w:lineRule="auto"/>
              <w:jc w:val="center"/>
              <w:outlineLvl w:val="2"/>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360" w:lineRule="auto"/>
              <w:jc w:val="center"/>
              <w:outlineLvl w:val="2"/>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keepNext/>
              <w:spacing w:after="0" w:line="360" w:lineRule="auto"/>
              <w:jc w:val="center"/>
              <w:outlineLvl w:val="2"/>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360" w:lineRule="auto"/>
              <w:jc w:val="center"/>
              <w:outlineLvl w:val="2"/>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keepNext/>
              <w:spacing w:after="0" w:line="360" w:lineRule="auto"/>
              <w:outlineLvl w:val="2"/>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360" w:lineRule="auto"/>
              <w:outlineLvl w:val="2"/>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keepNext/>
              <w:spacing w:after="0" w:line="360" w:lineRule="auto"/>
              <w:outlineLvl w:val="2"/>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rPr>
          <w:trHeight w:val="300"/>
        </w:trPr>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360" w:lineRule="auto"/>
              <w:outlineLvl w:val="2"/>
              <w:rPr>
                <w:rFonts w:ascii="Tahoma" w:hAnsi="Tahoma" w:cs="Tahoma"/>
                <w:b/>
                <w:bCs/>
                <w:sz w:val="18"/>
                <w:szCs w:val="18"/>
                <w:lang w:eastAsia="pl-PL"/>
              </w:rPr>
            </w:pPr>
            <w:r w:rsidRPr="00D27F2B">
              <w:rPr>
                <w:rFonts w:ascii="Tahoma" w:hAnsi="Tahoma" w:cs="Tahoma"/>
                <w:sz w:val="18"/>
                <w:szCs w:val="18"/>
                <w:lang w:eastAsia="pl-PL"/>
              </w:rPr>
              <w:t>Mycie oznakowań</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keepNext/>
              <w:spacing w:after="0" w:line="360" w:lineRule="auto"/>
              <w:jc w:val="center"/>
              <w:outlineLvl w:val="2"/>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360" w:lineRule="auto"/>
              <w:jc w:val="center"/>
              <w:outlineLvl w:val="2"/>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keepNext/>
              <w:spacing w:after="0" w:line="360" w:lineRule="auto"/>
              <w:jc w:val="center"/>
              <w:outlineLvl w:val="2"/>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360" w:lineRule="auto"/>
              <w:jc w:val="center"/>
              <w:outlineLvl w:val="2"/>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keepNext/>
              <w:spacing w:after="0" w:line="360" w:lineRule="auto"/>
              <w:outlineLvl w:val="2"/>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360" w:lineRule="auto"/>
              <w:outlineLvl w:val="2"/>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keepNext/>
              <w:spacing w:after="0" w:line="360" w:lineRule="auto"/>
              <w:outlineLvl w:val="2"/>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rPr>
          <w:trHeight w:val="300"/>
        </w:trPr>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rPr>
                <w:rFonts w:ascii="Tahoma" w:hAnsi="Tahoma" w:cs="Tahoma"/>
                <w:sz w:val="18"/>
                <w:szCs w:val="18"/>
                <w:lang w:eastAsia="pl-PL"/>
              </w:rPr>
            </w:pPr>
            <w:r w:rsidRPr="00D27F2B">
              <w:rPr>
                <w:rFonts w:ascii="Tahoma" w:hAnsi="Tahoma" w:cs="Tahoma"/>
                <w:sz w:val="18"/>
                <w:szCs w:val="18"/>
                <w:lang w:eastAsia="pl-PL"/>
              </w:rPr>
              <w:t xml:space="preserve">Wykonywanie bieżących zleceń </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360" w:lineRule="auto"/>
              <w:jc w:val="center"/>
              <w:outlineLvl w:val="2"/>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keepNext/>
              <w:spacing w:after="0" w:line="360" w:lineRule="auto"/>
              <w:jc w:val="center"/>
              <w:outlineLvl w:val="2"/>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360" w:lineRule="auto"/>
              <w:jc w:val="center"/>
              <w:outlineLvl w:val="2"/>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keepNext/>
              <w:spacing w:after="0" w:line="360" w:lineRule="auto"/>
              <w:outlineLvl w:val="2"/>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360" w:lineRule="auto"/>
              <w:outlineLvl w:val="2"/>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keepNext/>
              <w:spacing w:after="0" w:line="360" w:lineRule="auto"/>
              <w:outlineLvl w:val="2"/>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rPr>
          <w:trHeight w:val="300"/>
        </w:trPr>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rPr>
                <w:rFonts w:ascii="Tahoma" w:hAnsi="Tahoma" w:cs="Tahoma"/>
                <w:sz w:val="18"/>
                <w:szCs w:val="18"/>
                <w:lang w:eastAsia="pl-PL"/>
              </w:rPr>
            </w:pPr>
            <w:r w:rsidRPr="00D27F2B">
              <w:rPr>
                <w:rFonts w:ascii="Tahoma" w:hAnsi="Tahoma" w:cs="Tahoma"/>
                <w:sz w:val="18"/>
                <w:szCs w:val="18"/>
                <w:lang w:eastAsia="pl-PL"/>
              </w:rPr>
              <w:t>Interweniowanie w przypadku wystąpienia zdarzeń</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360" w:lineRule="auto"/>
              <w:jc w:val="center"/>
              <w:outlineLvl w:val="2"/>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keepNext/>
              <w:spacing w:after="0" w:line="360" w:lineRule="auto"/>
              <w:jc w:val="center"/>
              <w:outlineLvl w:val="2"/>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360" w:lineRule="auto"/>
              <w:jc w:val="center"/>
              <w:outlineLvl w:val="2"/>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keepNext/>
              <w:spacing w:after="0" w:line="360" w:lineRule="auto"/>
              <w:outlineLvl w:val="2"/>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360" w:lineRule="auto"/>
              <w:outlineLvl w:val="2"/>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keepNext/>
              <w:spacing w:after="0" w:line="360" w:lineRule="auto"/>
              <w:outlineLvl w:val="2"/>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rPr>
          <w:trHeight w:val="300"/>
        </w:trPr>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360" w:lineRule="auto"/>
              <w:outlineLvl w:val="2"/>
              <w:rPr>
                <w:rFonts w:ascii="Tahoma" w:hAnsi="Tahoma" w:cs="Tahoma"/>
                <w:sz w:val="18"/>
                <w:szCs w:val="18"/>
                <w:lang w:eastAsia="pl-PL"/>
              </w:rPr>
            </w:pPr>
            <w:r w:rsidRPr="00D27F2B">
              <w:rPr>
                <w:rFonts w:ascii="Tahoma" w:hAnsi="Tahoma" w:cs="Tahoma"/>
                <w:b/>
                <w:bCs/>
                <w:sz w:val="18"/>
                <w:szCs w:val="18"/>
                <w:lang w:eastAsia="pl-PL"/>
              </w:rPr>
              <w:t xml:space="preserve">2 -  </w:t>
            </w:r>
            <w:r w:rsidRPr="00D27F2B">
              <w:rPr>
                <w:rFonts w:ascii="Tahoma" w:hAnsi="Tahoma" w:cs="Tahoma"/>
                <w:b/>
                <w:bCs/>
                <w:snapToGrid w:val="0"/>
                <w:sz w:val="18"/>
                <w:szCs w:val="18"/>
                <w:lang w:eastAsia="pl-PL"/>
              </w:rPr>
              <w:t>SPRZĄTANIE WEJŚCIA GŁÓWNEGO</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keepNext/>
              <w:spacing w:after="0" w:line="360" w:lineRule="auto"/>
              <w:jc w:val="center"/>
              <w:outlineLvl w:val="2"/>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360" w:lineRule="auto"/>
              <w:jc w:val="center"/>
              <w:outlineLvl w:val="2"/>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keepNext/>
              <w:spacing w:after="0" w:line="360" w:lineRule="auto"/>
              <w:jc w:val="center"/>
              <w:outlineLvl w:val="2"/>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360" w:lineRule="auto"/>
              <w:jc w:val="center"/>
              <w:outlineLvl w:val="2"/>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keepNext/>
              <w:spacing w:after="0" w:line="360" w:lineRule="auto"/>
              <w:outlineLvl w:val="2"/>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360" w:lineRule="auto"/>
              <w:outlineLvl w:val="2"/>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keepNext/>
              <w:spacing w:after="0" w:line="360" w:lineRule="auto"/>
              <w:outlineLvl w:val="2"/>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rPr>
          <w:trHeight w:val="300"/>
        </w:trPr>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left="283" w:hanging="283"/>
              <w:rPr>
                <w:rFonts w:ascii="Tahoma" w:hAnsi="Tahoma" w:cs="Tahoma"/>
                <w:b/>
                <w:bCs/>
                <w:sz w:val="18"/>
                <w:szCs w:val="18"/>
                <w:lang w:eastAsia="pl-PL"/>
              </w:rPr>
            </w:pPr>
            <w:r w:rsidRPr="00D27F2B">
              <w:rPr>
                <w:rFonts w:ascii="Tahoma" w:hAnsi="Tahoma" w:cs="Tahoma"/>
                <w:b/>
                <w:bCs/>
                <w:sz w:val="18"/>
                <w:szCs w:val="18"/>
                <w:lang w:eastAsia="pl-PL"/>
              </w:rPr>
              <w:t xml:space="preserve">A  -  Wycieraczki </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rPr>
          <w:trHeight w:val="300"/>
        </w:trPr>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rPr>
                <w:rFonts w:ascii="Tahoma" w:hAnsi="Tahoma" w:cs="Tahoma"/>
                <w:sz w:val="18"/>
                <w:szCs w:val="18"/>
                <w:lang w:eastAsia="pl-PL"/>
              </w:rPr>
            </w:pPr>
            <w:r w:rsidRPr="00D27F2B">
              <w:rPr>
                <w:rFonts w:ascii="Tahoma" w:hAnsi="Tahoma" w:cs="Tahoma"/>
                <w:sz w:val="18"/>
                <w:szCs w:val="18"/>
                <w:lang w:eastAsia="pl-PL"/>
              </w:rPr>
              <w:t xml:space="preserve">Zamiatanie </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rPr>
          <w:trHeight w:val="300"/>
        </w:trPr>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left="-28"/>
              <w:rPr>
                <w:rFonts w:ascii="Tahoma" w:hAnsi="Tahoma" w:cs="Tahoma"/>
                <w:sz w:val="18"/>
                <w:szCs w:val="18"/>
                <w:lang w:eastAsia="pl-PL"/>
              </w:rPr>
            </w:pPr>
            <w:r w:rsidRPr="00D27F2B">
              <w:rPr>
                <w:rFonts w:ascii="Tahoma" w:hAnsi="Tahoma" w:cs="Tahoma"/>
                <w:sz w:val="18"/>
                <w:szCs w:val="18"/>
                <w:lang w:eastAsia="pl-PL"/>
              </w:rPr>
              <w:t>Odkurzanie wycieraczek gumowych i chodników</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rPr>
          <w:trHeight w:val="300"/>
        </w:trPr>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left="-28"/>
              <w:rPr>
                <w:rFonts w:ascii="Tahoma" w:hAnsi="Tahoma" w:cs="Tahoma"/>
                <w:sz w:val="18"/>
                <w:szCs w:val="18"/>
                <w:lang w:eastAsia="pl-PL"/>
              </w:rPr>
            </w:pPr>
            <w:r w:rsidRPr="00D27F2B">
              <w:rPr>
                <w:rFonts w:ascii="Tahoma" w:hAnsi="Tahoma" w:cs="Tahoma"/>
                <w:sz w:val="18"/>
                <w:szCs w:val="18"/>
                <w:lang w:eastAsia="pl-PL"/>
              </w:rPr>
              <w:lastRenderedPageBreak/>
              <w:t>Usuwanie piasku spod wycieraczek i chodników</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rPr>
          <w:trHeight w:val="300"/>
        </w:trPr>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left="283" w:hanging="283"/>
              <w:rPr>
                <w:rFonts w:ascii="Tahoma" w:hAnsi="Tahoma" w:cs="Tahoma"/>
                <w:sz w:val="18"/>
                <w:szCs w:val="18"/>
                <w:lang w:eastAsia="pl-PL"/>
              </w:rPr>
            </w:pPr>
            <w:r w:rsidRPr="00D27F2B">
              <w:rPr>
                <w:rFonts w:ascii="Tahoma" w:hAnsi="Tahoma" w:cs="Tahoma"/>
                <w:sz w:val="18"/>
                <w:szCs w:val="18"/>
                <w:lang w:eastAsia="pl-PL"/>
              </w:rPr>
              <w:t>Mycie wycieraczek</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keepNext/>
              <w:spacing w:after="0" w:line="360" w:lineRule="auto"/>
              <w:jc w:val="center"/>
              <w:outlineLvl w:val="2"/>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360" w:lineRule="auto"/>
              <w:jc w:val="center"/>
              <w:outlineLvl w:val="2"/>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keepNext/>
              <w:spacing w:after="0" w:line="360" w:lineRule="auto"/>
              <w:jc w:val="center"/>
              <w:outlineLvl w:val="2"/>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360" w:lineRule="auto"/>
              <w:jc w:val="center"/>
              <w:outlineLvl w:val="2"/>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keepNext/>
              <w:spacing w:after="0" w:line="360" w:lineRule="auto"/>
              <w:outlineLvl w:val="2"/>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360" w:lineRule="auto"/>
              <w:outlineLvl w:val="2"/>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keepNext/>
              <w:spacing w:after="0" w:line="360" w:lineRule="auto"/>
              <w:outlineLvl w:val="2"/>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rPr>
          <w:trHeight w:val="300"/>
        </w:trPr>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rPr>
                <w:rFonts w:ascii="Tahoma" w:hAnsi="Tahoma" w:cs="Tahoma"/>
                <w:sz w:val="18"/>
                <w:szCs w:val="18"/>
                <w:lang w:eastAsia="pl-PL"/>
              </w:rPr>
            </w:pPr>
            <w:r w:rsidRPr="00D27F2B">
              <w:rPr>
                <w:rFonts w:ascii="Tahoma" w:hAnsi="Tahoma" w:cs="Tahoma"/>
                <w:sz w:val="18"/>
                <w:szCs w:val="18"/>
                <w:lang w:eastAsia="pl-PL"/>
              </w:rPr>
              <w:t>Wymiatanie spod wycieraczek przed wejściem (metalowe kraty)</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keepNext/>
              <w:spacing w:after="0" w:line="360" w:lineRule="auto"/>
              <w:jc w:val="center"/>
              <w:outlineLvl w:val="2"/>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360" w:lineRule="auto"/>
              <w:jc w:val="center"/>
              <w:outlineLvl w:val="2"/>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keepNext/>
              <w:spacing w:after="0" w:line="360" w:lineRule="auto"/>
              <w:jc w:val="center"/>
              <w:outlineLvl w:val="2"/>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360" w:lineRule="auto"/>
              <w:jc w:val="center"/>
              <w:outlineLvl w:val="2"/>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keepNext/>
              <w:spacing w:after="0" w:line="360" w:lineRule="auto"/>
              <w:outlineLvl w:val="2"/>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360" w:lineRule="auto"/>
              <w:outlineLvl w:val="2"/>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keepNext/>
              <w:spacing w:after="0" w:line="360" w:lineRule="auto"/>
              <w:outlineLvl w:val="2"/>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rPr>
          <w:trHeight w:val="300"/>
        </w:trPr>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360" w:lineRule="auto"/>
              <w:outlineLvl w:val="2"/>
              <w:rPr>
                <w:rFonts w:ascii="Tahoma" w:hAnsi="Tahoma" w:cs="Tahoma"/>
                <w:b/>
                <w:bCs/>
                <w:sz w:val="18"/>
                <w:szCs w:val="18"/>
                <w:lang w:eastAsia="pl-PL"/>
              </w:rPr>
            </w:pPr>
            <w:bookmarkStart w:id="12" w:name="_Toc406319235"/>
            <w:r w:rsidRPr="00D27F2B">
              <w:rPr>
                <w:rFonts w:ascii="Tahoma" w:hAnsi="Tahoma" w:cs="Tahoma"/>
                <w:b/>
                <w:bCs/>
                <w:sz w:val="18"/>
                <w:szCs w:val="18"/>
                <w:lang w:eastAsia="pl-PL"/>
              </w:rPr>
              <w:t xml:space="preserve">B – Drzwi centrum </w:t>
            </w:r>
            <w:bookmarkEnd w:id="12"/>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keepNext/>
              <w:spacing w:after="0" w:line="360" w:lineRule="auto"/>
              <w:jc w:val="center"/>
              <w:outlineLvl w:val="2"/>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360" w:lineRule="auto"/>
              <w:jc w:val="center"/>
              <w:outlineLvl w:val="2"/>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keepNext/>
              <w:spacing w:after="0" w:line="360" w:lineRule="auto"/>
              <w:jc w:val="center"/>
              <w:outlineLvl w:val="2"/>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360" w:lineRule="auto"/>
              <w:jc w:val="center"/>
              <w:outlineLvl w:val="2"/>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keepNext/>
              <w:spacing w:after="0" w:line="360" w:lineRule="auto"/>
              <w:outlineLvl w:val="2"/>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360" w:lineRule="auto"/>
              <w:outlineLvl w:val="2"/>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keepNext/>
              <w:spacing w:after="0" w:line="360" w:lineRule="auto"/>
              <w:outlineLvl w:val="2"/>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rPr>
          <w:trHeight w:val="300"/>
        </w:trPr>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tabs>
                <w:tab w:val="left" w:pos="0"/>
              </w:tabs>
              <w:spacing w:after="0" w:line="240" w:lineRule="auto"/>
              <w:rPr>
                <w:rFonts w:ascii="Tahoma" w:hAnsi="Tahoma" w:cs="Tahoma"/>
                <w:sz w:val="18"/>
                <w:szCs w:val="18"/>
                <w:lang w:eastAsia="pl-PL"/>
              </w:rPr>
            </w:pPr>
            <w:r w:rsidRPr="00D27F2B">
              <w:rPr>
                <w:rFonts w:ascii="Tahoma" w:hAnsi="Tahoma" w:cs="Tahoma"/>
                <w:sz w:val="18"/>
                <w:szCs w:val="18"/>
                <w:lang w:eastAsia="pl-PL"/>
              </w:rPr>
              <w:t>Czyszczenie przeszkleń (na wys. 0-3m)</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rPr>
          <w:trHeight w:val="300"/>
        </w:trPr>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rPr>
                <w:rFonts w:ascii="Tahoma" w:hAnsi="Tahoma" w:cs="Tahoma"/>
                <w:sz w:val="18"/>
                <w:szCs w:val="18"/>
                <w:lang w:eastAsia="pl-PL"/>
              </w:rPr>
            </w:pPr>
            <w:r w:rsidRPr="00D27F2B">
              <w:rPr>
                <w:rFonts w:ascii="Tahoma" w:hAnsi="Tahoma" w:cs="Tahoma"/>
                <w:sz w:val="18"/>
                <w:szCs w:val="18"/>
                <w:lang w:eastAsia="pl-PL"/>
              </w:rPr>
              <w:t>Czyszczenie przeszkleń (na wys. powyżej 3m)</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rPr>
          <w:trHeight w:val="300"/>
        </w:trPr>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left="283" w:hanging="283"/>
              <w:rPr>
                <w:rFonts w:ascii="Tahoma" w:hAnsi="Tahoma" w:cs="Tahoma"/>
                <w:sz w:val="18"/>
                <w:szCs w:val="18"/>
                <w:lang w:eastAsia="pl-PL"/>
              </w:rPr>
            </w:pPr>
            <w:r w:rsidRPr="00D27F2B">
              <w:rPr>
                <w:rFonts w:ascii="Tahoma" w:hAnsi="Tahoma" w:cs="Tahoma"/>
                <w:sz w:val="18"/>
                <w:szCs w:val="18"/>
                <w:lang w:eastAsia="pl-PL"/>
              </w:rPr>
              <w:t>Mycie elementów aluminiowych</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spacing w:after="0" w:line="240" w:lineRule="auto"/>
              <w:rPr>
                <w:rFonts w:ascii="Tahoma" w:hAnsi="Tahoma" w:cs="Tahoma"/>
                <w:sz w:val="18"/>
                <w:szCs w:val="18"/>
                <w:lang w:eastAsia="pl-PL"/>
              </w:rPr>
            </w:pPr>
            <w:r w:rsidRPr="00D27F2B">
              <w:rPr>
                <w:rFonts w:ascii="Tahoma" w:hAnsi="Tahoma" w:cs="Tahoma"/>
                <w:sz w:val="18"/>
                <w:szCs w:val="18"/>
                <w:lang w:eastAsia="pl-PL"/>
              </w:rPr>
              <w:t xml:space="preserve">Mycie zabrudzeń w wiatrołapach </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left="283" w:hanging="283"/>
              <w:rPr>
                <w:rFonts w:ascii="Tahoma" w:hAnsi="Tahoma" w:cs="Tahoma"/>
                <w:sz w:val="18"/>
                <w:szCs w:val="18"/>
                <w:lang w:eastAsia="pl-PL"/>
              </w:rPr>
            </w:pPr>
            <w:r w:rsidRPr="00D27F2B">
              <w:rPr>
                <w:rFonts w:ascii="Tahoma" w:hAnsi="Tahoma" w:cs="Tahoma"/>
                <w:sz w:val="18"/>
                <w:szCs w:val="18"/>
                <w:lang w:eastAsia="pl-PL"/>
              </w:rPr>
              <w:t>Czyszczenie kurtyn powietrznych</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360" w:lineRule="auto"/>
              <w:outlineLvl w:val="2"/>
              <w:rPr>
                <w:rFonts w:ascii="Tahoma" w:hAnsi="Tahoma" w:cs="Tahoma"/>
                <w:b/>
                <w:bCs/>
                <w:sz w:val="18"/>
                <w:szCs w:val="18"/>
                <w:lang w:eastAsia="pl-PL"/>
              </w:rPr>
            </w:pPr>
            <w:bookmarkStart w:id="13" w:name="_Toc326975824"/>
            <w:bookmarkStart w:id="14" w:name="_Toc326987317"/>
            <w:bookmarkStart w:id="15" w:name="_Toc333236890"/>
            <w:bookmarkStart w:id="16" w:name="_Toc337352674"/>
            <w:bookmarkStart w:id="17" w:name="_Toc406319236"/>
            <w:r w:rsidRPr="00D27F2B">
              <w:rPr>
                <w:rFonts w:ascii="Tahoma" w:hAnsi="Tahoma" w:cs="Tahoma"/>
                <w:b/>
                <w:bCs/>
                <w:sz w:val="18"/>
                <w:szCs w:val="18"/>
                <w:lang w:eastAsia="pl-PL"/>
              </w:rPr>
              <w:t xml:space="preserve">C – </w:t>
            </w:r>
            <w:bookmarkEnd w:id="13"/>
            <w:bookmarkEnd w:id="14"/>
            <w:bookmarkEnd w:id="15"/>
            <w:bookmarkEnd w:id="16"/>
            <w:bookmarkEnd w:id="17"/>
            <w:r w:rsidRPr="00D27F2B">
              <w:rPr>
                <w:rFonts w:ascii="Tahoma" w:hAnsi="Tahoma" w:cs="Tahoma"/>
                <w:b/>
                <w:bCs/>
                <w:sz w:val="18"/>
                <w:szCs w:val="18"/>
                <w:lang w:eastAsia="pl-PL"/>
              </w:rPr>
              <w:t>Inne</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keepNext/>
              <w:spacing w:after="0" w:line="360" w:lineRule="auto"/>
              <w:jc w:val="center"/>
              <w:outlineLvl w:val="2"/>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360" w:lineRule="auto"/>
              <w:jc w:val="center"/>
              <w:outlineLvl w:val="2"/>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keepNext/>
              <w:spacing w:after="0" w:line="360" w:lineRule="auto"/>
              <w:jc w:val="center"/>
              <w:outlineLvl w:val="2"/>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360" w:lineRule="auto"/>
              <w:jc w:val="center"/>
              <w:outlineLvl w:val="2"/>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keepNext/>
              <w:spacing w:after="0" w:line="360" w:lineRule="auto"/>
              <w:outlineLvl w:val="2"/>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360" w:lineRule="auto"/>
              <w:outlineLvl w:val="2"/>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keepNext/>
              <w:spacing w:after="0" w:line="360" w:lineRule="auto"/>
              <w:outlineLvl w:val="2"/>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left="283" w:hanging="283"/>
              <w:rPr>
                <w:rFonts w:ascii="Tahoma" w:hAnsi="Tahoma" w:cs="Tahoma"/>
                <w:sz w:val="18"/>
                <w:szCs w:val="18"/>
                <w:lang w:eastAsia="pl-PL"/>
              </w:rPr>
            </w:pPr>
            <w:r w:rsidRPr="00D27F2B">
              <w:rPr>
                <w:rFonts w:ascii="Tahoma" w:hAnsi="Tahoma" w:cs="Tahoma"/>
                <w:sz w:val="18"/>
                <w:szCs w:val="18"/>
                <w:lang w:eastAsia="pl-PL"/>
              </w:rPr>
              <w:t>Zbieranie śmieci</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left="283" w:hanging="283"/>
              <w:rPr>
                <w:rFonts w:ascii="Tahoma" w:hAnsi="Tahoma" w:cs="Tahoma"/>
                <w:sz w:val="18"/>
                <w:szCs w:val="18"/>
                <w:lang w:eastAsia="pl-PL"/>
              </w:rPr>
            </w:pPr>
            <w:r w:rsidRPr="00D27F2B">
              <w:rPr>
                <w:rFonts w:ascii="Tahoma" w:hAnsi="Tahoma" w:cs="Tahoma"/>
                <w:sz w:val="18"/>
                <w:szCs w:val="18"/>
                <w:lang w:eastAsia="pl-PL"/>
              </w:rPr>
              <w:t>Zamiatanie podłogi przed wejściami</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tabs>
                <w:tab w:val="left" w:pos="654"/>
              </w:tabs>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left="283" w:hanging="283"/>
              <w:rPr>
                <w:rFonts w:ascii="Tahoma" w:hAnsi="Tahoma" w:cs="Tahoma"/>
                <w:sz w:val="18"/>
                <w:szCs w:val="18"/>
                <w:lang w:eastAsia="pl-PL"/>
              </w:rPr>
            </w:pPr>
            <w:r w:rsidRPr="00D27F2B">
              <w:rPr>
                <w:rFonts w:ascii="Tahoma" w:hAnsi="Tahoma" w:cs="Tahoma"/>
                <w:sz w:val="18"/>
                <w:szCs w:val="18"/>
                <w:lang w:eastAsia="pl-PL"/>
              </w:rPr>
              <w:t xml:space="preserve">Czyszczenie kratek przed wejściami </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rPr>
                <w:rFonts w:ascii="Tahoma" w:hAnsi="Tahoma" w:cs="Tahoma"/>
                <w:sz w:val="18"/>
                <w:szCs w:val="18"/>
                <w:lang w:eastAsia="pl-PL"/>
              </w:rPr>
            </w:pPr>
            <w:r w:rsidRPr="00D27F2B">
              <w:rPr>
                <w:rFonts w:ascii="Tahoma" w:hAnsi="Tahoma" w:cs="Tahoma"/>
                <w:sz w:val="18"/>
                <w:szCs w:val="18"/>
                <w:lang w:eastAsia="pl-PL"/>
              </w:rPr>
              <w:t>Mycie ścian zewnętrznych przed wejściami, klinkiery</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rPr>
                <w:rFonts w:ascii="Tahoma" w:hAnsi="Tahoma" w:cs="Tahoma"/>
                <w:sz w:val="18"/>
                <w:szCs w:val="18"/>
                <w:lang w:eastAsia="pl-PL"/>
              </w:rPr>
            </w:pPr>
            <w:r w:rsidRPr="00D27F2B">
              <w:rPr>
                <w:rFonts w:ascii="Tahoma" w:hAnsi="Tahoma" w:cs="Tahoma"/>
                <w:sz w:val="18"/>
                <w:szCs w:val="18"/>
                <w:lang w:eastAsia="pl-PL"/>
              </w:rPr>
              <w:t>Mycie z zewnątrz narożników, zabrudzeń</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rPr>
                <w:rFonts w:ascii="Tahoma" w:hAnsi="Tahoma" w:cs="Tahoma"/>
                <w:sz w:val="18"/>
                <w:szCs w:val="18"/>
                <w:lang w:eastAsia="pl-PL"/>
              </w:rPr>
            </w:pPr>
            <w:r w:rsidRPr="00D27F2B">
              <w:rPr>
                <w:rFonts w:ascii="Tahoma" w:hAnsi="Tahoma" w:cs="Tahoma"/>
                <w:sz w:val="18"/>
                <w:szCs w:val="18"/>
                <w:lang w:eastAsia="pl-PL"/>
              </w:rPr>
              <w:t>Usuwanie naklejek, ogłoszeń, napisów</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rPr>
          <w:trHeight w:val="167"/>
        </w:trPr>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spacing w:after="0" w:line="240" w:lineRule="auto"/>
              <w:rPr>
                <w:rFonts w:ascii="Tahoma" w:hAnsi="Tahoma" w:cs="Tahoma"/>
                <w:sz w:val="18"/>
                <w:szCs w:val="18"/>
                <w:lang w:eastAsia="pl-PL"/>
              </w:rPr>
            </w:pPr>
            <w:r w:rsidRPr="00D27F2B">
              <w:rPr>
                <w:rFonts w:ascii="Tahoma" w:hAnsi="Tahoma" w:cs="Tahoma"/>
                <w:sz w:val="18"/>
                <w:szCs w:val="18"/>
                <w:lang w:eastAsia="pl-PL"/>
              </w:rPr>
              <w:t>Usuwanie ptasich odchodów z elewacji</w:t>
            </w:r>
          </w:p>
          <w:p w:rsidR="00861573" w:rsidRPr="00D27F2B" w:rsidRDefault="00861573" w:rsidP="00900AFF">
            <w:pPr>
              <w:spacing w:after="0" w:line="240" w:lineRule="auto"/>
              <w:rPr>
                <w:rFonts w:ascii="Tahoma" w:hAnsi="Tahoma" w:cs="Tahoma"/>
                <w:sz w:val="24"/>
                <w:szCs w:val="24"/>
                <w:lang w:eastAsia="pl-PL"/>
              </w:rPr>
            </w:pP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rPr>
          <w:trHeight w:val="125"/>
        </w:trPr>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keepNext/>
              <w:spacing w:after="0" w:line="360" w:lineRule="auto"/>
              <w:outlineLvl w:val="2"/>
              <w:rPr>
                <w:rFonts w:ascii="Tahoma" w:hAnsi="Tahoma" w:cs="Tahoma"/>
                <w:sz w:val="18"/>
                <w:szCs w:val="18"/>
                <w:lang w:eastAsia="pl-PL"/>
              </w:rPr>
            </w:pPr>
            <w:r w:rsidRPr="00D27F2B">
              <w:rPr>
                <w:rFonts w:ascii="Tahoma" w:hAnsi="Tahoma" w:cs="Tahoma"/>
                <w:sz w:val="18"/>
                <w:szCs w:val="18"/>
                <w:lang w:eastAsia="pl-PL"/>
              </w:rPr>
              <w:t xml:space="preserve">Czyszczenie grzejników na terenie Centrum </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rPr>
                <w:rFonts w:ascii="Tahoma" w:hAnsi="Tahoma" w:cs="Tahoma"/>
                <w:sz w:val="18"/>
                <w:szCs w:val="18"/>
                <w:lang w:eastAsia="pl-PL"/>
              </w:rPr>
            </w:pPr>
            <w:r w:rsidRPr="00D27F2B">
              <w:rPr>
                <w:rFonts w:ascii="Tahoma" w:hAnsi="Tahoma" w:cs="Tahoma"/>
                <w:b/>
                <w:bCs/>
                <w:sz w:val="18"/>
                <w:szCs w:val="18"/>
                <w:lang w:eastAsia="pl-PL"/>
              </w:rPr>
              <w:t xml:space="preserve">3 -  </w:t>
            </w:r>
            <w:r w:rsidRPr="00D27F2B">
              <w:rPr>
                <w:rFonts w:ascii="Tahoma" w:hAnsi="Tahoma" w:cs="Tahoma"/>
                <w:b/>
                <w:bCs/>
                <w:snapToGrid w:val="0"/>
                <w:sz w:val="18"/>
                <w:szCs w:val="18"/>
                <w:lang w:eastAsia="pl-PL"/>
              </w:rPr>
              <w:t>SPRZĄTANIE BIUR I KORYTARZY</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rPr>
                <w:rFonts w:ascii="Tahoma" w:hAnsi="Tahoma" w:cs="Tahoma"/>
                <w:sz w:val="18"/>
                <w:szCs w:val="18"/>
                <w:lang w:eastAsia="pl-PL"/>
              </w:rPr>
            </w:pPr>
            <w:r w:rsidRPr="00D27F2B">
              <w:rPr>
                <w:rFonts w:ascii="Tahoma" w:hAnsi="Tahoma" w:cs="Tahoma"/>
                <w:sz w:val="18"/>
                <w:szCs w:val="18"/>
                <w:lang w:eastAsia="pl-PL"/>
              </w:rPr>
              <w:t>Opróżnianie koszy</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rPr>
                <w:rFonts w:ascii="Tahoma" w:hAnsi="Tahoma" w:cs="Tahoma"/>
                <w:sz w:val="18"/>
                <w:szCs w:val="18"/>
                <w:lang w:eastAsia="pl-PL"/>
              </w:rPr>
            </w:pPr>
            <w:r w:rsidRPr="00D27F2B">
              <w:rPr>
                <w:rFonts w:ascii="Tahoma" w:hAnsi="Tahoma" w:cs="Tahoma"/>
                <w:sz w:val="18"/>
                <w:szCs w:val="18"/>
                <w:lang w:eastAsia="pl-PL"/>
              </w:rPr>
              <w:t>Zbieranie śmieci</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rPr>
                <w:rFonts w:ascii="Tahoma" w:hAnsi="Tahoma" w:cs="Tahoma"/>
                <w:sz w:val="18"/>
                <w:szCs w:val="18"/>
                <w:lang w:eastAsia="pl-PL"/>
              </w:rPr>
            </w:pPr>
            <w:r w:rsidRPr="00D27F2B">
              <w:rPr>
                <w:rFonts w:ascii="Tahoma" w:hAnsi="Tahoma" w:cs="Tahoma"/>
                <w:sz w:val="18"/>
                <w:szCs w:val="18"/>
                <w:lang w:eastAsia="pl-PL"/>
              </w:rPr>
              <w:t>Wytarcie kurzu i umycie mebli, akcesoriów oraz powierzchni różnych</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rPr>
                <w:rFonts w:ascii="Tahoma" w:hAnsi="Tahoma" w:cs="Tahoma"/>
                <w:sz w:val="18"/>
                <w:szCs w:val="18"/>
                <w:lang w:eastAsia="pl-PL"/>
              </w:rPr>
            </w:pPr>
            <w:r w:rsidRPr="00D27F2B">
              <w:rPr>
                <w:rFonts w:ascii="Tahoma" w:hAnsi="Tahoma" w:cs="Tahoma"/>
                <w:sz w:val="18"/>
                <w:szCs w:val="18"/>
                <w:lang w:eastAsia="pl-PL"/>
              </w:rPr>
              <w:t>Czyszczenie grzejników</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rPr>
                <w:rFonts w:ascii="Tahoma" w:hAnsi="Tahoma" w:cs="Tahoma"/>
                <w:sz w:val="18"/>
                <w:szCs w:val="18"/>
                <w:lang w:eastAsia="pl-PL"/>
              </w:rPr>
            </w:pPr>
            <w:r w:rsidRPr="00D27F2B">
              <w:rPr>
                <w:rFonts w:ascii="Tahoma" w:hAnsi="Tahoma" w:cs="Tahoma"/>
                <w:sz w:val="18"/>
                <w:szCs w:val="18"/>
                <w:lang w:eastAsia="pl-PL"/>
              </w:rPr>
              <w:t>Mycie koszy na śmieci</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rPr>
                <w:rFonts w:ascii="Tahoma" w:hAnsi="Tahoma" w:cs="Tahoma"/>
                <w:sz w:val="18"/>
                <w:szCs w:val="18"/>
                <w:lang w:eastAsia="pl-PL"/>
              </w:rPr>
            </w:pPr>
            <w:r w:rsidRPr="00D27F2B">
              <w:rPr>
                <w:rFonts w:ascii="Tahoma" w:hAnsi="Tahoma" w:cs="Tahoma"/>
                <w:sz w:val="18"/>
                <w:szCs w:val="18"/>
                <w:lang w:eastAsia="pl-PL"/>
              </w:rPr>
              <w:t>Dezynsekcja koszy na śmieci</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r w:rsidRPr="00D27F2B">
              <w:rPr>
                <w:rFonts w:ascii="Tahoma" w:hAnsi="Tahoma" w:cs="Tahoma"/>
                <w:sz w:val="18"/>
                <w:szCs w:val="18"/>
                <w:lang w:eastAsia="pl-PL"/>
              </w:rPr>
              <w:t>Dezynfekcja do 9:00;</w:t>
            </w: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rPr>
                <w:rFonts w:ascii="Tahoma" w:hAnsi="Tahoma" w:cs="Tahoma"/>
                <w:sz w:val="18"/>
                <w:szCs w:val="18"/>
                <w:lang w:eastAsia="pl-PL"/>
              </w:rPr>
            </w:pPr>
            <w:r w:rsidRPr="00D27F2B">
              <w:rPr>
                <w:rFonts w:ascii="Tahoma" w:hAnsi="Tahoma" w:cs="Tahoma"/>
                <w:sz w:val="18"/>
                <w:szCs w:val="18"/>
                <w:lang w:eastAsia="pl-PL"/>
              </w:rPr>
              <w:t>Usunięcie pajęczyn</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rPr>
                <w:rFonts w:ascii="Tahoma" w:hAnsi="Tahoma" w:cs="Tahoma"/>
                <w:sz w:val="18"/>
                <w:szCs w:val="18"/>
                <w:lang w:eastAsia="pl-PL"/>
              </w:rPr>
            </w:pPr>
            <w:r w:rsidRPr="00D27F2B">
              <w:rPr>
                <w:rFonts w:ascii="Tahoma" w:hAnsi="Tahoma" w:cs="Tahoma"/>
                <w:sz w:val="18"/>
                <w:szCs w:val="18"/>
                <w:lang w:eastAsia="pl-PL"/>
              </w:rPr>
              <w:t>Zamiatanie i mycie podłóg biur i korytarzy</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rPr>
                <w:rFonts w:ascii="Tahoma" w:hAnsi="Tahoma" w:cs="Tahoma"/>
                <w:sz w:val="18"/>
                <w:szCs w:val="18"/>
                <w:lang w:eastAsia="pl-PL"/>
              </w:rPr>
            </w:pPr>
            <w:r w:rsidRPr="00D27F2B">
              <w:rPr>
                <w:rFonts w:ascii="Tahoma" w:hAnsi="Tahoma" w:cs="Tahoma"/>
                <w:sz w:val="18"/>
                <w:szCs w:val="18"/>
                <w:lang w:eastAsia="pl-PL"/>
              </w:rPr>
              <w:t>Odkurzanie wykładzin</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r w:rsidRPr="00D27F2B">
              <w:rPr>
                <w:rFonts w:ascii="Tahoma" w:hAnsi="Tahoma" w:cs="Tahoma"/>
                <w:sz w:val="18"/>
                <w:szCs w:val="18"/>
                <w:lang w:eastAsia="pl-PL"/>
              </w:rPr>
              <w:t>Lub według potrzeb</w:t>
            </w: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rPr>
                <w:rFonts w:ascii="Tahoma" w:hAnsi="Tahoma" w:cs="Tahoma"/>
                <w:sz w:val="18"/>
                <w:szCs w:val="18"/>
                <w:lang w:eastAsia="pl-PL"/>
              </w:rPr>
            </w:pPr>
            <w:r w:rsidRPr="00D27F2B">
              <w:rPr>
                <w:rFonts w:ascii="Tahoma" w:hAnsi="Tahoma" w:cs="Tahoma"/>
                <w:sz w:val="18"/>
                <w:szCs w:val="18"/>
                <w:lang w:eastAsia="pl-PL"/>
              </w:rPr>
              <w:t>Pranie wykładzin szamponem</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rPr>
                <w:rFonts w:ascii="Tahoma" w:hAnsi="Tahoma" w:cs="Tahoma"/>
                <w:sz w:val="18"/>
                <w:szCs w:val="18"/>
                <w:lang w:eastAsia="pl-PL"/>
              </w:rPr>
            </w:pPr>
            <w:r w:rsidRPr="00D27F2B">
              <w:rPr>
                <w:rFonts w:ascii="Tahoma" w:hAnsi="Tahoma" w:cs="Tahoma"/>
                <w:sz w:val="18"/>
                <w:szCs w:val="18"/>
                <w:lang w:eastAsia="pl-PL"/>
              </w:rPr>
              <w:t>Mycie podłóg gresowych</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rPr>
                <w:rFonts w:ascii="Tahoma" w:hAnsi="Tahoma" w:cs="Tahoma"/>
                <w:sz w:val="18"/>
                <w:szCs w:val="18"/>
                <w:lang w:eastAsia="pl-PL"/>
              </w:rPr>
            </w:pPr>
            <w:r w:rsidRPr="00D27F2B">
              <w:rPr>
                <w:rFonts w:ascii="Tahoma" w:hAnsi="Tahoma" w:cs="Tahoma"/>
                <w:sz w:val="18"/>
                <w:szCs w:val="18"/>
                <w:lang w:eastAsia="pl-PL"/>
              </w:rPr>
              <w:t xml:space="preserve">Mycie mebli biurowych oraz sprzętu </w:t>
            </w:r>
            <w:r w:rsidRPr="00D27F2B">
              <w:rPr>
                <w:rFonts w:ascii="Tahoma" w:hAnsi="Tahoma" w:cs="Tahoma"/>
                <w:sz w:val="18"/>
                <w:szCs w:val="18"/>
                <w:lang w:eastAsia="pl-PL"/>
              </w:rPr>
              <w:lastRenderedPageBreak/>
              <w:t>biurowego</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lastRenderedPageBreak/>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rPr>
                <w:rFonts w:ascii="Tahoma" w:hAnsi="Tahoma" w:cs="Tahoma"/>
                <w:sz w:val="18"/>
                <w:szCs w:val="18"/>
                <w:lang w:eastAsia="pl-PL"/>
              </w:rPr>
            </w:pPr>
            <w:r w:rsidRPr="00D27F2B">
              <w:rPr>
                <w:rFonts w:ascii="Tahoma" w:hAnsi="Tahoma" w:cs="Tahoma"/>
                <w:sz w:val="18"/>
                <w:szCs w:val="18"/>
                <w:lang w:eastAsia="pl-PL"/>
              </w:rPr>
              <w:lastRenderedPageBreak/>
              <w:t>Sprzątanie kuchni na 5 i 6 piętrze. Mycie i dezynsekcja urządzeń sanitarnych, szafek, mycie naczyń, zamiatanie i mycie posadzki</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r w:rsidRPr="00D27F2B">
              <w:rPr>
                <w:rFonts w:ascii="Tahoma" w:hAnsi="Tahoma" w:cs="Tahoma"/>
                <w:sz w:val="18"/>
                <w:szCs w:val="18"/>
                <w:lang w:eastAsia="pl-PL"/>
              </w:rPr>
              <w:t xml:space="preserve">Wykonywanie bieżących zleceń </w:t>
            </w: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rPr>
                <w:rFonts w:ascii="Tahoma" w:hAnsi="Tahoma" w:cs="Tahoma"/>
                <w:sz w:val="18"/>
                <w:szCs w:val="18"/>
                <w:lang w:eastAsia="pl-PL"/>
              </w:rPr>
            </w:pPr>
            <w:r w:rsidRPr="00D27F2B">
              <w:rPr>
                <w:rFonts w:ascii="Tahoma" w:hAnsi="Tahoma" w:cs="Tahoma"/>
                <w:sz w:val="18"/>
                <w:szCs w:val="18"/>
                <w:lang w:eastAsia="pl-PL"/>
              </w:rPr>
              <w:t>Mycie drzwi</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rPr>
                <w:rFonts w:ascii="Tahoma" w:hAnsi="Tahoma" w:cs="Tahoma"/>
                <w:sz w:val="18"/>
                <w:szCs w:val="18"/>
                <w:lang w:eastAsia="pl-PL"/>
              </w:rPr>
            </w:pPr>
            <w:r w:rsidRPr="00D27F2B">
              <w:rPr>
                <w:rFonts w:ascii="Tahoma" w:hAnsi="Tahoma" w:cs="Tahoma"/>
                <w:sz w:val="18"/>
                <w:szCs w:val="18"/>
                <w:lang w:eastAsia="pl-PL"/>
              </w:rPr>
              <w:t>Podlewanie kwiatów</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rPr>
                <w:rFonts w:ascii="Tahoma" w:hAnsi="Tahoma" w:cs="Tahoma"/>
                <w:sz w:val="18"/>
                <w:szCs w:val="18"/>
                <w:lang w:eastAsia="pl-PL"/>
              </w:rPr>
            </w:pPr>
            <w:r w:rsidRPr="00D27F2B">
              <w:rPr>
                <w:rFonts w:ascii="Tahoma" w:hAnsi="Tahoma" w:cs="Tahoma"/>
                <w:sz w:val="18"/>
                <w:szCs w:val="18"/>
                <w:lang w:eastAsia="pl-PL"/>
              </w:rPr>
              <w:t xml:space="preserve">Wykonywanie bieżących zleceń </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rPr>
                <w:rFonts w:ascii="Tahoma" w:hAnsi="Tahoma" w:cs="Tahoma"/>
                <w:sz w:val="18"/>
                <w:szCs w:val="18"/>
                <w:lang w:eastAsia="pl-PL"/>
              </w:rPr>
            </w:pPr>
            <w:r w:rsidRPr="00D27F2B">
              <w:rPr>
                <w:rFonts w:ascii="Tahoma" w:hAnsi="Tahoma" w:cs="Tahoma"/>
                <w:sz w:val="18"/>
                <w:szCs w:val="18"/>
                <w:lang w:eastAsia="pl-PL"/>
              </w:rPr>
              <w:t>Interweniowanie w przypadku wystąpienia zdarzeń</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rPr>
                <w:rFonts w:ascii="Tahoma" w:hAnsi="Tahoma" w:cs="Tahoma"/>
                <w:sz w:val="18"/>
                <w:szCs w:val="18"/>
                <w:lang w:eastAsia="pl-PL"/>
              </w:rPr>
            </w:pPr>
            <w:r w:rsidRPr="00D27F2B">
              <w:rPr>
                <w:rFonts w:ascii="Tahoma" w:hAnsi="Tahoma" w:cs="Tahoma"/>
                <w:b/>
                <w:bCs/>
                <w:sz w:val="18"/>
                <w:szCs w:val="18"/>
                <w:lang w:eastAsia="pl-PL"/>
              </w:rPr>
              <w:t xml:space="preserve">4 – </w:t>
            </w:r>
            <w:r w:rsidRPr="00D27F2B">
              <w:rPr>
                <w:rFonts w:ascii="Tahoma" w:hAnsi="Tahoma" w:cs="Tahoma"/>
                <w:b/>
                <w:bCs/>
                <w:snapToGrid w:val="0"/>
                <w:sz w:val="18"/>
                <w:szCs w:val="18"/>
                <w:lang w:eastAsia="pl-PL"/>
              </w:rPr>
              <w:t>SPRZĄTANIE SANITARIATÓW PUBLICZNYCH</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rPr>
                <w:rFonts w:ascii="Tahoma" w:hAnsi="Tahoma" w:cs="Tahoma"/>
                <w:sz w:val="18"/>
                <w:szCs w:val="18"/>
                <w:lang w:eastAsia="pl-PL"/>
              </w:rPr>
            </w:pPr>
            <w:r w:rsidRPr="00D27F2B">
              <w:rPr>
                <w:rFonts w:ascii="Tahoma" w:hAnsi="Tahoma" w:cs="Tahoma"/>
                <w:sz w:val="18"/>
                <w:szCs w:val="18"/>
                <w:lang w:eastAsia="pl-PL"/>
              </w:rPr>
              <w:t>Zamiatanie</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rPr>
                <w:rFonts w:ascii="Tahoma" w:hAnsi="Tahoma" w:cs="Tahoma"/>
                <w:sz w:val="18"/>
                <w:szCs w:val="18"/>
                <w:lang w:eastAsia="pl-PL"/>
              </w:rPr>
            </w:pPr>
            <w:r w:rsidRPr="00D27F2B">
              <w:rPr>
                <w:rFonts w:ascii="Tahoma" w:hAnsi="Tahoma" w:cs="Tahoma"/>
                <w:sz w:val="18"/>
                <w:szCs w:val="18"/>
                <w:lang w:eastAsia="pl-PL"/>
              </w:rPr>
              <w:t>Sprzątanie generalne toalet (dezynfekcja, gruntowne czyszczenie)</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r w:rsidRPr="00D27F2B">
              <w:rPr>
                <w:rFonts w:ascii="Tahoma" w:hAnsi="Tahoma" w:cs="Tahoma"/>
                <w:sz w:val="18"/>
                <w:szCs w:val="18"/>
                <w:lang w:eastAsia="pl-PL"/>
              </w:rPr>
              <w:t>Dot. wyczyszczenia i dezynfekcji całego pomieszczenia w tym mycie ścian, fug, elementów na suficie (opraw oświetlenia)</w:t>
            </w: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rPr>
                <w:rFonts w:ascii="Tahoma" w:hAnsi="Tahoma" w:cs="Tahoma"/>
                <w:sz w:val="18"/>
                <w:szCs w:val="18"/>
                <w:lang w:eastAsia="pl-PL"/>
              </w:rPr>
            </w:pPr>
            <w:r w:rsidRPr="00D27F2B">
              <w:rPr>
                <w:rFonts w:ascii="Tahoma" w:hAnsi="Tahoma" w:cs="Tahoma"/>
                <w:sz w:val="18"/>
                <w:szCs w:val="18"/>
                <w:lang w:eastAsia="pl-PL"/>
              </w:rPr>
              <w:t>Mycie i dezynfekcja podłóg</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r w:rsidRPr="00D27F2B">
              <w:rPr>
                <w:rFonts w:ascii="Tahoma" w:hAnsi="Tahoma" w:cs="Tahoma"/>
                <w:sz w:val="18"/>
                <w:szCs w:val="18"/>
                <w:lang w:eastAsia="pl-PL"/>
              </w:rPr>
              <w:t xml:space="preserve">Dezynfekcja do 9:00; </w:t>
            </w: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rPr>
                <w:rFonts w:ascii="Tahoma" w:hAnsi="Tahoma" w:cs="Tahoma"/>
                <w:sz w:val="18"/>
                <w:szCs w:val="18"/>
                <w:lang w:eastAsia="pl-PL"/>
              </w:rPr>
            </w:pPr>
            <w:r w:rsidRPr="00D27F2B">
              <w:rPr>
                <w:rFonts w:ascii="Tahoma" w:hAnsi="Tahoma" w:cs="Tahoma"/>
                <w:sz w:val="18"/>
                <w:szCs w:val="18"/>
                <w:lang w:eastAsia="pl-PL"/>
              </w:rPr>
              <w:t>Kontrolowanie sprawności działania spłuczek, podajników na mydło i papier</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r w:rsidRPr="00D27F2B">
              <w:rPr>
                <w:rFonts w:ascii="Tahoma" w:hAnsi="Tahoma" w:cs="Tahoma"/>
                <w:sz w:val="18"/>
                <w:szCs w:val="18"/>
                <w:lang w:eastAsia="pl-PL"/>
              </w:rPr>
              <w:t>Nieprawidłowości będą zgłaszane do biura monitoringu</w:t>
            </w: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rPr>
                <w:rFonts w:ascii="Tahoma" w:hAnsi="Tahoma" w:cs="Tahoma"/>
                <w:sz w:val="18"/>
                <w:szCs w:val="18"/>
                <w:lang w:eastAsia="pl-PL"/>
              </w:rPr>
            </w:pPr>
            <w:r w:rsidRPr="00D27F2B">
              <w:rPr>
                <w:rFonts w:ascii="Tahoma" w:hAnsi="Tahoma" w:cs="Tahoma"/>
                <w:sz w:val="18"/>
                <w:szCs w:val="18"/>
                <w:lang w:eastAsia="pl-PL"/>
              </w:rPr>
              <w:t>Opróżnianie koszy na śmieci</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rPr>
          <w:trHeight w:val="209"/>
        </w:trPr>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rPr>
                <w:rFonts w:ascii="Tahoma" w:hAnsi="Tahoma" w:cs="Tahoma"/>
                <w:sz w:val="18"/>
                <w:szCs w:val="18"/>
                <w:lang w:eastAsia="pl-PL"/>
              </w:rPr>
            </w:pPr>
            <w:r w:rsidRPr="00D27F2B">
              <w:rPr>
                <w:rFonts w:ascii="Tahoma" w:hAnsi="Tahoma" w:cs="Tahoma"/>
                <w:sz w:val="18"/>
                <w:szCs w:val="18"/>
                <w:lang w:eastAsia="pl-PL"/>
              </w:rPr>
              <w:t>Mycie i dezynsekcja koszy na śmieci</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rPr>
                <w:rFonts w:ascii="Tahoma" w:hAnsi="Tahoma" w:cs="Tahoma"/>
                <w:sz w:val="18"/>
                <w:szCs w:val="18"/>
                <w:lang w:eastAsia="pl-PL"/>
              </w:rPr>
            </w:pPr>
            <w:r w:rsidRPr="00D27F2B">
              <w:rPr>
                <w:rFonts w:ascii="Tahoma" w:hAnsi="Tahoma" w:cs="Tahoma"/>
                <w:sz w:val="18"/>
                <w:szCs w:val="18"/>
                <w:lang w:eastAsia="pl-PL"/>
              </w:rPr>
              <w:t>Mycie i dezynsekcja urządzeń sanitarnych (umywalki, pisuary, toalety)</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rPr>
                <w:rFonts w:ascii="Tahoma" w:hAnsi="Tahoma" w:cs="Tahoma"/>
                <w:sz w:val="18"/>
                <w:szCs w:val="18"/>
                <w:lang w:eastAsia="pl-PL"/>
              </w:rPr>
            </w:pPr>
            <w:r w:rsidRPr="00D27F2B">
              <w:rPr>
                <w:rFonts w:ascii="Tahoma" w:hAnsi="Tahoma" w:cs="Tahoma"/>
                <w:sz w:val="18"/>
                <w:szCs w:val="18"/>
                <w:lang w:eastAsia="pl-PL"/>
              </w:rPr>
              <w:t xml:space="preserve">Usuwanie kamienia z urządzeń sanitarnych </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rPr>
                <w:rFonts w:ascii="Tahoma" w:hAnsi="Tahoma" w:cs="Tahoma"/>
                <w:sz w:val="18"/>
                <w:szCs w:val="18"/>
                <w:lang w:eastAsia="pl-PL"/>
              </w:rPr>
            </w:pPr>
            <w:r w:rsidRPr="00D27F2B">
              <w:rPr>
                <w:rFonts w:ascii="Tahoma" w:hAnsi="Tahoma" w:cs="Tahoma"/>
                <w:sz w:val="18"/>
                <w:szCs w:val="18"/>
                <w:lang w:eastAsia="pl-PL"/>
              </w:rPr>
              <w:t>Mycie luster</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rPr>
                <w:rFonts w:ascii="Tahoma" w:hAnsi="Tahoma" w:cs="Tahoma"/>
                <w:sz w:val="18"/>
                <w:szCs w:val="18"/>
                <w:lang w:eastAsia="pl-PL"/>
              </w:rPr>
            </w:pPr>
            <w:r w:rsidRPr="00D27F2B">
              <w:rPr>
                <w:rFonts w:ascii="Tahoma" w:hAnsi="Tahoma" w:cs="Tahoma"/>
                <w:sz w:val="18"/>
                <w:szCs w:val="18"/>
                <w:lang w:eastAsia="pl-PL"/>
              </w:rPr>
              <w:t>Stosowanie produktów odświeżających powietrze</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r w:rsidRPr="00D27F2B">
              <w:rPr>
                <w:rFonts w:ascii="Tahoma" w:hAnsi="Tahoma" w:cs="Tahoma"/>
                <w:sz w:val="18"/>
                <w:szCs w:val="18"/>
                <w:lang w:eastAsia="pl-PL"/>
              </w:rPr>
              <w:t>Kontrola  stanu dozowników zapachu</w:t>
            </w: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rPr>
                <w:rFonts w:ascii="Tahoma" w:hAnsi="Tahoma" w:cs="Tahoma"/>
                <w:sz w:val="18"/>
                <w:szCs w:val="18"/>
                <w:lang w:eastAsia="pl-PL"/>
              </w:rPr>
            </w:pPr>
            <w:r w:rsidRPr="00D27F2B">
              <w:rPr>
                <w:rFonts w:ascii="Tahoma" w:hAnsi="Tahoma" w:cs="Tahoma"/>
                <w:sz w:val="18"/>
                <w:szCs w:val="18"/>
                <w:lang w:eastAsia="pl-PL"/>
              </w:rPr>
              <w:t>Mycie drzwi, ścianek działowych</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rPr>
                <w:rFonts w:ascii="Tahoma" w:hAnsi="Tahoma" w:cs="Tahoma"/>
                <w:sz w:val="18"/>
                <w:szCs w:val="18"/>
                <w:lang w:eastAsia="pl-PL"/>
              </w:rPr>
            </w:pPr>
            <w:r w:rsidRPr="00D27F2B">
              <w:rPr>
                <w:rFonts w:ascii="Tahoma" w:hAnsi="Tahoma" w:cs="Tahoma"/>
                <w:sz w:val="18"/>
                <w:szCs w:val="18"/>
                <w:lang w:eastAsia="pl-PL"/>
              </w:rPr>
              <w:t>Mycie glazury</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rPr>
                <w:rFonts w:ascii="Tahoma" w:hAnsi="Tahoma" w:cs="Tahoma"/>
                <w:sz w:val="18"/>
                <w:szCs w:val="18"/>
                <w:lang w:eastAsia="pl-PL"/>
              </w:rPr>
            </w:pPr>
            <w:r w:rsidRPr="00D27F2B">
              <w:rPr>
                <w:rFonts w:ascii="Tahoma" w:hAnsi="Tahoma" w:cs="Tahoma"/>
                <w:sz w:val="18"/>
                <w:szCs w:val="18"/>
                <w:lang w:eastAsia="pl-PL"/>
              </w:rPr>
              <w:t>Mycie ścian przylegających do umywalek i ubikacji i pisuarów</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rPr>
                <w:rFonts w:ascii="Tahoma" w:hAnsi="Tahoma" w:cs="Tahoma"/>
                <w:sz w:val="18"/>
                <w:szCs w:val="18"/>
                <w:lang w:eastAsia="pl-PL"/>
              </w:rPr>
            </w:pPr>
            <w:r w:rsidRPr="00D27F2B">
              <w:rPr>
                <w:rFonts w:ascii="Tahoma" w:hAnsi="Tahoma" w:cs="Tahoma"/>
                <w:sz w:val="18"/>
                <w:szCs w:val="18"/>
                <w:lang w:eastAsia="pl-PL"/>
              </w:rPr>
              <w:t>Uzupełnianie mydła, papieru toaletowego i ręczników dostarczonych przez Zleceniobiorcę</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rPr>
                <w:rFonts w:ascii="Tahoma" w:hAnsi="Tahoma" w:cs="Tahoma"/>
                <w:sz w:val="18"/>
                <w:szCs w:val="18"/>
                <w:lang w:eastAsia="pl-PL"/>
              </w:rPr>
            </w:pPr>
            <w:r w:rsidRPr="00D27F2B">
              <w:rPr>
                <w:rFonts w:ascii="Tahoma" w:hAnsi="Tahoma" w:cs="Tahoma"/>
                <w:sz w:val="18"/>
                <w:szCs w:val="18"/>
                <w:lang w:eastAsia="pl-PL"/>
              </w:rPr>
              <w:t>Prowadzenie sprawozdań z prowadzenia prac porządkowych ( co godzinę, w formie tabeli)</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rPr>
                <w:rFonts w:ascii="Tahoma" w:hAnsi="Tahoma" w:cs="Tahoma"/>
                <w:sz w:val="18"/>
                <w:szCs w:val="18"/>
                <w:lang w:eastAsia="pl-PL"/>
              </w:rPr>
            </w:pPr>
            <w:r w:rsidRPr="00D27F2B">
              <w:rPr>
                <w:rFonts w:ascii="Tahoma" w:hAnsi="Tahoma" w:cs="Tahoma"/>
                <w:sz w:val="18"/>
                <w:szCs w:val="18"/>
                <w:lang w:eastAsia="pl-PL"/>
              </w:rPr>
              <w:t>Usuwanie graffiti</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rPr>
                <w:rFonts w:ascii="Tahoma" w:hAnsi="Tahoma" w:cs="Tahoma"/>
                <w:sz w:val="18"/>
                <w:szCs w:val="18"/>
                <w:lang w:eastAsia="pl-PL"/>
              </w:rPr>
            </w:pPr>
            <w:r w:rsidRPr="00D27F2B">
              <w:rPr>
                <w:rFonts w:ascii="Tahoma" w:hAnsi="Tahoma" w:cs="Tahoma"/>
                <w:sz w:val="18"/>
                <w:szCs w:val="18"/>
                <w:lang w:eastAsia="pl-PL"/>
              </w:rPr>
              <w:t>Utrzymanie czystości w ciągu dnia (sprzątanie co 1 godzinę)</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rPr>
                <w:rFonts w:ascii="Tahoma" w:hAnsi="Tahoma" w:cs="Tahoma"/>
                <w:sz w:val="18"/>
                <w:szCs w:val="18"/>
                <w:lang w:eastAsia="pl-PL"/>
              </w:rPr>
            </w:pPr>
            <w:r w:rsidRPr="00D27F2B">
              <w:rPr>
                <w:rFonts w:ascii="Tahoma" w:hAnsi="Tahoma" w:cs="Tahoma"/>
                <w:sz w:val="18"/>
                <w:szCs w:val="18"/>
                <w:lang w:eastAsia="pl-PL"/>
              </w:rPr>
              <w:t xml:space="preserve">Wykonywanie bieżących zleceń  </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rPr>
                <w:rFonts w:ascii="Tahoma" w:hAnsi="Tahoma" w:cs="Tahoma"/>
                <w:sz w:val="18"/>
                <w:szCs w:val="18"/>
                <w:lang w:eastAsia="pl-PL"/>
              </w:rPr>
            </w:pPr>
            <w:r w:rsidRPr="00D27F2B">
              <w:rPr>
                <w:rFonts w:ascii="Tahoma" w:hAnsi="Tahoma" w:cs="Tahoma"/>
                <w:sz w:val="18"/>
                <w:szCs w:val="18"/>
                <w:lang w:eastAsia="pl-PL"/>
              </w:rPr>
              <w:t>Interweniowanie w przypadku wystąpienia zdarzeń</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rPr>
                <w:rFonts w:ascii="Tahoma" w:hAnsi="Tahoma" w:cs="Tahoma"/>
                <w:sz w:val="18"/>
                <w:szCs w:val="18"/>
                <w:lang w:eastAsia="pl-PL"/>
              </w:rPr>
            </w:pPr>
            <w:r w:rsidRPr="00D27F2B">
              <w:rPr>
                <w:rFonts w:ascii="Tahoma" w:hAnsi="Tahoma" w:cs="Tahoma"/>
                <w:b/>
                <w:bCs/>
                <w:sz w:val="18"/>
                <w:szCs w:val="18"/>
                <w:lang w:eastAsia="pl-PL"/>
              </w:rPr>
              <w:lastRenderedPageBreak/>
              <w:t xml:space="preserve">5 – </w:t>
            </w:r>
            <w:r w:rsidRPr="00D27F2B">
              <w:rPr>
                <w:rFonts w:ascii="Tahoma" w:hAnsi="Tahoma" w:cs="Tahoma"/>
                <w:b/>
                <w:bCs/>
                <w:snapToGrid w:val="0"/>
                <w:sz w:val="18"/>
                <w:szCs w:val="18"/>
                <w:lang w:eastAsia="pl-PL"/>
              </w:rPr>
              <w:t>SPRZĄTANIE POMIESZCZEŃ SOCJALNYCH, SANITARIATÓW NIEPUBLICZNYCH ORAZ SZATNI</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rPr>
                <w:rFonts w:ascii="Tahoma" w:hAnsi="Tahoma" w:cs="Tahoma"/>
                <w:sz w:val="18"/>
                <w:szCs w:val="18"/>
                <w:lang w:eastAsia="pl-PL"/>
              </w:rPr>
            </w:pPr>
            <w:r w:rsidRPr="00D27F2B">
              <w:rPr>
                <w:rFonts w:ascii="Tahoma" w:hAnsi="Tahoma" w:cs="Tahoma"/>
                <w:sz w:val="18"/>
                <w:szCs w:val="18"/>
                <w:lang w:eastAsia="pl-PL"/>
              </w:rPr>
              <w:t>Zamiatanie</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rPr>
                <w:rFonts w:ascii="Tahoma" w:hAnsi="Tahoma" w:cs="Tahoma"/>
                <w:sz w:val="18"/>
                <w:szCs w:val="18"/>
                <w:lang w:eastAsia="pl-PL"/>
              </w:rPr>
            </w:pPr>
            <w:r w:rsidRPr="00D27F2B">
              <w:rPr>
                <w:rFonts w:ascii="Tahoma" w:hAnsi="Tahoma" w:cs="Tahoma"/>
                <w:sz w:val="18"/>
                <w:szCs w:val="18"/>
                <w:lang w:eastAsia="pl-PL"/>
              </w:rPr>
              <w:t>Mycie podłóg</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rPr>
                <w:rFonts w:ascii="Tahoma" w:hAnsi="Tahoma" w:cs="Tahoma"/>
                <w:sz w:val="18"/>
                <w:szCs w:val="18"/>
                <w:lang w:eastAsia="pl-PL"/>
              </w:rPr>
            </w:pPr>
            <w:r w:rsidRPr="00D27F2B">
              <w:rPr>
                <w:rFonts w:ascii="Tahoma" w:hAnsi="Tahoma" w:cs="Tahoma"/>
                <w:sz w:val="18"/>
                <w:szCs w:val="18"/>
                <w:lang w:eastAsia="pl-PL"/>
              </w:rPr>
              <w:t xml:space="preserve">Mycie korytarzy wejściowych </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rPr>
                <w:rFonts w:ascii="Tahoma" w:hAnsi="Tahoma" w:cs="Tahoma"/>
                <w:sz w:val="18"/>
                <w:szCs w:val="18"/>
                <w:lang w:eastAsia="pl-PL"/>
              </w:rPr>
            </w:pPr>
            <w:r w:rsidRPr="00D27F2B">
              <w:rPr>
                <w:rFonts w:ascii="Tahoma" w:hAnsi="Tahoma" w:cs="Tahoma"/>
                <w:sz w:val="18"/>
                <w:szCs w:val="18"/>
                <w:lang w:eastAsia="pl-PL"/>
              </w:rPr>
              <w:t>Opróżnianie koszy na śmieci</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rPr>
                <w:rFonts w:ascii="Tahoma" w:hAnsi="Tahoma" w:cs="Tahoma"/>
                <w:sz w:val="18"/>
                <w:szCs w:val="18"/>
                <w:lang w:eastAsia="pl-PL"/>
              </w:rPr>
            </w:pPr>
            <w:r w:rsidRPr="00D27F2B">
              <w:rPr>
                <w:rFonts w:ascii="Tahoma" w:hAnsi="Tahoma" w:cs="Tahoma"/>
                <w:sz w:val="18"/>
                <w:szCs w:val="18"/>
                <w:lang w:eastAsia="pl-PL"/>
              </w:rPr>
              <w:t>Mycie i dezynsekcja koszy na śmieci</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rPr>
                <w:rFonts w:ascii="Tahoma" w:hAnsi="Tahoma" w:cs="Tahoma"/>
                <w:sz w:val="18"/>
                <w:szCs w:val="18"/>
                <w:lang w:eastAsia="pl-PL"/>
              </w:rPr>
            </w:pPr>
            <w:r w:rsidRPr="00D27F2B">
              <w:rPr>
                <w:rFonts w:ascii="Tahoma" w:hAnsi="Tahoma" w:cs="Tahoma"/>
                <w:sz w:val="18"/>
                <w:szCs w:val="18"/>
                <w:lang w:eastAsia="pl-PL"/>
              </w:rPr>
              <w:t>Mycie i dezynfekcja urządzeń sanitarnych (umywalki, pisuary, toalety)</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rPr>
                <w:rFonts w:ascii="Tahoma" w:hAnsi="Tahoma" w:cs="Tahoma"/>
                <w:sz w:val="18"/>
                <w:szCs w:val="18"/>
                <w:lang w:eastAsia="pl-PL"/>
              </w:rPr>
            </w:pPr>
            <w:r w:rsidRPr="00D27F2B">
              <w:rPr>
                <w:rFonts w:ascii="Tahoma" w:hAnsi="Tahoma" w:cs="Tahoma"/>
                <w:sz w:val="18"/>
                <w:szCs w:val="18"/>
                <w:lang w:eastAsia="pl-PL"/>
              </w:rPr>
              <w:t xml:space="preserve">Usuwanie kamienia z urządzeń sanitarnych </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rPr>
                <w:rFonts w:ascii="Tahoma" w:hAnsi="Tahoma" w:cs="Tahoma"/>
                <w:sz w:val="18"/>
                <w:szCs w:val="18"/>
                <w:lang w:eastAsia="pl-PL"/>
              </w:rPr>
            </w:pPr>
            <w:r w:rsidRPr="00D27F2B">
              <w:rPr>
                <w:rFonts w:ascii="Tahoma" w:hAnsi="Tahoma" w:cs="Tahoma"/>
                <w:sz w:val="18"/>
                <w:szCs w:val="18"/>
                <w:lang w:eastAsia="pl-PL"/>
              </w:rPr>
              <w:t>Mycie luster</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rPr>
                <w:rFonts w:ascii="Tahoma" w:hAnsi="Tahoma" w:cs="Tahoma"/>
                <w:sz w:val="18"/>
                <w:szCs w:val="18"/>
                <w:lang w:eastAsia="pl-PL"/>
              </w:rPr>
            </w:pPr>
            <w:r w:rsidRPr="00D27F2B">
              <w:rPr>
                <w:rFonts w:ascii="Tahoma" w:hAnsi="Tahoma" w:cs="Tahoma"/>
                <w:sz w:val="18"/>
                <w:szCs w:val="18"/>
                <w:lang w:eastAsia="pl-PL"/>
              </w:rPr>
              <w:t>Stosowanie produktów odświeżających powietrze</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rPr>
                <w:rFonts w:ascii="Tahoma" w:hAnsi="Tahoma" w:cs="Tahoma"/>
                <w:sz w:val="18"/>
                <w:szCs w:val="18"/>
                <w:lang w:eastAsia="pl-PL"/>
              </w:rPr>
            </w:pPr>
            <w:r w:rsidRPr="00D27F2B">
              <w:rPr>
                <w:rFonts w:ascii="Tahoma" w:hAnsi="Tahoma" w:cs="Tahoma"/>
                <w:sz w:val="18"/>
                <w:szCs w:val="18"/>
                <w:lang w:eastAsia="pl-PL"/>
              </w:rPr>
              <w:t>Mycie drzwi</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rPr>
                <w:rFonts w:ascii="Tahoma" w:hAnsi="Tahoma" w:cs="Tahoma"/>
                <w:sz w:val="18"/>
                <w:szCs w:val="18"/>
                <w:lang w:eastAsia="pl-PL"/>
              </w:rPr>
            </w:pPr>
            <w:r w:rsidRPr="00D27F2B">
              <w:rPr>
                <w:rFonts w:ascii="Tahoma" w:hAnsi="Tahoma" w:cs="Tahoma"/>
                <w:sz w:val="18"/>
                <w:szCs w:val="18"/>
                <w:lang w:eastAsia="pl-PL"/>
              </w:rPr>
              <w:t>Mycie glazury</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rPr>
                <w:rFonts w:ascii="Tahoma" w:hAnsi="Tahoma" w:cs="Tahoma"/>
                <w:sz w:val="18"/>
                <w:szCs w:val="18"/>
                <w:lang w:eastAsia="pl-PL"/>
              </w:rPr>
            </w:pPr>
            <w:r w:rsidRPr="00D27F2B">
              <w:rPr>
                <w:rFonts w:ascii="Tahoma" w:hAnsi="Tahoma" w:cs="Tahoma"/>
                <w:sz w:val="18"/>
                <w:szCs w:val="18"/>
                <w:lang w:eastAsia="pl-PL"/>
              </w:rPr>
              <w:t>Mycie ścian przylegających do umywalek i ubikacji</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rPr>
                <w:rFonts w:ascii="Tahoma" w:hAnsi="Tahoma" w:cs="Tahoma"/>
                <w:sz w:val="18"/>
                <w:szCs w:val="18"/>
                <w:lang w:eastAsia="pl-PL"/>
              </w:rPr>
            </w:pPr>
            <w:r w:rsidRPr="00D27F2B">
              <w:rPr>
                <w:rFonts w:ascii="Tahoma" w:hAnsi="Tahoma" w:cs="Tahoma"/>
                <w:sz w:val="18"/>
                <w:szCs w:val="18"/>
                <w:lang w:eastAsia="pl-PL"/>
              </w:rPr>
              <w:t>Uzupełnianie mydła, papieru i ręczników dostarczonych przez Zleceniobiorcę</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rPr>
                <w:rFonts w:ascii="Tahoma" w:hAnsi="Tahoma" w:cs="Tahoma"/>
                <w:sz w:val="18"/>
                <w:szCs w:val="18"/>
                <w:lang w:eastAsia="pl-PL"/>
              </w:rPr>
            </w:pPr>
            <w:r w:rsidRPr="00D27F2B">
              <w:rPr>
                <w:rFonts w:ascii="Tahoma" w:hAnsi="Tahoma" w:cs="Tahoma"/>
                <w:sz w:val="18"/>
                <w:szCs w:val="18"/>
                <w:lang w:eastAsia="pl-PL"/>
              </w:rPr>
              <w:t xml:space="preserve">Wycieranie szafek na ubrania </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rPr>
                <w:rFonts w:ascii="Tahoma" w:hAnsi="Tahoma" w:cs="Tahoma"/>
                <w:sz w:val="18"/>
                <w:szCs w:val="18"/>
                <w:lang w:eastAsia="pl-PL"/>
              </w:rPr>
            </w:pPr>
            <w:r w:rsidRPr="00D27F2B">
              <w:rPr>
                <w:rFonts w:ascii="Tahoma" w:hAnsi="Tahoma" w:cs="Tahoma"/>
                <w:sz w:val="18"/>
                <w:szCs w:val="18"/>
                <w:lang w:eastAsia="pl-PL"/>
              </w:rPr>
              <w:t>Mycie szafek na ubrania klientów</w:t>
            </w:r>
          </w:p>
          <w:p w:rsidR="00861573" w:rsidRPr="00D27F2B" w:rsidRDefault="00861573" w:rsidP="00900AFF">
            <w:pPr>
              <w:widowControl w:val="0"/>
              <w:spacing w:after="0" w:line="240" w:lineRule="auto"/>
              <w:ind w:right="7"/>
              <w:rPr>
                <w:rFonts w:ascii="Tahoma" w:hAnsi="Tahoma" w:cs="Tahoma"/>
                <w:sz w:val="18"/>
                <w:szCs w:val="18"/>
                <w:lang w:eastAsia="pl-PL"/>
              </w:rPr>
            </w:pPr>
            <w:r w:rsidRPr="00D27F2B">
              <w:rPr>
                <w:rFonts w:ascii="Tahoma" w:hAnsi="Tahoma" w:cs="Tahoma"/>
                <w:sz w:val="18"/>
                <w:szCs w:val="18"/>
                <w:lang w:eastAsia="pl-PL"/>
              </w:rPr>
              <w:t>Gruntowne sprzątanie szafek dla klient po zamknięciu CNMW</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p w:rsidR="00861573" w:rsidRPr="00D27F2B" w:rsidRDefault="00861573" w:rsidP="00900AFF">
            <w:pPr>
              <w:widowControl w:val="0"/>
              <w:spacing w:after="0" w:line="240" w:lineRule="auto"/>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rPr>
                <w:rFonts w:ascii="Tahoma" w:hAnsi="Tahoma" w:cs="Tahoma"/>
                <w:sz w:val="18"/>
                <w:szCs w:val="18"/>
                <w:lang w:eastAsia="pl-PL"/>
              </w:rPr>
            </w:pPr>
            <w:r w:rsidRPr="00D27F2B">
              <w:rPr>
                <w:rFonts w:ascii="Tahoma" w:hAnsi="Tahoma" w:cs="Tahoma"/>
                <w:sz w:val="18"/>
                <w:szCs w:val="18"/>
                <w:lang w:eastAsia="pl-PL"/>
              </w:rPr>
              <w:t>Odkurzanie powierzchni stołów i krzeseł</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rPr>
                <w:rFonts w:ascii="Tahoma" w:hAnsi="Tahoma" w:cs="Tahoma"/>
                <w:sz w:val="18"/>
                <w:szCs w:val="18"/>
                <w:lang w:eastAsia="pl-PL"/>
              </w:rPr>
            </w:pPr>
            <w:r w:rsidRPr="00D27F2B">
              <w:rPr>
                <w:rFonts w:ascii="Tahoma" w:hAnsi="Tahoma" w:cs="Tahoma"/>
                <w:sz w:val="18"/>
                <w:szCs w:val="18"/>
                <w:lang w:eastAsia="pl-PL"/>
              </w:rPr>
              <w:t xml:space="preserve">Wykonywanie bieżących zleceń </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rPr>
                <w:rFonts w:ascii="Tahoma" w:hAnsi="Tahoma" w:cs="Tahoma"/>
                <w:sz w:val="18"/>
                <w:szCs w:val="18"/>
                <w:lang w:eastAsia="pl-PL"/>
              </w:rPr>
            </w:pPr>
            <w:r w:rsidRPr="00D27F2B">
              <w:rPr>
                <w:rFonts w:ascii="Tahoma" w:hAnsi="Tahoma" w:cs="Tahoma"/>
                <w:sz w:val="18"/>
                <w:szCs w:val="18"/>
                <w:lang w:eastAsia="pl-PL"/>
              </w:rPr>
              <w:t>Interweniowanie w przypadku wystąpienia zdarzeń</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rPr>
                <w:rFonts w:ascii="Tahoma" w:hAnsi="Tahoma" w:cs="Tahoma"/>
                <w:sz w:val="18"/>
                <w:szCs w:val="18"/>
                <w:lang w:eastAsia="pl-PL"/>
              </w:rPr>
            </w:pPr>
            <w:r w:rsidRPr="00D27F2B">
              <w:rPr>
                <w:rFonts w:ascii="Tahoma" w:hAnsi="Tahoma" w:cs="Tahoma"/>
                <w:b/>
                <w:bCs/>
                <w:sz w:val="18"/>
                <w:szCs w:val="18"/>
                <w:lang w:eastAsia="pl-PL"/>
              </w:rPr>
              <w:t xml:space="preserve">6 – </w:t>
            </w:r>
            <w:r w:rsidRPr="00D27F2B">
              <w:rPr>
                <w:rFonts w:ascii="Tahoma" w:hAnsi="Tahoma" w:cs="Tahoma"/>
                <w:b/>
                <w:bCs/>
                <w:snapToGrid w:val="0"/>
                <w:sz w:val="18"/>
                <w:szCs w:val="18"/>
                <w:lang w:eastAsia="pl-PL"/>
              </w:rPr>
              <w:t xml:space="preserve">SPRZĄTANIE POMIESZCZENIA NA ŚMIECI </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rPr>
                <w:rFonts w:ascii="Tahoma" w:hAnsi="Tahoma" w:cs="Tahoma"/>
                <w:b/>
                <w:bCs/>
                <w:sz w:val="18"/>
                <w:szCs w:val="18"/>
                <w:lang w:eastAsia="pl-PL"/>
              </w:rPr>
            </w:pPr>
            <w:r w:rsidRPr="00D27F2B">
              <w:rPr>
                <w:rFonts w:ascii="Tahoma" w:hAnsi="Tahoma" w:cs="Tahoma"/>
                <w:b/>
                <w:bCs/>
                <w:sz w:val="18"/>
                <w:szCs w:val="18"/>
                <w:lang w:eastAsia="pl-PL"/>
              </w:rPr>
              <w:t>A – Odpady</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rPr>
                <w:rFonts w:ascii="Tahoma" w:hAnsi="Tahoma" w:cs="Tahoma"/>
                <w:sz w:val="18"/>
                <w:szCs w:val="18"/>
                <w:lang w:eastAsia="pl-PL"/>
              </w:rPr>
            </w:pPr>
            <w:r w:rsidRPr="00D27F2B">
              <w:rPr>
                <w:rFonts w:ascii="Tahoma" w:hAnsi="Tahoma" w:cs="Tahoma"/>
                <w:sz w:val="18"/>
                <w:szCs w:val="18"/>
                <w:lang w:eastAsia="pl-PL"/>
              </w:rPr>
              <w:t>Ogólne zbieranie odpadów</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rPr>
                <w:rFonts w:ascii="Tahoma" w:hAnsi="Tahoma" w:cs="Tahoma"/>
                <w:sz w:val="18"/>
                <w:szCs w:val="18"/>
                <w:lang w:eastAsia="pl-PL"/>
              </w:rPr>
            </w:pPr>
            <w:r w:rsidRPr="00D27F2B">
              <w:rPr>
                <w:rFonts w:ascii="Tahoma" w:hAnsi="Tahoma" w:cs="Tahoma"/>
                <w:sz w:val="18"/>
                <w:szCs w:val="18"/>
                <w:lang w:eastAsia="pl-PL"/>
              </w:rPr>
              <w:t>Sortowanie odpadów</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rPr>
                <w:rFonts w:ascii="Tahoma" w:hAnsi="Tahoma" w:cs="Tahoma"/>
                <w:sz w:val="18"/>
                <w:szCs w:val="18"/>
                <w:lang w:eastAsia="pl-PL"/>
              </w:rPr>
            </w:pPr>
            <w:r w:rsidRPr="00D27F2B">
              <w:rPr>
                <w:rFonts w:ascii="Tahoma" w:hAnsi="Tahoma" w:cs="Tahoma"/>
                <w:sz w:val="18"/>
                <w:szCs w:val="18"/>
                <w:lang w:eastAsia="pl-PL"/>
              </w:rPr>
              <w:t>Szkło</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rPr>
                <w:rFonts w:ascii="Tahoma" w:hAnsi="Tahoma" w:cs="Tahoma"/>
                <w:sz w:val="18"/>
                <w:szCs w:val="18"/>
                <w:lang w:eastAsia="pl-PL"/>
              </w:rPr>
            </w:pPr>
            <w:r w:rsidRPr="00D27F2B">
              <w:rPr>
                <w:rFonts w:ascii="Tahoma" w:hAnsi="Tahoma" w:cs="Tahoma"/>
                <w:sz w:val="18"/>
                <w:szCs w:val="18"/>
                <w:lang w:eastAsia="pl-PL"/>
              </w:rPr>
              <w:t>Kartony</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rPr>
                <w:rFonts w:ascii="Tahoma" w:hAnsi="Tahoma" w:cs="Tahoma"/>
                <w:sz w:val="18"/>
                <w:szCs w:val="18"/>
                <w:lang w:eastAsia="pl-PL"/>
              </w:rPr>
            </w:pPr>
            <w:r w:rsidRPr="00D27F2B">
              <w:rPr>
                <w:rFonts w:ascii="Tahoma" w:hAnsi="Tahoma" w:cs="Tahoma"/>
                <w:sz w:val="18"/>
                <w:szCs w:val="18"/>
                <w:lang w:eastAsia="pl-PL"/>
              </w:rPr>
              <w:t>Folia biała i kolorowa</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rPr>
                <w:rFonts w:ascii="Tahoma" w:hAnsi="Tahoma" w:cs="Tahoma"/>
                <w:sz w:val="18"/>
                <w:szCs w:val="18"/>
                <w:lang w:eastAsia="pl-PL"/>
              </w:rPr>
            </w:pPr>
            <w:r w:rsidRPr="00D27F2B">
              <w:rPr>
                <w:rFonts w:ascii="Tahoma" w:hAnsi="Tahoma" w:cs="Tahoma"/>
                <w:sz w:val="18"/>
                <w:szCs w:val="18"/>
                <w:lang w:eastAsia="pl-PL"/>
              </w:rPr>
              <w:t>Inne</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rPr>
                <w:rFonts w:ascii="Tahoma" w:hAnsi="Tahoma" w:cs="Tahoma"/>
                <w:sz w:val="18"/>
                <w:szCs w:val="18"/>
                <w:lang w:eastAsia="pl-PL"/>
              </w:rPr>
            </w:pPr>
            <w:r w:rsidRPr="00D27F2B">
              <w:rPr>
                <w:rFonts w:ascii="Tahoma" w:hAnsi="Tahoma" w:cs="Tahoma"/>
                <w:sz w:val="18"/>
                <w:szCs w:val="18"/>
                <w:lang w:eastAsia="pl-PL"/>
              </w:rPr>
              <w:t>Odpady niebezpieczne</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rPr>
                <w:rFonts w:ascii="Tahoma" w:hAnsi="Tahoma" w:cs="Tahoma"/>
                <w:b/>
                <w:bCs/>
                <w:sz w:val="18"/>
                <w:szCs w:val="18"/>
                <w:lang w:eastAsia="pl-PL"/>
              </w:rPr>
            </w:pPr>
            <w:r w:rsidRPr="00D27F2B">
              <w:rPr>
                <w:rFonts w:ascii="Tahoma" w:hAnsi="Tahoma" w:cs="Tahoma"/>
                <w:b/>
                <w:bCs/>
                <w:sz w:val="18"/>
                <w:szCs w:val="18"/>
                <w:lang w:eastAsia="pl-PL"/>
              </w:rPr>
              <w:t>B – Kontenery na śmieci</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rPr>
                <w:rFonts w:ascii="Tahoma" w:hAnsi="Tahoma" w:cs="Tahoma"/>
                <w:sz w:val="18"/>
                <w:szCs w:val="18"/>
                <w:lang w:eastAsia="pl-PL"/>
              </w:rPr>
            </w:pPr>
            <w:r w:rsidRPr="00D27F2B">
              <w:rPr>
                <w:rFonts w:ascii="Tahoma" w:hAnsi="Tahoma" w:cs="Tahoma"/>
                <w:sz w:val="18"/>
                <w:szCs w:val="18"/>
                <w:lang w:eastAsia="pl-PL"/>
              </w:rPr>
              <w:t>Mycie strumieniem wody</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rPr>
                <w:rFonts w:ascii="Tahoma" w:hAnsi="Tahoma" w:cs="Tahoma"/>
                <w:sz w:val="18"/>
                <w:szCs w:val="18"/>
                <w:lang w:eastAsia="pl-PL"/>
              </w:rPr>
            </w:pPr>
            <w:r w:rsidRPr="00D27F2B">
              <w:rPr>
                <w:rFonts w:ascii="Tahoma" w:hAnsi="Tahoma" w:cs="Tahoma"/>
                <w:sz w:val="18"/>
                <w:szCs w:val="18"/>
                <w:lang w:eastAsia="pl-PL"/>
              </w:rPr>
              <w:t>Odtłuszczanie pod wysokim ciśnieniem</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rPr>
                <w:rFonts w:ascii="Tahoma" w:hAnsi="Tahoma" w:cs="Tahoma"/>
                <w:sz w:val="18"/>
                <w:szCs w:val="18"/>
                <w:lang w:eastAsia="pl-PL"/>
              </w:rPr>
            </w:pPr>
            <w:r w:rsidRPr="00D27F2B">
              <w:rPr>
                <w:rFonts w:ascii="Tahoma" w:hAnsi="Tahoma" w:cs="Tahoma"/>
                <w:sz w:val="18"/>
                <w:szCs w:val="18"/>
                <w:lang w:eastAsia="pl-PL"/>
              </w:rPr>
              <w:t>Dezynfekcja</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r w:rsidRPr="00D27F2B">
              <w:rPr>
                <w:rFonts w:ascii="Tahoma" w:hAnsi="Tahoma" w:cs="Tahoma"/>
                <w:sz w:val="18"/>
                <w:szCs w:val="18"/>
                <w:lang w:eastAsia="pl-PL"/>
              </w:rPr>
              <w:t xml:space="preserve">Dezynfekcja do 9:00; </w:t>
            </w:r>
            <w:r w:rsidRPr="00D27F2B">
              <w:rPr>
                <w:rFonts w:ascii="Tahoma" w:hAnsi="Tahoma" w:cs="Tahoma"/>
                <w:sz w:val="18"/>
                <w:szCs w:val="18"/>
                <w:lang w:eastAsia="pl-PL"/>
              </w:rPr>
              <w:lastRenderedPageBreak/>
              <w:t>opróżnianie na bieżąco</w:t>
            </w: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rPr>
                <w:rFonts w:ascii="Tahoma" w:hAnsi="Tahoma" w:cs="Tahoma"/>
                <w:b/>
                <w:bCs/>
                <w:sz w:val="18"/>
                <w:szCs w:val="18"/>
                <w:lang w:eastAsia="pl-PL"/>
              </w:rPr>
            </w:pPr>
            <w:r w:rsidRPr="00D27F2B">
              <w:rPr>
                <w:rFonts w:ascii="Tahoma" w:hAnsi="Tahoma" w:cs="Tahoma"/>
                <w:b/>
                <w:bCs/>
                <w:sz w:val="18"/>
                <w:szCs w:val="18"/>
                <w:lang w:eastAsia="pl-PL"/>
              </w:rPr>
              <w:lastRenderedPageBreak/>
              <w:t>C – Pomieszczenie firmy sprzątającej</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rPr>
                <w:rFonts w:ascii="Tahoma" w:hAnsi="Tahoma" w:cs="Tahoma"/>
                <w:sz w:val="18"/>
                <w:szCs w:val="18"/>
                <w:lang w:eastAsia="pl-PL"/>
              </w:rPr>
            </w:pPr>
            <w:r w:rsidRPr="00D27F2B">
              <w:rPr>
                <w:rFonts w:ascii="Tahoma" w:hAnsi="Tahoma" w:cs="Tahoma"/>
                <w:sz w:val="18"/>
                <w:szCs w:val="18"/>
                <w:lang w:eastAsia="pl-PL"/>
              </w:rPr>
              <w:t>Mycie posadzki</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rPr>
                <w:rFonts w:ascii="Tahoma" w:hAnsi="Tahoma" w:cs="Tahoma"/>
                <w:sz w:val="18"/>
                <w:szCs w:val="18"/>
                <w:lang w:eastAsia="pl-PL"/>
              </w:rPr>
            </w:pPr>
            <w:r w:rsidRPr="00D27F2B">
              <w:rPr>
                <w:rFonts w:ascii="Tahoma" w:hAnsi="Tahoma" w:cs="Tahoma"/>
                <w:sz w:val="18"/>
                <w:szCs w:val="18"/>
                <w:lang w:eastAsia="pl-PL"/>
              </w:rPr>
              <w:t>Dezynfekcja posadzki</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r w:rsidRPr="00D27F2B">
              <w:rPr>
                <w:rFonts w:ascii="Tahoma" w:hAnsi="Tahoma" w:cs="Tahoma"/>
                <w:sz w:val="18"/>
                <w:szCs w:val="18"/>
                <w:lang w:eastAsia="pl-PL"/>
              </w:rPr>
              <w:t xml:space="preserve">Dezynfekcja do 9:00; </w:t>
            </w: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rPr>
                <w:rFonts w:ascii="Tahoma" w:hAnsi="Tahoma" w:cs="Tahoma"/>
                <w:sz w:val="18"/>
                <w:szCs w:val="18"/>
                <w:lang w:eastAsia="pl-PL"/>
              </w:rPr>
            </w:pPr>
            <w:r w:rsidRPr="00D27F2B">
              <w:rPr>
                <w:rFonts w:ascii="Tahoma" w:hAnsi="Tahoma" w:cs="Tahoma"/>
                <w:sz w:val="18"/>
                <w:szCs w:val="18"/>
                <w:lang w:eastAsia="pl-PL"/>
              </w:rPr>
              <w:t>Mycie ścian i drzwi</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rPr>
                <w:rFonts w:ascii="Tahoma" w:hAnsi="Tahoma" w:cs="Tahoma"/>
                <w:sz w:val="18"/>
                <w:szCs w:val="18"/>
                <w:lang w:eastAsia="pl-PL"/>
              </w:rPr>
            </w:pPr>
            <w:r w:rsidRPr="00D27F2B">
              <w:rPr>
                <w:rFonts w:ascii="Tahoma" w:hAnsi="Tahoma" w:cs="Tahoma"/>
                <w:sz w:val="18"/>
                <w:szCs w:val="18"/>
                <w:lang w:eastAsia="pl-PL"/>
              </w:rPr>
              <w:t xml:space="preserve">Wykonywanie bieżących zleceń </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rPr>
                <w:rFonts w:ascii="Tahoma" w:hAnsi="Tahoma" w:cs="Tahoma"/>
                <w:sz w:val="18"/>
                <w:szCs w:val="18"/>
                <w:lang w:eastAsia="pl-PL"/>
              </w:rPr>
            </w:pPr>
            <w:r w:rsidRPr="00D27F2B">
              <w:rPr>
                <w:rFonts w:ascii="Tahoma" w:hAnsi="Tahoma" w:cs="Tahoma"/>
                <w:sz w:val="18"/>
                <w:szCs w:val="18"/>
                <w:lang w:eastAsia="pl-PL"/>
              </w:rPr>
              <w:t>Interweniowanie w przypadku wystąpienia zdarzeń</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rPr>
                <w:rFonts w:ascii="Tahoma" w:hAnsi="Tahoma" w:cs="Tahoma"/>
                <w:sz w:val="18"/>
                <w:szCs w:val="18"/>
                <w:lang w:eastAsia="pl-PL"/>
              </w:rPr>
            </w:pPr>
            <w:r w:rsidRPr="00D27F2B">
              <w:rPr>
                <w:rFonts w:ascii="Tahoma" w:hAnsi="Tahoma" w:cs="Tahoma"/>
                <w:b/>
                <w:bCs/>
                <w:sz w:val="18"/>
                <w:szCs w:val="18"/>
                <w:lang w:eastAsia="pl-PL"/>
              </w:rPr>
              <w:t xml:space="preserve">7– </w:t>
            </w:r>
            <w:r w:rsidRPr="00D27F2B">
              <w:rPr>
                <w:rFonts w:ascii="Tahoma" w:hAnsi="Tahoma" w:cs="Tahoma"/>
                <w:b/>
                <w:bCs/>
                <w:snapToGrid w:val="0"/>
                <w:sz w:val="18"/>
                <w:szCs w:val="18"/>
                <w:lang w:eastAsia="pl-PL"/>
              </w:rPr>
              <w:t xml:space="preserve">SPRZĄTANIE PARKINGÓW </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rPr>
                <w:rFonts w:ascii="Tahoma" w:hAnsi="Tahoma" w:cs="Tahoma"/>
                <w:b/>
                <w:bCs/>
                <w:sz w:val="18"/>
                <w:szCs w:val="18"/>
                <w:lang w:eastAsia="pl-PL"/>
              </w:rPr>
            </w:pPr>
            <w:r w:rsidRPr="00D27F2B">
              <w:rPr>
                <w:rFonts w:ascii="Tahoma" w:hAnsi="Tahoma" w:cs="Tahoma"/>
                <w:b/>
                <w:bCs/>
                <w:sz w:val="18"/>
                <w:szCs w:val="18"/>
                <w:lang w:eastAsia="pl-PL"/>
              </w:rPr>
              <w:t>A – Drogi dojazdowe</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rPr>
                <w:rFonts w:ascii="Tahoma" w:hAnsi="Tahoma" w:cs="Tahoma"/>
                <w:sz w:val="18"/>
                <w:szCs w:val="18"/>
                <w:lang w:eastAsia="pl-PL"/>
              </w:rPr>
            </w:pPr>
            <w:r w:rsidRPr="00D27F2B">
              <w:rPr>
                <w:rFonts w:ascii="Tahoma" w:hAnsi="Tahoma" w:cs="Tahoma"/>
                <w:sz w:val="18"/>
                <w:szCs w:val="18"/>
                <w:lang w:eastAsia="pl-PL"/>
              </w:rPr>
              <w:t>Zamiatanie</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rPr>
                <w:rFonts w:ascii="Tahoma" w:hAnsi="Tahoma" w:cs="Tahoma"/>
                <w:sz w:val="18"/>
                <w:szCs w:val="18"/>
                <w:lang w:eastAsia="pl-PL"/>
              </w:rPr>
            </w:pPr>
            <w:r w:rsidRPr="00D27F2B">
              <w:rPr>
                <w:rFonts w:ascii="Tahoma" w:hAnsi="Tahoma" w:cs="Tahoma"/>
                <w:sz w:val="18"/>
                <w:szCs w:val="18"/>
                <w:lang w:eastAsia="pl-PL"/>
              </w:rPr>
              <w:t>Zamiatanie liści</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rPr>
                <w:rFonts w:ascii="Tahoma" w:hAnsi="Tahoma" w:cs="Tahoma"/>
                <w:sz w:val="18"/>
                <w:szCs w:val="18"/>
                <w:lang w:eastAsia="pl-PL"/>
              </w:rPr>
            </w:pPr>
            <w:r w:rsidRPr="00D27F2B">
              <w:rPr>
                <w:rFonts w:ascii="Tahoma" w:hAnsi="Tahoma" w:cs="Tahoma"/>
                <w:sz w:val="18"/>
                <w:szCs w:val="18"/>
                <w:lang w:eastAsia="pl-PL"/>
              </w:rPr>
              <w:t>Zbieranie śmieci</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rPr>
                <w:rFonts w:ascii="Tahoma" w:hAnsi="Tahoma" w:cs="Tahoma"/>
                <w:sz w:val="18"/>
                <w:szCs w:val="18"/>
                <w:lang w:eastAsia="pl-PL"/>
              </w:rPr>
            </w:pPr>
            <w:r w:rsidRPr="00D27F2B">
              <w:rPr>
                <w:rFonts w:ascii="Tahoma" w:hAnsi="Tahoma" w:cs="Tahoma"/>
                <w:sz w:val="18"/>
                <w:szCs w:val="18"/>
                <w:lang w:eastAsia="pl-PL"/>
              </w:rPr>
              <w:t>Opróżnianie koszy</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rPr>
                <w:rFonts w:ascii="Tahoma" w:hAnsi="Tahoma" w:cs="Tahoma"/>
                <w:sz w:val="18"/>
                <w:szCs w:val="18"/>
                <w:lang w:eastAsia="pl-PL"/>
              </w:rPr>
            </w:pPr>
            <w:r w:rsidRPr="00D27F2B">
              <w:rPr>
                <w:rFonts w:ascii="Tahoma" w:hAnsi="Tahoma" w:cs="Tahoma"/>
                <w:sz w:val="18"/>
                <w:szCs w:val="18"/>
                <w:lang w:eastAsia="pl-PL"/>
              </w:rPr>
              <w:t>Zgrabianie liści z terenów zielonych</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rPr>
                <w:rFonts w:ascii="Tahoma" w:hAnsi="Tahoma" w:cs="Tahoma"/>
                <w:sz w:val="18"/>
                <w:szCs w:val="18"/>
                <w:lang w:eastAsia="pl-PL"/>
              </w:rPr>
            </w:pPr>
            <w:r w:rsidRPr="00D27F2B">
              <w:rPr>
                <w:rFonts w:ascii="Tahoma" w:hAnsi="Tahoma" w:cs="Tahoma"/>
                <w:sz w:val="18"/>
                <w:szCs w:val="18"/>
                <w:lang w:eastAsia="pl-PL"/>
              </w:rPr>
              <w:t>Usuwanie śmieci z terenów zielonych</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rPr>
                <w:rFonts w:ascii="Tahoma" w:hAnsi="Tahoma" w:cs="Tahoma"/>
                <w:sz w:val="18"/>
                <w:szCs w:val="18"/>
                <w:lang w:eastAsia="pl-PL"/>
              </w:rPr>
            </w:pPr>
            <w:r w:rsidRPr="00D27F2B">
              <w:rPr>
                <w:rFonts w:ascii="Tahoma" w:hAnsi="Tahoma" w:cs="Tahoma"/>
                <w:sz w:val="18"/>
                <w:szCs w:val="18"/>
                <w:lang w:eastAsia="pl-PL"/>
              </w:rPr>
              <w:t>Zamiatanie wokół krawężników</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rPr>
                <w:rFonts w:ascii="Tahoma" w:hAnsi="Tahoma" w:cs="Tahoma"/>
                <w:sz w:val="18"/>
                <w:szCs w:val="18"/>
                <w:lang w:eastAsia="pl-PL"/>
              </w:rPr>
            </w:pPr>
            <w:r w:rsidRPr="00D27F2B">
              <w:rPr>
                <w:rFonts w:ascii="Tahoma" w:hAnsi="Tahoma" w:cs="Tahoma"/>
                <w:sz w:val="18"/>
                <w:szCs w:val="18"/>
                <w:lang w:eastAsia="pl-PL"/>
              </w:rPr>
              <w:t xml:space="preserve">Odśnieżanie alei pieszych, chodników, wejść do Centrum, schodów </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r w:rsidRPr="00D27F2B">
              <w:rPr>
                <w:rFonts w:ascii="Tahoma" w:hAnsi="Tahoma" w:cs="Tahoma"/>
                <w:sz w:val="18"/>
                <w:szCs w:val="18"/>
                <w:lang w:eastAsia="pl-PL"/>
              </w:rPr>
              <w:t xml:space="preserve">Wykonywanie prac uzależnione od warunków atmosferycznych </w:t>
            </w: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rPr>
                <w:rFonts w:ascii="Tahoma" w:hAnsi="Tahoma" w:cs="Tahoma"/>
                <w:b/>
                <w:bCs/>
                <w:sz w:val="18"/>
                <w:szCs w:val="18"/>
                <w:lang w:eastAsia="pl-PL"/>
              </w:rPr>
            </w:pPr>
            <w:r w:rsidRPr="00D27F2B">
              <w:rPr>
                <w:rFonts w:ascii="Tahoma" w:hAnsi="Tahoma" w:cs="Tahoma"/>
                <w:b/>
                <w:bCs/>
                <w:sz w:val="18"/>
                <w:szCs w:val="18"/>
                <w:lang w:eastAsia="pl-PL"/>
              </w:rPr>
              <w:t xml:space="preserve">B – Parking </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rPr>
                <w:rFonts w:ascii="Tahoma" w:hAnsi="Tahoma" w:cs="Tahoma"/>
                <w:sz w:val="18"/>
                <w:szCs w:val="18"/>
                <w:lang w:eastAsia="pl-PL"/>
              </w:rPr>
            </w:pPr>
            <w:r w:rsidRPr="00D27F2B">
              <w:rPr>
                <w:rFonts w:ascii="Tahoma" w:hAnsi="Tahoma" w:cs="Tahoma"/>
                <w:sz w:val="18"/>
                <w:szCs w:val="18"/>
                <w:lang w:eastAsia="pl-PL"/>
              </w:rPr>
              <w:t>Zamiatanie</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rPr>
                <w:rFonts w:ascii="Tahoma" w:hAnsi="Tahoma" w:cs="Tahoma"/>
                <w:sz w:val="18"/>
                <w:szCs w:val="18"/>
                <w:lang w:eastAsia="pl-PL"/>
              </w:rPr>
            </w:pPr>
            <w:r w:rsidRPr="00D27F2B">
              <w:rPr>
                <w:rFonts w:ascii="Tahoma" w:hAnsi="Tahoma" w:cs="Tahoma"/>
                <w:sz w:val="18"/>
                <w:szCs w:val="18"/>
                <w:lang w:eastAsia="pl-PL"/>
              </w:rPr>
              <w:t>Zbieranie śmieci</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rPr>
                <w:rFonts w:ascii="Tahoma" w:hAnsi="Tahoma" w:cs="Tahoma"/>
                <w:sz w:val="18"/>
                <w:szCs w:val="18"/>
                <w:lang w:eastAsia="pl-PL"/>
              </w:rPr>
            </w:pPr>
            <w:r w:rsidRPr="00D27F2B">
              <w:rPr>
                <w:rFonts w:ascii="Tahoma" w:hAnsi="Tahoma" w:cs="Tahoma"/>
                <w:sz w:val="18"/>
                <w:szCs w:val="18"/>
                <w:lang w:eastAsia="pl-PL"/>
              </w:rPr>
              <w:t>Zamiatanie liści</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rPr>
                <w:rFonts w:ascii="Tahoma" w:hAnsi="Tahoma" w:cs="Tahoma"/>
                <w:sz w:val="18"/>
                <w:szCs w:val="18"/>
                <w:lang w:eastAsia="pl-PL"/>
              </w:rPr>
            </w:pPr>
            <w:r w:rsidRPr="00D27F2B">
              <w:rPr>
                <w:rFonts w:ascii="Tahoma" w:hAnsi="Tahoma" w:cs="Tahoma"/>
                <w:sz w:val="18"/>
                <w:szCs w:val="18"/>
                <w:lang w:eastAsia="pl-PL"/>
              </w:rPr>
              <w:t>Opróżnianie koszy</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rPr>
                <w:rFonts w:ascii="Tahoma" w:hAnsi="Tahoma" w:cs="Tahoma"/>
                <w:sz w:val="18"/>
                <w:szCs w:val="18"/>
                <w:lang w:eastAsia="pl-PL"/>
              </w:rPr>
            </w:pPr>
            <w:r w:rsidRPr="00D27F2B">
              <w:rPr>
                <w:rFonts w:ascii="Tahoma" w:hAnsi="Tahoma" w:cs="Tahoma"/>
                <w:sz w:val="18"/>
                <w:szCs w:val="18"/>
                <w:lang w:eastAsia="pl-PL"/>
              </w:rPr>
              <w:t>Wymiana worków w koszach na śmieci</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rPr>
                <w:rFonts w:ascii="Tahoma" w:hAnsi="Tahoma" w:cs="Tahoma"/>
                <w:sz w:val="18"/>
                <w:szCs w:val="18"/>
                <w:lang w:eastAsia="pl-PL"/>
              </w:rPr>
            </w:pPr>
            <w:r w:rsidRPr="00D27F2B">
              <w:rPr>
                <w:rFonts w:ascii="Tahoma" w:hAnsi="Tahoma" w:cs="Tahoma"/>
                <w:sz w:val="18"/>
                <w:szCs w:val="18"/>
                <w:lang w:eastAsia="pl-PL"/>
              </w:rPr>
              <w:t>Mycie i dezynfekcja koszy</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rPr>
                <w:rFonts w:ascii="Tahoma" w:hAnsi="Tahoma" w:cs="Tahoma"/>
                <w:sz w:val="18"/>
                <w:szCs w:val="18"/>
                <w:lang w:eastAsia="pl-PL"/>
              </w:rPr>
            </w:pPr>
            <w:r w:rsidRPr="00D27F2B">
              <w:rPr>
                <w:rFonts w:ascii="Tahoma" w:hAnsi="Tahoma" w:cs="Tahoma"/>
                <w:sz w:val="18"/>
                <w:szCs w:val="18"/>
                <w:lang w:eastAsia="pl-PL"/>
              </w:rPr>
              <w:t>Mechaniczne zamiatanie parkingu</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rPr>
                <w:rFonts w:ascii="Tahoma" w:hAnsi="Tahoma" w:cs="Tahoma"/>
                <w:sz w:val="18"/>
                <w:szCs w:val="18"/>
                <w:lang w:eastAsia="pl-PL"/>
              </w:rPr>
            </w:pPr>
            <w:r w:rsidRPr="00D27F2B">
              <w:rPr>
                <w:rFonts w:ascii="Tahoma" w:hAnsi="Tahoma" w:cs="Tahoma"/>
                <w:sz w:val="18"/>
                <w:szCs w:val="18"/>
                <w:lang w:eastAsia="pl-PL"/>
              </w:rPr>
              <w:t>Mechaniczne mycie parkingu</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rPr>
                <w:rFonts w:ascii="Tahoma" w:hAnsi="Tahoma" w:cs="Tahoma"/>
                <w:sz w:val="18"/>
                <w:szCs w:val="18"/>
                <w:lang w:eastAsia="pl-PL"/>
              </w:rPr>
            </w:pPr>
            <w:r w:rsidRPr="00D27F2B">
              <w:rPr>
                <w:rFonts w:ascii="Tahoma" w:hAnsi="Tahoma" w:cs="Tahoma"/>
                <w:sz w:val="18"/>
                <w:szCs w:val="18"/>
                <w:lang w:eastAsia="pl-PL"/>
              </w:rPr>
              <w:t>Czyszczenie instalacji oświetleniowej</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tabs>
                <w:tab w:val="left" w:pos="2370"/>
              </w:tabs>
              <w:spacing w:after="0" w:line="240" w:lineRule="auto"/>
              <w:ind w:right="7"/>
              <w:rPr>
                <w:rFonts w:ascii="Tahoma" w:hAnsi="Tahoma" w:cs="Tahoma"/>
                <w:sz w:val="18"/>
                <w:szCs w:val="18"/>
                <w:lang w:eastAsia="pl-PL"/>
              </w:rPr>
            </w:pPr>
            <w:r w:rsidRPr="00D27F2B">
              <w:rPr>
                <w:rFonts w:ascii="Tahoma" w:hAnsi="Tahoma" w:cs="Tahoma"/>
                <w:sz w:val="18"/>
                <w:szCs w:val="18"/>
                <w:lang w:eastAsia="pl-PL"/>
              </w:rPr>
              <w:t>Mycie podstaw pod znaki</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rPr>
                <w:rFonts w:ascii="Tahoma" w:hAnsi="Tahoma" w:cs="Tahoma"/>
                <w:sz w:val="18"/>
                <w:szCs w:val="18"/>
                <w:lang w:eastAsia="pl-PL"/>
              </w:rPr>
            </w:pPr>
            <w:r w:rsidRPr="00D27F2B">
              <w:rPr>
                <w:rFonts w:ascii="Tahoma" w:hAnsi="Tahoma" w:cs="Tahoma"/>
                <w:sz w:val="18"/>
                <w:szCs w:val="18"/>
                <w:lang w:eastAsia="pl-PL"/>
              </w:rPr>
              <w:t>Usuwanie śmieci z podstaw pod znaki</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rPr>
                <w:rFonts w:ascii="Tahoma" w:hAnsi="Tahoma" w:cs="Tahoma"/>
                <w:sz w:val="18"/>
                <w:szCs w:val="18"/>
                <w:lang w:eastAsia="pl-PL"/>
              </w:rPr>
            </w:pPr>
            <w:r w:rsidRPr="00D27F2B">
              <w:rPr>
                <w:rFonts w:ascii="Tahoma" w:hAnsi="Tahoma" w:cs="Tahoma"/>
                <w:sz w:val="18"/>
                <w:szCs w:val="18"/>
                <w:lang w:eastAsia="pl-PL"/>
              </w:rPr>
              <w:t>Usuwanie graffiti</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rPr>
                <w:rFonts w:ascii="Tahoma" w:hAnsi="Tahoma" w:cs="Tahoma"/>
                <w:sz w:val="18"/>
                <w:szCs w:val="18"/>
                <w:lang w:eastAsia="pl-PL"/>
              </w:rPr>
            </w:pPr>
            <w:r w:rsidRPr="00D27F2B">
              <w:rPr>
                <w:rFonts w:ascii="Tahoma" w:hAnsi="Tahoma" w:cs="Tahoma"/>
                <w:sz w:val="18"/>
                <w:szCs w:val="18"/>
                <w:lang w:eastAsia="pl-PL"/>
              </w:rPr>
              <w:t>Zgrabianie liści z terenów zielonych</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rPr>
                <w:rFonts w:ascii="Tahoma" w:hAnsi="Tahoma" w:cs="Tahoma"/>
                <w:sz w:val="18"/>
                <w:szCs w:val="18"/>
                <w:lang w:eastAsia="pl-PL"/>
              </w:rPr>
            </w:pPr>
            <w:r w:rsidRPr="00D27F2B">
              <w:rPr>
                <w:rFonts w:ascii="Tahoma" w:hAnsi="Tahoma" w:cs="Tahoma"/>
                <w:sz w:val="18"/>
                <w:szCs w:val="18"/>
                <w:lang w:eastAsia="pl-PL"/>
              </w:rPr>
              <w:t>Usuwanie śmieci z terenów zielonych</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rPr>
                <w:rFonts w:ascii="Tahoma" w:hAnsi="Tahoma" w:cs="Tahoma"/>
                <w:sz w:val="18"/>
                <w:szCs w:val="18"/>
                <w:lang w:eastAsia="pl-PL"/>
              </w:rPr>
            </w:pPr>
            <w:r w:rsidRPr="00D27F2B">
              <w:rPr>
                <w:rFonts w:ascii="Tahoma" w:hAnsi="Tahoma" w:cs="Tahoma"/>
                <w:sz w:val="18"/>
                <w:szCs w:val="18"/>
                <w:lang w:eastAsia="pl-PL"/>
              </w:rPr>
              <w:t xml:space="preserve">Wykonywanie bieżących zleceń </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r w:rsidR="00861573" w:rsidRPr="00D27F2B">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rPr>
                <w:rFonts w:ascii="Tahoma" w:hAnsi="Tahoma" w:cs="Tahoma"/>
                <w:sz w:val="18"/>
                <w:szCs w:val="18"/>
                <w:lang w:eastAsia="pl-PL"/>
              </w:rPr>
            </w:pPr>
            <w:r w:rsidRPr="00D27F2B">
              <w:rPr>
                <w:rFonts w:ascii="Tahoma" w:hAnsi="Tahoma" w:cs="Tahoma"/>
                <w:sz w:val="18"/>
                <w:szCs w:val="18"/>
                <w:lang w:eastAsia="pl-PL"/>
              </w:rPr>
              <w:t>Interweniowanie w przypadku wystąpienia zdarzeń</w:t>
            </w:r>
          </w:p>
        </w:tc>
        <w:tc>
          <w:tcPr>
            <w:tcW w:w="90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r w:rsidRPr="00D27F2B">
              <w:rPr>
                <w:rFonts w:ascii="Tahoma" w:hAnsi="Tahoma" w:cs="Tahoma"/>
                <w:sz w:val="18"/>
                <w:szCs w:val="18"/>
                <w:lang w:eastAsia="pl-PL"/>
              </w:rPr>
              <w:fldChar w:fldCharType="begin"/>
            </w:r>
            <w:r w:rsidRPr="00D27F2B">
              <w:rPr>
                <w:rFonts w:ascii="Tahoma" w:hAnsi="Tahoma" w:cs="Tahoma"/>
                <w:sz w:val="18"/>
                <w:szCs w:val="18"/>
                <w:lang w:eastAsia="pl-PL"/>
              </w:rPr>
              <w:instrText>SYMBOL 197 \f "Symbol" \s 10</w:instrText>
            </w:r>
            <w:r w:rsidRPr="00D27F2B">
              <w:rPr>
                <w:rFonts w:ascii="Tahoma" w:hAnsi="Tahoma" w:cs="Tahoma"/>
                <w:sz w:val="18"/>
                <w:szCs w:val="18"/>
                <w:lang w:eastAsia="pl-PL"/>
              </w:rPr>
              <w:fldChar w:fldCharType="separate"/>
            </w:r>
            <w:r w:rsidRPr="00D27F2B">
              <w:rPr>
                <w:rFonts w:ascii="Tahoma" w:hAnsi="Tahoma" w:cs="Tahoma"/>
                <w:sz w:val="18"/>
                <w:szCs w:val="18"/>
                <w:lang w:eastAsia="pl-PL"/>
              </w:rPr>
              <w:t></w:t>
            </w:r>
            <w:r w:rsidRPr="00D27F2B">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D27F2B" w:rsidRDefault="00861573" w:rsidP="00900AFF">
            <w:pPr>
              <w:spacing w:after="0" w:line="240" w:lineRule="auto"/>
              <w:rPr>
                <w:rFonts w:ascii="Tahoma" w:hAnsi="Tahoma" w:cs="Tahoma"/>
                <w:sz w:val="18"/>
                <w:szCs w:val="18"/>
                <w:lang w:eastAsia="pl-PL"/>
              </w:rPr>
            </w:pPr>
          </w:p>
        </w:tc>
      </w:tr>
    </w:tbl>
    <w:p w:rsidR="00861573" w:rsidRPr="00D27F2B" w:rsidRDefault="00861573" w:rsidP="00900AFF">
      <w:pPr>
        <w:spacing w:after="0" w:line="240" w:lineRule="auto"/>
        <w:rPr>
          <w:rFonts w:ascii="Tahoma" w:hAnsi="Tahoma" w:cs="Tahoma"/>
          <w:sz w:val="18"/>
          <w:szCs w:val="18"/>
          <w:lang w:eastAsia="pl-PL"/>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900AFF">
      <w:pPr>
        <w:spacing w:after="0" w:line="240" w:lineRule="auto"/>
        <w:jc w:val="right"/>
        <w:rPr>
          <w:rFonts w:ascii="Tahoma" w:hAnsi="Tahoma" w:cs="Tahoma"/>
          <w:b/>
          <w:bCs/>
          <w:sz w:val="18"/>
          <w:szCs w:val="18"/>
          <w:lang w:eastAsia="pl-PL"/>
        </w:rPr>
      </w:pPr>
      <w:r w:rsidRPr="00D27F2B">
        <w:rPr>
          <w:rFonts w:ascii="Tahoma" w:hAnsi="Tahoma" w:cs="Tahoma"/>
          <w:b/>
          <w:bCs/>
          <w:sz w:val="18"/>
          <w:szCs w:val="18"/>
          <w:lang w:eastAsia="pl-PL"/>
        </w:rPr>
        <w:t>Załącznik nr 2a do Umowy Nr……</w:t>
      </w:r>
    </w:p>
    <w:p w:rsidR="00861573" w:rsidRPr="00D27F2B" w:rsidRDefault="00861573" w:rsidP="00900AFF">
      <w:pPr>
        <w:spacing w:after="0" w:line="240" w:lineRule="auto"/>
        <w:jc w:val="both"/>
        <w:rPr>
          <w:rFonts w:ascii="Tahoma" w:hAnsi="Tahoma" w:cs="Tahoma"/>
          <w:b/>
          <w:bCs/>
          <w:lang w:eastAsia="pl-PL"/>
        </w:rPr>
      </w:pPr>
    </w:p>
    <w:p w:rsidR="00861573" w:rsidRPr="00D27F2B" w:rsidRDefault="00861573" w:rsidP="00900AFF">
      <w:pPr>
        <w:keepNext/>
        <w:widowControl w:val="0"/>
        <w:spacing w:after="0" w:line="240" w:lineRule="auto"/>
        <w:jc w:val="both"/>
        <w:outlineLvl w:val="8"/>
        <w:rPr>
          <w:rFonts w:ascii="Tahoma" w:hAnsi="Tahoma" w:cs="Tahoma"/>
          <w:b/>
          <w:bCs/>
          <w:lang w:eastAsia="pl-PL"/>
        </w:rPr>
      </w:pPr>
      <w:r w:rsidRPr="00D27F2B">
        <w:rPr>
          <w:rFonts w:ascii="Tahoma" w:hAnsi="Tahoma" w:cs="Tahoma"/>
          <w:b/>
          <w:bCs/>
          <w:lang w:eastAsia="pl-PL"/>
        </w:rPr>
        <w:t>WARUNKI OGÓLNE ŚWIADCZENIA USŁUG</w:t>
      </w:r>
    </w:p>
    <w:p w:rsidR="00861573" w:rsidRPr="00D27F2B" w:rsidRDefault="00861573" w:rsidP="00900AFF">
      <w:pPr>
        <w:spacing w:after="0" w:line="240" w:lineRule="auto"/>
        <w:jc w:val="both"/>
        <w:rPr>
          <w:rFonts w:ascii="Tahoma" w:hAnsi="Tahoma" w:cs="Tahoma"/>
          <w:lang w:eastAsia="pl-PL"/>
        </w:rPr>
      </w:pPr>
    </w:p>
    <w:p w:rsidR="00861573" w:rsidRPr="00D27F2B" w:rsidRDefault="00861573" w:rsidP="00900AFF">
      <w:pPr>
        <w:tabs>
          <w:tab w:val="left" w:pos="360"/>
        </w:tabs>
        <w:spacing w:after="0" w:line="240" w:lineRule="auto"/>
        <w:jc w:val="both"/>
        <w:rPr>
          <w:rFonts w:ascii="Tahoma" w:hAnsi="Tahoma" w:cs="Tahoma"/>
          <w:b/>
          <w:bCs/>
          <w:lang w:eastAsia="pl-PL"/>
        </w:rPr>
      </w:pPr>
      <w:r w:rsidRPr="00D27F2B">
        <w:rPr>
          <w:rFonts w:ascii="Tahoma" w:hAnsi="Tahoma" w:cs="Tahoma"/>
          <w:b/>
          <w:bCs/>
          <w:lang w:eastAsia="pl-PL"/>
        </w:rPr>
        <w:t xml:space="preserve">1 Przedmiot Umowy :  </w:t>
      </w:r>
    </w:p>
    <w:p w:rsidR="00861573" w:rsidRPr="00D27F2B" w:rsidRDefault="00861573" w:rsidP="00900AFF">
      <w:pPr>
        <w:tabs>
          <w:tab w:val="left" w:pos="360"/>
        </w:tabs>
        <w:spacing w:after="0" w:line="240" w:lineRule="auto"/>
        <w:jc w:val="both"/>
        <w:rPr>
          <w:rFonts w:ascii="Tahoma" w:hAnsi="Tahoma" w:cs="Tahoma"/>
          <w:lang w:eastAsia="pl-PL"/>
        </w:rPr>
      </w:pPr>
      <w:r w:rsidRPr="00D27F2B">
        <w:rPr>
          <w:rFonts w:ascii="Tahoma" w:hAnsi="Tahoma" w:cs="Tahoma"/>
          <w:b/>
          <w:bCs/>
          <w:lang w:eastAsia="pl-PL"/>
        </w:rPr>
        <w:t>1.1.</w:t>
      </w:r>
      <w:r w:rsidRPr="00D27F2B">
        <w:rPr>
          <w:rFonts w:ascii="Tahoma" w:hAnsi="Tahoma" w:cs="Tahoma"/>
          <w:lang w:eastAsia="pl-PL"/>
        </w:rPr>
        <w:t xml:space="preserve"> Usługodawca działając we współpracy z  Centrum Nowoczesności Młyn Wiedzy  będzie świadczył usługi w zakresie sprzątania tj.: </w:t>
      </w:r>
    </w:p>
    <w:p w:rsidR="00861573" w:rsidRPr="00D27F2B" w:rsidRDefault="00861573" w:rsidP="00900AFF">
      <w:pPr>
        <w:tabs>
          <w:tab w:val="left" w:pos="360"/>
        </w:tabs>
        <w:spacing w:after="0" w:line="240" w:lineRule="auto"/>
        <w:jc w:val="both"/>
        <w:rPr>
          <w:rFonts w:ascii="Tahoma" w:hAnsi="Tahoma" w:cs="Tahoma"/>
          <w:lang w:eastAsia="pl-PL"/>
        </w:rPr>
      </w:pPr>
      <w:r w:rsidRPr="00D27F2B">
        <w:rPr>
          <w:rFonts w:ascii="Tahoma" w:hAnsi="Tahoma" w:cs="Tahoma"/>
          <w:lang w:eastAsia="pl-PL"/>
        </w:rPr>
        <w:fldChar w:fldCharType="begin"/>
      </w:r>
      <w:r w:rsidRPr="00D27F2B">
        <w:rPr>
          <w:rFonts w:ascii="Tahoma" w:hAnsi="Tahoma" w:cs="Tahoma"/>
          <w:lang w:eastAsia="pl-PL"/>
        </w:rPr>
        <w:instrText>SYMBOL 254 \f "Wingdings" \s 10</w:instrText>
      </w:r>
      <w:r w:rsidRPr="00D27F2B">
        <w:rPr>
          <w:rFonts w:ascii="Tahoma" w:hAnsi="Tahoma" w:cs="Tahoma"/>
          <w:lang w:eastAsia="pl-PL"/>
        </w:rPr>
        <w:fldChar w:fldCharType="separate"/>
      </w:r>
      <w:r w:rsidRPr="00D27F2B">
        <w:rPr>
          <w:rFonts w:ascii="Tahoma" w:hAnsi="Tahoma" w:cs="Tahoma"/>
          <w:lang w:eastAsia="pl-PL"/>
        </w:rPr>
        <w:t>ţ</w:t>
      </w:r>
      <w:r w:rsidRPr="00D27F2B">
        <w:rPr>
          <w:rFonts w:ascii="Tahoma" w:hAnsi="Tahoma" w:cs="Tahoma"/>
          <w:lang w:eastAsia="pl-PL"/>
        </w:rPr>
        <w:fldChar w:fldCharType="end"/>
      </w:r>
      <w:r w:rsidRPr="00D27F2B">
        <w:rPr>
          <w:rFonts w:ascii="Tahoma" w:hAnsi="Tahoma" w:cs="Tahoma"/>
          <w:lang w:eastAsia="pl-PL"/>
        </w:rPr>
        <w:t> sprzątanie powierzchni komunikacyjnej</w:t>
      </w:r>
    </w:p>
    <w:p w:rsidR="00861573" w:rsidRPr="00D27F2B" w:rsidRDefault="00861573" w:rsidP="00900AFF">
      <w:pPr>
        <w:tabs>
          <w:tab w:val="left" w:pos="360"/>
        </w:tabs>
        <w:spacing w:after="0" w:line="240" w:lineRule="auto"/>
        <w:jc w:val="both"/>
        <w:rPr>
          <w:rFonts w:ascii="Tahoma" w:hAnsi="Tahoma" w:cs="Tahoma"/>
          <w:lang w:eastAsia="pl-PL"/>
        </w:rPr>
      </w:pPr>
      <w:r w:rsidRPr="00D27F2B">
        <w:rPr>
          <w:rFonts w:ascii="Tahoma" w:hAnsi="Tahoma" w:cs="Tahoma"/>
          <w:lang w:eastAsia="pl-PL"/>
        </w:rPr>
        <w:fldChar w:fldCharType="begin"/>
      </w:r>
      <w:r w:rsidRPr="00D27F2B">
        <w:rPr>
          <w:rFonts w:ascii="Tahoma" w:hAnsi="Tahoma" w:cs="Tahoma"/>
          <w:lang w:eastAsia="pl-PL"/>
        </w:rPr>
        <w:instrText>SYMBOL 254 \f "Wingdings" \s 10</w:instrText>
      </w:r>
      <w:r w:rsidRPr="00D27F2B">
        <w:rPr>
          <w:rFonts w:ascii="Tahoma" w:hAnsi="Tahoma" w:cs="Tahoma"/>
          <w:lang w:eastAsia="pl-PL"/>
        </w:rPr>
        <w:fldChar w:fldCharType="separate"/>
      </w:r>
      <w:r w:rsidRPr="00D27F2B">
        <w:rPr>
          <w:rFonts w:ascii="Tahoma" w:hAnsi="Tahoma" w:cs="Tahoma"/>
          <w:lang w:eastAsia="pl-PL"/>
        </w:rPr>
        <w:t>ţ</w:t>
      </w:r>
      <w:r w:rsidRPr="00D27F2B">
        <w:rPr>
          <w:rFonts w:ascii="Tahoma" w:hAnsi="Tahoma" w:cs="Tahoma"/>
          <w:lang w:eastAsia="pl-PL"/>
        </w:rPr>
        <w:fldChar w:fldCharType="end"/>
      </w:r>
      <w:r w:rsidRPr="00D27F2B">
        <w:rPr>
          <w:rFonts w:ascii="Tahoma" w:hAnsi="Tahoma" w:cs="Tahoma"/>
          <w:lang w:eastAsia="pl-PL"/>
        </w:rPr>
        <w:t> sprzątanie holi wejściowych</w:t>
      </w:r>
    </w:p>
    <w:p w:rsidR="00861573" w:rsidRPr="00D27F2B" w:rsidRDefault="00861573" w:rsidP="00900AFF">
      <w:pPr>
        <w:tabs>
          <w:tab w:val="left" w:pos="360"/>
        </w:tabs>
        <w:spacing w:after="0" w:line="240" w:lineRule="auto"/>
        <w:jc w:val="both"/>
        <w:rPr>
          <w:rFonts w:ascii="Tahoma" w:hAnsi="Tahoma" w:cs="Tahoma"/>
          <w:lang w:eastAsia="pl-PL"/>
        </w:rPr>
      </w:pPr>
      <w:r w:rsidRPr="00D27F2B">
        <w:rPr>
          <w:rFonts w:ascii="Tahoma" w:hAnsi="Tahoma" w:cs="Tahoma"/>
          <w:lang w:eastAsia="pl-PL"/>
        </w:rPr>
        <w:fldChar w:fldCharType="begin"/>
      </w:r>
      <w:r w:rsidRPr="00D27F2B">
        <w:rPr>
          <w:rFonts w:ascii="Tahoma" w:hAnsi="Tahoma" w:cs="Tahoma"/>
          <w:lang w:eastAsia="pl-PL"/>
        </w:rPr>
        <w:instrText>SYMBOL 254 \f "Wingdings" \s 10</w:instrText>
      </w:r>
      <w:r w:rsidRPr="00D27F2B">
        <w:rPr>
          <w:rFonts w:ascii="Tahoma" w:hAnsi="Tahoma" w:cs="Tahoma"/>
          <w:lang w:eastAsia="pl-PL"/>
        </w:rPr>
        <w:fldChar w:fldCharType="separate"/>
      </w:r>
      <w:r w:rsidRPr="00D27F2B">
        <w:rPr>
          <w:rFonts w:ascii="Tahoma" w:hAnsi="Tahoma" w:cs="Tahoma"/>
          <w:lang w:eastAsia="pl-PL"/>
        </w:rPr>
        <w:t>ţ</w:t>
      </w:r>
      <w:r w:rsidRPr="00D27F2B">
        <w:rPr>
          <w:rFonts w:ascii="Tahoma" w:hAnsi="Tahoma" w:cs="Tahoma"/>
          <w:lang w:eastAsia="pl-PL"/>
        </w:rPr>
        <w:fldChar w:fldCharType="end"/>
      </w:r>
      <w:r w:rsidRPr="00D27F2B">
        <w:rPr>
          <w:rFonts w:ascii="Tahoma" w:hAnsi="Tahoma" w:cs="Tahoma"/>
          <w:lang w:eastAsia="pl-PL"/>
        </w:rPr>
        <w:t> sprzątanie powierzchni wystawienniczych</w:t>
      </w:r>
    </w:p>
    <w:p w:rsidR="00861573" w:rsidRPr="00D27F2B" w:rsidRDefault="00861573" w:rsidP="00900AFF">
      <w:pPr>
        <w:tabs>
          <w:tab w:val="left" w:pos="360"/>
        </w:tabs>
        <w:spacing w:after="0" w:line="240" w:lineRule="auto"/>
        <w:jc w:val="both"/>
        <w:rPr>
          <w:rFonts w:ascii="Tahoma" w:hAnsi="Tahoma" w:cs="Tahoma"/>
          <w:lang w:eastAsia="pl-PL"/>
        </w:rPr>
      </w:pPr>
      <w:r w:rsidRPr="00D27F2B">
        <w:rPr>
          <w:rFonts w:ascii="Tahoma" w:hAnsi="Tahoma" w:cs="Tahoma"/>
          <w:lang w:eastAsia="pl-PL"/>
        </w:rPr>
        <w:fldChar w:fldCharType="begin"/>
      </w:r>
      <w:r w:rsidRPr="00D27F2B">
        <w:rPr>
          <w:rFonts w:ascii="Tahoma" w:hAnsi="Tahoma" w:cs="Tahoma"/>
          <w:lang w:eastAsia="pl-PL"/>
        </w:rPr>
        <w:instrText>SYMBOL 254 \f "Wingdings" \s 10</w:instrText>
      </w:r>
      <w:r w:rsidRPr="00D27F2B">
        <w:rPr>
          <w:rFonts w:ascii="Tahoma" w:hAnsi="Tahoma" w:cs="Tahoma"/>
          <w:lang w:eastAsia="pl-PL"/>
        </w:rPr>
        <w:fldChar w:fldCharType="separate"/>
      </w:r>
      <w:r w:rsidRPr="00D27F2B">
        <w:rPr>
          <w:rFonts w:ascii="Tahoma" w:hAnsi="Tahoma" w:cs="Tahoma"/>
          <w:lang w:eastAsia="pl-PL"/>
        </w:rPr>
        <w:t>ţ</w:t>
      </w:r>
      <w:r w:rsidRPr="00D27F2B">
        <w:rPr>
          <w:rFonts w:ascii="Tahoma" w:hAnsi="Tahoma" w:cs="Tahoma"/>
          <w:lang w:eastAsia="pl-PL"/>
        </w:rPr>
        <w:fldChar w:fldCharType="end"/>
      </w:r>
      <w:r w:rsidRPr="00D27F2B">
        <w:rPr>
          <w:rFonts w:ascii="Tahoma" w:hAnsi="Tahoma" w:cs="Tahoma"/>
          <w:lang w:eastAsia="pl-PL"/>
        </w:rPr>
        <w:t> czyszczenie eksponatów zgodnie z instrukcją</w:t>
      </w:r>
    </w:p>
    <w:p w:rsidR="00861573" w:rsidRPr="00D27F2B" w:rsidRDefault="00861573" w:rsidP="00900AFF">
      <w:pPr>
        <w:tabs>
          <w:tab w:val="left" w:pos="360"/>
        </w:tabs>
        <w:spacing w:after="0" w:line="240" w:lineRule="auto"/>
        <w:jc w:val="both"/>
        <w:rPr>
          <w:rFonts w:ascii="Tahoma" w:hAnsi="Tahoma" w:cs="Tahoma"/>
          <w:lang w:eastAsia="pl-PL"/>
        </w:rPr>
      </w:pPr>
      <w:r w:rsidRPr="00D27F2B">
        <w:rPr>
          <w:rFonts w:ascii="Tahoma" w:hAnsi="Tahoma" w:cs="Tahoma"/>
          <w:lang w:eastAsia="pl-PL"/>
        </w:rPr>
        <w:fldChar w:fldCharType="begin"/>
      </w:r>
      <w:r w:rsidRPr="00D27F2B">
        <w:rPr>
          <w:rFonts w:ascii="Tahoma" w:hAnsi="Tahoma" w:cs="Tahoma"/>
          <w:lang w:eastAsia="pl-PL"/>
        </w:rPr>
        <w:instrText>SYMBOL 254 \f "Wingdings" \s 10</w:instrText>
      </w:r>
      <w:r w:rsidRPr="00D27F2B">
        <w:rPr>
          <w:rFonts w:ascii="Tahoma" w:hAnsi="Tahoma" w:cs="Tahoma"/>
          <w:lang w:eastAsia="pl-PL"/>
        </w:rPr>
        <w:fldChar w:fldCharType="separate"/>
      </w:r>
      <w:r w:rsidRPr="00D27F2B">
        <w:rPr>
          <w:rFonts w:ascii="Tahoma" w:hAnsi="Tahoma" w:cs="Tahoma"/>
          <w:lang w:eastAsia="pl-PL"/>
        </w:rPr>
        <w:t>ţ</w:t>
      </w:r>
      <w:r w:rsidRPr="00D27F2B">
        <w:rPr>
          <w:rFonts w:ascii="Tahoma" w:hAnsi="Tahoma" w:cs="Tahoma"/>
          <w:lang w:eastAsia="pl-PL"/>
        </w:rPr>
        <w:fldChar w:fldCharType="end"/>
      </w:r>
      <w:r w:rsidRPr="00D27F2B">
        <w:rPr>
          <w:rFonts w:ascii="Tahoma" w:hAnsi="Tahoma" w:cs="Tahoma"/>
          <w:lang w:eastAsia="pl-PL"/>
        </w:rPr>
        <w:t> sprzątanie powierzchni warsztatów</w:t>
      </w:r>
    </w:p>
    <w:p w:rsidR="00861573" w:rsidRPr="00D27F2B" w:rsidRDefault="00861573" w:rsidP="00900AFF">
      <w:pPr>
        <w:tabs>
          <w:tab w:val="left" w:pos="360"/>
        </w:tabs>
        <w:spacing w:after="0" w:line="240" w:lineRule="auto"/>
        <w:ind w:left="284" w:hanging="284"/>
        <w:jc w:val="both"/>
        <w:rPr>
          <w:rFonts w:ascii="Tahoma" w:hAnsi="Tahoma" w:cs="Tahoma"/>
          <w:lang w:eastAsia="pl-PL"/>
        </w:rPr>
      </w:pPr>
      <w:r w:rsidRPr="00D27F2B">
        <w:rPr>
          <w:rFonts w:ascii="Tahoma" w:hAnsi="Tahoma" w:cs="Tahoma"/>
          <w:lang w:eastAsia="pl-PL"/>
        </w:rPr>
        <w:fldChar w:fldCharType="begin"/>
      </w:r>
      <w:r w:rsidRPr="00D27F2B">
        <w:rPr>
          <w:rFonts w:ascii="Tahoma" w:hAnsi="Tahoma" w:cs="Tahoma"/>
          <w:lang w:eastAsia="pl-PL"/>
        </w:rPr>
        <w:instrText>SYMBOL 254 \f "Wingdings" \s 10</w:instrText>
      </w:r>
      <w:r w:rsidRPr="00D27F2B">
        <w:rPr>
          <w:rFonts w:ascii="Tahoma" w:hAnsi="Tahoma" w:cs="Tahoma"/>
          <w:lang w:eastAsia="pl-PL"/>
        </w:rPr>
        <w:fldChar w:fldCharType="separate"/>
      </w:r>
      <w:r w:rsidRPr="00D27F2B">
        <w:rPr>
          <w:rFonts w:ascii="Tahoma" w:hAnsi="Tahoma" w:cs="Tahoma"/>
          <w:lang w:eastAsia="pl-PL"/>
        </w:rPr>
        <w:t>ţ</w:t>
      </w:r>
      <w:r w:rsidRPr="00D27F2B">
        <w:rPr>
          <w:rFonts w:ascii="Tahoma" w:hAnsi="Tahoma" w:cs="Tahoma"/>
          <w:lang w:eastAsia="pl-PL"/>
        </w:rPr>
        <w:fldChar w:fldCharType="end"/>
      </w:r>
      <w:r w:rsidRPr="00D27F2B">
        <w:rPr>
          <w:rFonts w:ascii="Tahoma" w:hAnsi="Tahoma" w:cs="Tahoma"/>
          <w:lang w:eastAsia="pl-PL"/>
        </w:rPr>
        <w:t> sprzątanie pomieszczeń biurowych i korytarzy</w:t>
      </w:r>
    </w:p>
    <w:p w:rsidR="00861573" w:rsidRPr="00D27F2B" w:rsidRDefault="00861573" w:rsidP="00900AFF">
      <w:pPr>
        <w:tabs>
          <w:tab w:val="left" w:pos="360"/>
        </w:tabs>
        <w:spacing w:after="0" w:line="240" w:lineRule="auto"/>
        <w:jc w:val="both"/>
        <w:rPr>
          <w:rFonts w:ascii="Tahoma" w:hAnsi="Tahoma" w:cs="Tahoma"/>
          <w:lang w:eastAsia="pl-PL"/>
        </w:rPr>
      </w:pPr>
      <w:r w:rsidRPr="00D27F2B">
        <w:rPr>
          <w:rFonts w:ascii="Tahoma" w:hAnsi="Tahoma" w:cs="Tahoma"/>
          <w:lang w:eastAsia="pl-PL"/>
        </w:rPr>
        <w:fldChar w:fldCharType="begin"/>
      </w:r>
      <w:r w:rsidRPr="00D27F2B">
        <w:rPr>
          <w:rFonts w:ascii="Tahoma" w:hAnsi="Tahoma" w:cs="Tahoma"/>
          <w:lang w:eastAsia="pl-PL"/>
        </w:rPr>
        <w:instrText>SYMBOL 254 \f "Wingdings" \s 10</w:instrText>
      </w:r>
      <w:r w:rsidRPr="00D27F2B">
        <w:rPr>
          <w:rFonts w:ascii="Tahoma" w:hAnsi="Tahoma" w:cs="Tahoma"/>
          <w:lang w:eastAsia="pl-PL"/>
        </w:rPr>
        <w:fldChar w:fldCharType="separate"/>
      </w:r>
      <w:r w:rsidRPr="00D27F2B">
        <w:rPr>
          <w:rFonts w:ascii="Tahoma" w:hAnsi="Tahoma" w:cs="Tahoma"/>
          <w:lang w:eastAsia="pl-PL"/>
        </w:rPr>
        <w:t>ţ</w:t>
      </w:r>
      <w:r w:rsidRPr="00D27F2B">
        <w:rPr>
          <w:rFonts w:ascii="Tahoma" w:hAnsi="Tahoma" w:cs="Tahoma"/>
          <w:lang w:eastAsia="pl-PL"/>
        </w:rPr>
        <w:fldChar w:fldCharType="end"/>
      </w:r>
      <w:r w:rsidRPr="00D27F2B">
        <w:rPr>
          <w:rFonts w:ascii="Tahoma" w:hAnsi="Tahoma" w:cs="Tahoma"/>
          <w:lang w:eastAsia="pl-PL"/>
        </w:rPr>
        <w:t xml:space="preserve"> sprzątanie sanitariatów i pomieszczeń socjalnych </w:t>
      </w:r>
    </w:p>
    <w:p w:rsidR="00861573" w:rsidRPr="00D27F2B" w:rsidRDefault="00861573" w:rsidP="00900AFF">
      <w:pPr>
        <w:tabs>
          <w:tab w:val="left" w:pos="360"/>
        </w:tabs>
        <w:spacing w:after="0" w:line="240" w:lineRule="auto"/>
        <w:jc w:val="both"/>
        <w:rPr>
          <w:rFonts w:ascii="Tahoma" w:hAnsi="Tahoma" w:cs="Tahoma"/>
          <w:lang w:eastAsia="pl-PL"/>
        </w:rPr>
      </w:pPr>
      <w:r w:rsidRPr="00D27F2B">
        <w:rPr>
          <w:rFonts w:ascii="Tahoma" w:hAnsi="Tahoma" w:cs="Tahoma"/>
          <w:lang w:eastAsia="pl-PL"/>
        </w:rPr>
        <w:fldChar w:fldCharType="begin"/>
      </w:r>
      <w:r w:rsidRPr="00D27F2B">
        <w:rPr>
          <w:rFonts w:ascii="Tahoma" w:hAnsi="Tahoma" w:cs="Tahoma"/>
          <w:lang w:eastAsia="pl-PL"/>
        </w:rPr>
        <w:instrText>SYMBOL 254 \f "Wingdings" \s 10</w:instrText>
      </w:r>
      <w:r w:rsidRPr="00D27F2B">
        <w:rPr>
          <w:rFonts w:ascii="Tahoma" w:hAnsi="Tahoma" w:cs="Tahoma"/>
          <w:lang w:eastAsia="pl-PL"/>
        </w:rPr>
        <w:fldChar w:fldCharType="separate"/>
      </w:r>
      <w:r w:rsidRPr="00D27F2B">
        <w:rPr>
          <w:rFonts w:ascii="Tahoma" w:hAnsi="Tahoma" w:cs="Tahoma"/>
          <w:lang w:eastAsia="pl-PL"/>
        </w:rPr>
        <w:t>ţ</w:t>
      </w:r>
      <w:r w:rsidRPr="00D27F2B">
        <w:rPr>
          <w:rFonts w:ascii="Tahoma" w:hAnsi="Tahoma" w:cs="Tahoma"/>
          <w:lang w:eastAsia="pl-PL"/>
        </w:rPr>
        <w:fldChar w:fldCharType="end"/>
      </w:r>
      <w:r w:rsidRPr="00D27F2B">
        <w:rPr>
          <w:rFonts w:ascii="Tahoma" w:hAnsi="Tahoma" w:cs="Tahoma"/>
          <w:lang w:eastAsia="pl-PL"/>
        </w:rPr>
        <w:t xml:space="preserve"> sprzątanie parkingu </w:t>
      </w:r>
    </w:p>
    <w:p w:rsidR="00861573" w:rsidRPr="00D27F2B" w:rsidRDefault="00861573" w:rsidP="00900AFF">
      <w:pPr>
        <w:widowControl w:val="0"/>
        <w:spacing w:after="0" w:line="240" w:lineRule="auto"/>
        <w:jc w:val="both"/>
        <w:rPr>
          <w:rFonts w:ascii="Tahoma" w:hAnsi="Tahoma" w:cs="Tahoma"/>
          <w:b/>
          <w:bCs/>
          <w:lang w:eastAsia="pl-PL"/>
        </w:rPr>
      </w:pPr>
      <w:r w:rsidRPr="00D27F2B">
        <w:rPr>
          <w:rFonts w:ascii="Tahoma" w:hAnsi="Tahoma" w:cs="Tahoma"/>
          <w:b/>
          <w:bCs/>
          <w:lang w:eastAsia="pl-PL"/>
        </w:rPr>
        <w:t>1.2. Niektóre szczególne obowiązki  Usługodawcy</w:t>
      </w:r>
    </w:p>
    <w:p w:rsidR="00861573" w:rsidRPr="00D27F2B" w:rsidRDefault="00861573" w:rsidP="00900AFF">
      <w:pPr>
        <w:widowControl w:val="0"/>
        <w:tabs>
          <w:tab w:val="left" w:pos="1008"/>
        </w:tabs>
        <w:spacing w:after="80" w:line="240" w:lineRule="auto"/>
        <w:jc w:val="both"/>
        <w:rPr>
          <w:rFonts w:ascii="Tahoma" w:hAnsi="Tahoma" w:cs="Tahoma"/>
          <w:lang w:eastAsia="pl-PL"/>
        </w:rPr>
      </w:pPr>
      <w:r w:rsidRPr="00D27F2B">
        <w:rPr>
          <w:rFonts w:ascii="Tahoma" w:hAnsi="Tahoma" w:cs="Tahoma"/>
          <w:lang w:eastAsia="pl-PL"/>
        </w:rPr>
        <w:t xml:space="preserve">Określony w pkt. 1.1. zakres usług Usługodawcy nie może być interpretowany jako katalog wyczerpujący wszystkie działania, do których Usługodawca jest zobowiązany. W ramach  świadczenia usług Usługodawca jest bowiem zobowiązany do  wykonywania  i podejmowania wszelkich działań i czynności, jakie konieczne są do zapewnienia czystości  Centrum Nowoczesności Młyn Wiedzy.  Niektóre z tych czynności (zadań), zostały opisane lub doprecyzowane załączniku nr 2 niniejszej umowy „Zakres, sposób i rodzaj obowiązków Zleceniobiorcy”, inne będą wynikały z charakteru usług świadczonych przez Zleceniobiorcę </w:t>
      </w:r>
      <w:r w:rsidRPr="00D27F2B">
        <w:rPr>
          <w:rFonts w:ascii="Tahoma" w:hAnsi="Tahoma" w:cs="Tahoma"/>
          <w:lang w:eastAsia="pl-PL"/>
        </w:rPr>
        <w:br/>
        <w:t xml:space="preserve">i celu, w jakim strony zawarły Umowę. </w:t>
      </w:r>
    </w:p>
    <w:p w:rsidR="00861573" w:rsidRPr="00D27F2B" w:rsidRDefault="00861573" w:rsidP="00900AFF">
      <w:pPr>
        <w:spacing w:after="0" w:line="240" w:lineRule="auto"/>
        <w:jc w:val="both"/>
        <w:rPr>
          <w:rFonts w:ascii="Tahoma" w:hAnsi="Tahoma" w:cs="Tahoma"/>
          <w:b/>
          <w:bCs/>
          <w:lang w:eastAsia="pl-PL"/>
        </w:rPr>
      </w:pPr>
      <w:r w:rsidRPr="00D27F2B">
        <w:rPr>
          <w:rFonts w:ascii="Tahoma" w:hAnsi="Tahoma" w:cs="Tahoma"/>
          <w:b/>
          <w:bCs/>
          <w:lang w:eastAsia="pl-PL"/>
        </w:rPr>
        <w:t xml:space="preserve">2. Czas wykonywania zadań przez Usługodawcę </w:t>
      </w:r>
    </w:p>
    <w:p w:rsidR="00861573" w:rsidRPr="00D27F2B" w:rsidRDefault="00861573" w:rsidP="00900AFF">
      <w:pPr>
        <w:spacing w:after="0" w:line="240" w:lineRule="auto"/>
        <w:jc w:val="both"/>
        <w:rPr>
          <w:rFonts w:ascii="Tahoma" w:hAnsi="Tahoma" w:cs="Tahoma"/>
          <w:lang w:eastAsia="pl-PL"/>
        </w:rPr>
      </w:pPr>
      <w:r w:rsidRPr="00D27F2B">
        <w:rPr>
          <w:rFonts w:ascii="Tahoma" w:hAnsi="Tahoma" w:cs="Tahoma"/>
          <w:b/>
          <w:bCs/>
          <w:lang w:eastAsia="pl-PL"/>
        </w:rPr>
        <w:t>2.1.</w:t>
      </w:r>
      <w:r w:rsidRPr="00D27F2B">
        <w:rPr>
          <w:rFonts w:ascii="Tahoma" w:hAnsi="Tahoma" w:cs="Tahoma"/>
          <w:lang w:eastAsia="pl-PL"/>
        </w:rPr>
        <w:t xml:space="preserve"> Usługodawca będzie wykonywał powierzone mu zadania w dni od poniedziałku do piątku, (5 dni w tygodniu), chyba, że w międzyczasie będą występować dni, w które Centrum będzie zamknięte dla ludności. </w:t>
      </w:r>
    </w:p>
    <w:p w:rsidR="00861573" w:rsidRPr="00D27F2B" w:rsidRDefault="00861573" w:rsidP="00900AFF">
      <w:pPr>
        <w:spacing w:after="0" w:line="240" w:lineRule="auto"/>
        <w:jc w:val="both"/>
        <w:rPr>
          <w:rFonts w:ascii="Tahoma" w:hAnsi="Tahoma" w:cs="Tahoma"/>
          <w:b/>
          <w:bCs/>
          <w:lang w:eastAsia="pl-PL"/>
        </w:rPr>
      </w:pPr>
      <w:r w:rsidRPr="00D27F2B">
        <w:rPr>
          <w:rFonts w:ascii="Tahoma" w:hAnsi="Tahoma" w:cs="Tahoma"/>
          <w:b/>
          <w:bCs/>
          <w:lang w:eastAsia="pl-PL"/>
        </w:rPr>
        <w:t>3. Personel Usługodawcy</w:t>
      </w:r>
    </w:p>
    <w:p w:rsidR="00861573" w:rsidRPr="00D27F2B" w:rsidRDefault="00861573" w:rsidP="00900AFF">
      <w:pPr>
        <w:widowControl w:val="0"/>
        <w:spacing w:after="0" w:line="240" w:lineRule="auto"/>
        <w:jc w:val="both"/>
        <w:rPr>
          <w:rFonts w:ascii="Tahoma" w:hAnsi="Tahoma" w:cs="Tahoma"/>
          <w:b/>
          <w:bCs/>
          <w:lang w:eastAsia="pl-PL"/>
        </w:rPr>
      </w:pPr>
      <w:r w:rsidRPr="00D27F2B">
        <w:rPr>
          <w:rFonts w:ascii="Tahoma" w:hAnsi="Tahoma" w:cs="Tahoma"/>
          <w:b/>
          <w:bCs/>
          <w:lang w:eastAsia="pl-PL"/>
        </w:rPr>
        <w:t>3.1. Postanowienia ogólne</w:t>
      </w:r>
    </w:p>
    <w:p w:rsidR="00861573" w:rsidRPr="00D27F2B" w:rsidRDefault="00861573" w:rsidP="00900AFF">
      <w:pPr>
        <w:widowControl w:val="0"/>
        <w:spacing w:after="0" w:line="240" w:lineRule="auto"/>
        <w:jc w:val="both"/>
        <w:rPr>
          <w:rFonts w:ascii="Tahoma" w:hAnsi="Tahoma" w:cs="Tahoma"/>
          <w:lang w:eastAsia="pl-PL"/>
        </w:rPr>
      </w:pPr>
      <w:r w:rsidRPr="00D27F2B">
        <w:rPr>
          <w:rFonts w:ascii="Tahoma" w:hAnsi="Tahoma" w:cs="Tahoma"/>
          <w:b/>
          <w:bCs/>
          <w:lang w:eastAsia="pl-PL"/>
        </w:rPr>
        <w:t xml:space="preserve">3.1.1. </w:t>
      </w:r>
      <w:r w:rsidRPr="00D27F2B">
        <w:rPr>
          <w:rFonts w:ascii="Tahoma" w:hAnsi="Tahoma" w:cs="Tahoma"/>
          <w:lang w:eastAsia="pl-PL"/>
        </w:rPr>
        <w:t xml:space="preserve">Usługodawca będzie wykonywał usługi będące przedmiotem niniejszej Umowy przy pomocy swoich pracowników zwanych poniżej Personelem. Personel wykonujący zadania w  Centrum Nowoczesności Młyn Wiedzy  powinien posiadać  odpowiednie kwalifikacje </w:t>
      </w:r>
      <w:r w:rsidRPr="00D27F2B">
        <w:rPr>
          <w:rFonts w:ascii="Tahoma" w:hAnsi="Tahoma" w:cs="Tahoma"/>
          <w:lang w:eastAsia="pl-PL"/>
        </w:rPr>
        <w:br/>
        <w:t>i doświadczenia do wykonywania określonych zadań, zgodnie z poniższymi zasadami.</w:t>
      </w:r>
    </w:p>
    <w:p w:rsidR="00861573" w:rsidRPr="00D27F2B" w:rsidRDefault="00861573" w:rsidP="00900AFF">
      <w:pPr>
        <w:spacing w:after="0" w:line="240" w:lineRule="auto"/>
        <w:jc w:val="both"/>
        <w:rPr>
          <w:rFonts w:ascii="Tahoma" w:hAnsi="Tahoma" w:cs="Tahoma"/>
          <w:lang w:eastAsia="pl-PL"/>
        </w:rPr>
      </w:pPr>
      <w:r w:rsidRPr="00D27F2B">
        <w:rPr>
          <w:rFonts w:ascii="Tahoma" w:hAnsi="Tahoma" w:cs="Tahoma"/>
          <w:b/>
          <w:bCs/>
          <w:lang w:eastAsia="pl-PL"/>
        </w:rPr>
        <w:t xml:space="preserve">3.1.2. </w:t>
      </w:r>
      <w:r w:rsidRPr="00D27F2B">
        <w:rPr>
          <w:rFonts w:ascii="Tahoma" w:hAnsi="Tahoma" w:cs="Tahoma"/>
          <w:lang w:eastAsia="pl-PL"/>
        </w:rPr>
        <w:t xml:space="preserve">Usługodawca upewni się co stanu umysłu oraz postawy moralnej i fizycznej swoich pracowników delegowanych do wykonywania zadań w Centrum Nowoczesności Młyn Wiedzy  , a w szczególności pracowników mających dostęp do biur, instalacji technicznych </w:t>
      </w:r>
      <w:r w:rsidRPr="00D27F2B">
        <w:rPr>
          <w:rFonts w:ascii="Tahoma" w:hAnsi="Tahoma" w:cs="Tahoma"/>
          <w:lang w:eastAsia="pl-PL"/>
        </w:rPr>
        <w:br/>
        <w:t>i bezpieczeństwa.</w:t>
      </w:r>
    </w:p>
    <w:p w:rsidR="00861573" w:rsidRPr="00D27F2B" w:rsidRDefault="00861573" w:rsidP="00900AFF">
      <w:pPr>
        <w:spacing w:after="0" w:line="240" w:lineRule="auto"/>
        <w:jc w:val="both"/>
        <w:rPr>
          <w:rFonts w:ascii="Tahoma" w:hAnsi="Tahoma" w:cs="Tahoma"/>
          <w:lang w:eastAsia="pl-PL"/>
        </w:rPr>
      </w:pPr>
      <w:r w:rsidRPr="00D27F2B">
        <w:rPr>
          <w:rFonts w:ascii="Tahoma" w:hAnsi="Tahoma" w:cs="Tahoma"/>
          <w:b/>
          <w:bCs/>
          <w:lang w:eastAsia="pl-PL"/>
        </w:rPr>
        <w:t xml:space="preserve">3.1.3. </w:t>
      </w:r>
      <w:r w:rsidRPr="00D27F2B">
        <w:rPr>
          <w:rFonts w:ascii="Tahoma" w:hAnsi="Tahoma" w:cs="Tahoma"/>
          <w:lang w:eastAsia="pl-PL"/>
        </w:rPr>
        <w:t xml:space="preserve">Usługodawca będzie ponosił wyłączną odpowiedzialność z tytułu zatrudnienia Personelu  (obowiązkowe ubezpieczenie społeczne, wynagrodzenie, płatność podatków </w:t>
      </w:r>
      <w:r w:rsidRPr="00D27F2B">
        <w:rPr>
          <w:rFonts w:ascii="Tahoma" w:hAnsi="Tahoma" w:cs="Tahoma"/>
          <w:lang w:eastAsia="pl-PL"/>
        </w:rPr>
        <w:br/>
        <w:t xml:space="preserve">i innych obciążeń o charakterze publicznoprawnym związanych z zatrudnianiem pracowników).  </w:t>
      </w:r>
    </w:p>
    <w:p w:rsidR="00861573" w:rsidRPr="00D27F2B" w:rsidRDefault="00861573" w:rsidP="00900AFF">
      <w:pPr>
        <w:widowControl w:val="0"/>
        <w:spacing w:after="0" w:line="240" w:lineRule="auto"/>
        <w:jc w:val="both"/>
        <w:rPr>
          <w:rFonts w:ascii="Tahoma" w:hAnsi="Tahoma" w:cs="Tahoma"/>
          <w:lang w:eastAsia="pl-PL"/>
        </w:rPr>
      </w:pPr>
      <w:r w:rsidRPr="00D27F2B">
        <w:rPr>
          <w:rFonts w:ascii="Tahoma" w:hAnsi="Tahoma" w:cs="Tahoma"/>
          <w:lang w:eastAsia="pl-PL"/>
        </w:rPr>
        <w:t xml:space="preserve">Usługodawca będzie ponosił wyłączną odpowiedzialność za działania i zaniechania swojego  Personelu  w każdych okolicznościach i pod każdym względem, zgodnie z obowiązującymi przepisami prawa.  W szczególności Usługodawca będzie ponosił odpowiedzialność za szkody wyrządzone przez Personel w związku z wykonywaniem zadań oraz za popełnione przez Personel kradzieże. Usługodawca poinformuje personel o bezwzględnym zakazie </w:t>
      </w:r>
      <w:r w:rsidRPr="00D27F2B">
        <w:rPr>
          <w:rFonts w:ascii="Tahoma" w:hAnsi="Tahoma" w:cs="Tahoma"/>
          <w:lang w:eastAsia="pl-PL"/>
        </w:rPr>
        <w:lastRenderedPageBreak/>
        <w:t>odzyskiwania, przywłaszczania, zabierania  etc. jakichkolwiek materiałów, ruchomości lub innego mienia znajdującego się lub pochodzącego z Centrum Nowoczesności Młyn Wiedzy. Powyższe ma na celu  zapobieżenia kradzieżom w Centrum.</w:t>
      </w:r>
    </w:p>
    <w:p w:rsidR="00861573" w:rsidRPr="00D27F2B" w:rsidRDefault="00861573" w:rsidP="00900AFF">
      <w:pPr>
        <w:widowControl w:val="0"/>
        <w:spacing w:after="0" w:line="240" w:lineRule="auto"/>
        <w:jc w:val="both"/>
        <w:rPr>
          <w:rFonts w:ascii="Tahoma" w:hAnsi="Tahoma" w:cs="Tahoma"/>
          <w:lang w:eastAsia="pl-PL"/>
        </w:rPr>
      </w:pPr>
      <w:r w:rsidRPr="00D27F2B">
        <w:rPr>
          <w:rFonts w:ascii="Tahoma" w:hAnsi="Tahoma" w:cs="Tahoma"/>
          <w:lang w:eastAsia="pl-PL"/>
        </w:rPr>
        <w:t xml:space="preserve">Usługodawca będzie zobowiązany do wypłaty Personelowi i jego rodzinom świadczeń z tytułu wypadków przy pracy, zgodnie z obowiązującymi przepisami prawa. </w:t>
      </w:r>
    </w:p>
    <w:p w:rsidR="00861573" w:rsidRPr="00D27F2B" w:rsidRDefault="00861573" w:rsidP="00900AFF">
      <w:pPr>
        <w:spacing w:after="0" w:line="240" w:lineRule="auto"/>
        <w:jc w:val="both"/>
        <w:rPr>
          <w:rFonts w:ascii="Tahoma" w:hAnsi="Tahoma" w:cs="Tahoma"/>
          <w:b/>
          <w:bCs/>
          <w:lang w:eastAsia="pl-PL"/>
        </w:rPr>
      </w:pPr>
      <w:r w:rsidRPr="00D27F2B">
        <w:rPr>
          <w:rFonts w:ascii="Tahoma" w:hAnsi="Tahoma" w:cs="Tahoma"/>
          <w:b/>
          <w:bCs/>
          <w:lang w:eastAsia="pl-PL"/>
        </w:rPr>
        <w:t>3.2. Podstawy zatrudnienia personelu przez Usługodawcę</w:t>
      </w:r>
    </w:p>
    <w:p w:rsidR="00861573" w:rsidRPr="00D27F2B" w:rsidRDefault="00861573" w:rsidP="00900AFF">
      <w:pPr>
        <w:spacing w:after="0" w:line="240" w:lineRule="auto"/>
        <w:jc w:val="both"/>
        <w:rPr>
          <w:rFonts w:ascii="Tahoma" w:hAnsi="Tahoma" w:cs="Tahoma"/>
          <w:lang w:eastAsia="pl-PL"/>
        </w:rPr>
      </w:pPr>
      <w:r w:rsidRPr="00D27F2B">
        <w:rPr>
          <w:rFonts w:ascii="Tahoma" w:hAnsi="Tahoma" w:cs="Tahoma"/>
          <w:lang w:eastAsia="pl-PL"/>
        </w:rPr>
        <w:t>Usługodawca zobowiązuje, że personel powołany do pracy przy sprzątaniu Centrum Nowoczesności Młyn Wiedzy  zatrudniony będzie na podstawie umowy o pracę  oraz, że z każdym pracownikiem personelu podpisana zostanie umowa zakazu konkurencji na czas trwania stosunku pracy.</w:t>
      </w:r>
    </w:p>
    <w:p w:rsidR="00861573" w:rsidRPr="00D27F2B" w:rsidRDefault="00861573" w:rsidP="00900AFF">
      <w:pPr>
        <w:spacing w:after="0" w:line="240" w:lineRule="auto"/>
        <w:jc w:val="both"/>
        <w:rPr>
          <w:rFonts w:ascii="Tahoma" w:hAnsi="Tahoma" w:cs="Tahoma"/>
          <w:b/>
          <w:bCs/>
          <w:lang w:eastAsia="pl-PL"/>
        </w:rPr>
      </w:pPr>
      <w:r w:rsidRPr="00D27F2B">
        <w:rPr>
          <w:rFonts w:ascii="Tahoma" w:hAnsi="Tahoma" w:cs="Tahoma"/>
          <w:b/>
          <w:bCs/>
          <w:lang w:eastAsia="pl-PL"/>
        </w:rPr>
        <w:t xml:space="preserve">3.3.  Obowiązek utrzymywania stałego zatrudnienia przez Usługodawcę </w:t>
      </w:r>
    </w:p>
    <w:p w:rsidR="00861573" w:rsidRPr="00D27F2B" w:rsidRDefault="00861573" w:rsidP="00900AFF">
      <w:pPr>
        <w:spacing w:after="0" w:line="240" w:lineRule="auto"/>
        <w:jc w:val="both"/>
        <w:rPr>
          <w:rFonts w:ascii="Tahoma" w:hAnsi="Tahoma" w:cs="Tahoma"/>
          <w:lang w:eastAsia="pl-PL"/>
        </w:rPr>
      </w:pPr>
      <w:r w:rsidRPr="00D27F2B">
        <w:rPr>
          <w:rFonts w:ascii="Tahoma" w:hAnsi="Tahoma" w:cs="Tahoma"/>
          <w:lang w:eastAsia="pl-PL"/>
        </w:rPr>
        <w:t xml:space="preserve">Usługodawca zobowiązuje się do utrzymywania w trakcie obowiązywania Umowy zatrudnienia pracowników przynajmniej na takim poziomie jak wykazał w dokumentach przedłożonych Usługobiorcy w trakcie rokowań przez podpisaniem Umowy. </w:t>
      </w:r>
    </w:p>
    <w:p w:rsidR="00861573" w:rsidRPr="00D27F2B" w:rsidRDefault="00861573" w:rsidP="00900AFF">
      <w:pPr>
        <w:spacing w:after="0" w:line="240" w:lineRule="auto"/>
        <w:jc w:val="both"/>
        <w:rPr>
          <w:rFonts w:ascii="Tahoma" w:hAnsi="Tahoma" w:cs="Tahoma"/>
          <w:lang w:eastAsia="pl-PL"/>
        </w:rPr>
      </w:pPr>
      <w:r w:rsidRPr="00D27F2B">
        <w:rPr>
          <w:rFonts w:ascii="Tahoma" w:hAnsi="Tahoma" w:cs="Tahoma"/>
          <w:lang w:eastAsia="pl-PL"/>
        </w:rPr>
        <w:t>W przypadku utraty przez któregokolwiek z członków personelu kwalifikacji lub zdolności wykonywania zadań, Usługodawca zastąpi go innym pracownikiem w ciągu 2 godzin od chwili stwierdzenia ww. okoliczności.</w:t>
      </w:r>
    </w:p>
    <w:p w:rsidR="00861573" w:rsidRPr="00D27F2B" w:rsidRDefault="00861573" w:rsidP="00900AFF">
      <w:pPr>
        <w:spacing w:after="0" w:line="240" w:lineRule="auto"/>
        <w:jc w:val="both"/>
        <w:rPr>
          <w:rFonts w:ascii="Tahoma" w:hAnsi="Tahoma" w:cs="Tahoma"/>
          <w:lang w:eastAsia="pl-PL"/>
        </w:rPr>
      </w:pPr>
      <w:r w:rsidRPr="00D27F2B">
        <w:rPr>
          <w:rFonts w:ascii="Tahoma" w:hAnsi="Tahoma" w:cs="Tahoma"/>
          <w:lang w:eastAsia="pl-PL"/>
        </w:rPr>
        <w:t>Usługodawca zapozna Centrum Nowoczesności Młyn Wiedzy  z przewidywaną liczbą zatrudnionych pracowników i  wymiarem pracy poszczególnych pracowników Przedsiębiorstwa zatrudnionych w trakcie trwania umowy.</w:t>
      </w:r>
    </w:p>
    <w:p w:rsidR="00861573" w:rsidRPr="00D27F2B" w:rsidRDefault="00861573" w:rsidP="00900AFF">
      <w:pPr>
        <w:spacing w:after="0" w:line="240" w:lineRule="auto"/>
        <w:jc w:val="both"/>
        <w:rPr>
          <w:rFonts w:ascii="Tahoma" w:hAnsi="Tahoma" w:cs="Tahoma"/>
          <w:b/>
          <w:bCs/>
          <w:lang w:eastAsia="pl-PL"/>
        </w:rPr>
      </w:pPr>
      <w:r w:rsidRPr="00D27F2B">
        <w:rPr>
          <w:rFonts w:ascii="Tahoma" w:hAnsi="Tahoma" w:cs="Tahoma"/>
          <w:b/>
          <w:bCs/>
          <w:lang w:eastAsia="pl-PL"/>
        </w:rPr>
        <w:t>3.4. Bezpieczeństwo i Higiena Pracy</w:t>
      </w:r>
    </w:p>
    <w:p w:rsidR="00861573" w:rsidRPr="00D27F2B" w:rsidRDefault="00861573" w:rsidP="00900AFF">
      <w:pPr>
        <w:spacing w:after="0" w:line="240" w:lineRule="auto"/>
        <w:jc w:val="both"/>
        <w:rPr>
          <w:rFonts w:ascii="Tahoma" w:hAnsi="Tahoma" w:cs="Tahoma"/>
          <w:lang w:eastAsia="pl-PL"/>
        </w:rPr>
      </w:pPr>
      <w:r w:rsidRPr="00D27F2B">
        <w:rPr>
          <w:rFonts w:ascii="Tahoma" w:hAnsi="Tahoma" w:cs="Tahoma"/>
          <w:lang w:eastAsia="pl-PL"/>
        </w:rPr>
        <w:t>Personel powinien sygnalizować służbie ochrony wszelkie nieprawidłowości, jakie stwierdzi na terenie Centrum przy okazji wykonywania swoich zadań (towary lub materiały pozostawione przez zapomnienie, nie zamknięte drzwi, usterki techniczne itd. ). Uwagi dotyczące dostrzeżonych nieprawidłowości będą zapisywane w Zeszycie kontrolnym sprzątania oraz za każdym razem zgłaszane ochronie obiektu. Na żądanie Centrum Nowoczesności Młyn Wiedzy  personel Usługodawcy zajmie się usuwaniem pudeł lub materiałów mogących szkodzić bezpieczeństwu ogólnemu Centrum Nowoczesności Młyn Wiedzy  .</w:t>
      </w:r>
    </w:p>
    <w:p w:rsidR="00861573" w:rsidRPr="00D27F2B" w:rsidRDefault="00861573" w:rsidP="00900AFF">
      <w:pPr>
        <w:spacing w:after="0" w:line="240" w:lineRule="auto"/>
        <w:jc w:val="both"/>
        <w:rPr>
          <w:rFonts w:ascii="Tahoma" w:hAnsi="Tahoma" w:cs="Tahoma"/>
          <w:b/>
          <w:bCs/>
          <w:lang w:eastAsia="pl-PL"/>
        </w:rPr>
      </w:pPr>
      <w:r w:rsidRPr="00D27F2B">
        <w:rPr>
          <w:rFonts w:ascii="Tahoma" w:hAnsi="Tahoma" w:cs="Tahoma"/>
          <w:b/>
          <w:bCs/>
          <w:lang w:eastAsia="pl-PL"/>
        </w:rPr>
        <w:t>3.5. Kierownictwo</w:t>
      </w:r>
    </w:p>
    <w:p w:rsidR="00861573" w:rsidRPr="00D27F2B" w:rsidRDefault="00861573" w:rsidP="00900AFF">
      <w:pPr>
        <w:spacing w:after="0" w:line="240" w:lineRule="auto"/>
        <w:jc w:val="both"/>
        <w:rPr>
          <w:rFonts w:ascii="Tahoma" w:hAnsi="Tahoma" w:cs="Tahoma"/>
          <w:lang w:eastAsia="pl-PL"/>
        </w:rPr>
      </w:pPr>
      <w:r w:rsidRPr="00D27F2B">
        <w:rPr>
          <w:rFonts w:ascii="Tahoma" w:hAnsi="Tahoma" w:cs="Tahoma"/>
          <w:lang w:eastAsia="pl-PL"/>
        </w:rPr>
        <w:t>Usługodawca wybierze osobę kierującą pracą i odpowiedzialną za pracę personelu. Nazwisko i kwalifikacje ww. osoby zostaną podane do wiadomości Usługobiorcy. Osoba odpowiedzialna ze strony Usługobiorcy będzie wizytowała  miejsce pracy minimum 5 dni w tygodniu i zapoznawała  się z wpisami do Zeszytu kontrolnego.</w:t>
      </w:r>
    </w:p>
    <w:p w:rsidR="00861573" w:rsidRPr="00D27F2B" w:rsidRDefault="00861573" w:rsidP="00900AFF">
      <w:pPr>
        <w:spacing w:after="0" w:line="240" w:lineRule="auto"/>
        <w:jc w:val="both"/>
        <w:rPr>
          <w:rFonts w:ascii="Tahoma" w:hAnsi="Tahoma" w:cs="Tahoma"/>
          <w:b/>
          <w:bCs/>
          <w:lang w:eastAsia="pl-PL"/>
        </w:rPr>
      </w:pPr>
      <w:r w:rsidRPr="00D27F2B">
        <w:rPr>
          <w:rFonts w:ascii="Tahoma" w:hAnsi="Tahoma" w:cs="Tahoma"/>
          <w:b/>
          <w:bCs/>
          <w:lang w:eastAsia="pl-PL"/>
        </w:rPr>
        <w:t>3.6. Mobilizacja personelu</w:t>
      </w:r>
    </w:p>
    <w:p w:rsidR="00861573" w:rsidRPr="00D27F2B" w:rsidRDefault="00861573" w:rsidP="00900AFF">
      <w:pPr>
        <w:spacing w:after="0" w:line="240" w:lineRule="auto"/>
        <w:jc w:val="both"/>
        <w:rPr>
          <w:rFonts w:ascii="Tahoma" w:hAnsi="Tahoma" w:cs="Tahoma"/>
          <w:lang w:eastAsia="pl-PL"/>
        </w:rPr>
      </w:pPr>
      <w:r w:rsidRPr="00D27F2B">
        <w:rPr>
          <w:rFonts w:ascii="Tahoma" w:hAnsi="Tahoma" w:cs="Tahoma"/>
          <w:lang w:eastAsia="pl-PL"/>
        </w:rPr>
        <w:t>Personel Usługodawcy w czasie swojej obecności na terenie Centrum może być wezwany przez Centrum Nowoczesności Młyn Wiedzy  lub przez osobę odpowiedzialną za Ochronę i Bezpieczeństwo Przeciwpożarowe w celu wspomożenia jej w przypadku pożaru, alarmu bombowego, eksplozji, zamieszek lub manifestacji, przeszukiwania budynku, całkowitej lub częściowej ewakuacji, usuwania pojazdów, tworzenia obszaru bezpieczeństwa, częściowego lub całkowitego zamknięcia budynku, przyjęcie i prowadzenie zewnętrznych służb ratowniczych, katastrofy, itd.</w:t>
      </w:r>
    </w:p>
    <w:p w:rsidR="00861573" w:rsidRPr="00D27F2B" w:rsidRDefault="00861573" w:rsidP="00900AFF">
      <w:pPr>
        <w:spacing w:after="0" w:line="240" w:lineRule="auto"/>
        <w:ind w:left="426" w:hanging="426"/>
        <w:jc w:val="both"/>
        <w:rPr>
          <w:rFonts w:ascii="Tahoma" w:hAnsi="Tahoma" w:cs="Tahoma"/>
          <w:b/>
          <w:bCs/>
          <w:lang w:eastAsia="pl-PL"/>
        </w:rPr>
      </w:pPr>
      <w:r w:rsidRPr="00D27F2B">
        <w:rPr>
          <w:rFonts w:ascii="Tahoma" w:hAnsi="Tahoma" w:cs="Tahoma"/>
          <w:b/>
          <w:bCs/>
          <w:lang w:eastAsia="pl-PL"/>
        </w:rPr>
        <w:t xml:space="preserve">3.7. Wstęp personelu do </w:t>
      </w:r>
      <w:r w:rsidRPr="00D27F2B">
        <w:rPr>
          <w:rFonts w:ascii="Tahoma" w:hAnsi="Tahoma" w:cs="Tahoma"/>
          <w:lang w:eastAsia="pl-PL"/>
        </w:rPr>
        <w:t xml:space="preserve"> </w:t>
      </w:r>
      <w:r w:rsidRPr="00D27F2B">
        <w:rPr>
          <w:rFonts w:ascii="Tahoma" w:hAnsi="Tahoma" w:cs="Tahoma"/>
          <w:b/>
          <w:bCs/>
          <w:lang w:eastAsia="pl-PL"/>
        </w:rPr>
        <w:t xml:space="preserve">Centrum Nowoczesności Młyn Wiedzy  </w:t>
      </w:r>
    </w:p>
    <w:p w:rsidR="00861573" w:rsidRPr="00D27F2B" w:rsidRDefault="00861573" w:rsidP="00900AFF">
      <w:pPr>
        <w:tabs>
          <w:tab w:val="left" w:pos="360"/>
        </w:tabs>
        <w:spacing w:after="0" w:line="240" w:lineRule="auto"/>
        <w:jc w:val="both"/>
        <w:rPr>
          <w:rFonts w:ascii="Tahoma" w:hAnsi="Tahoma" w:cs="Tahoma"/>
          <w:lang w:eastAsia="pl-PL"/>
        </w:rPr>
      </w:pPr>
      <w:r w:rsidRPr="00D27F2B">
        <w:rPr>
          <w:rFonts w:ascii="Tahoma" w:hAnsi="Tahoma" w:cs="Tahoma"/>
          <w:lang w:eastAsia="pl-PL"/>
        </w:rPr>
        <w:t xml:space="preserve">Usługodawca poinformuje swój personel i zobowiąże go do bezwzględnego przestrzegania reguł ustalonych przez Centrum Nowoczesności Młyn Wiedzy  dot. wstępu personelu do Centrum  poza godzinami otwarcia dla ludności (ewentualne wydanie przepustek, ustalenie listy osób pracujących w Centrum Nowoczesności Młyn Wiedzy  , ustalenie listy personelu pracującego w obiekcie – patrz zeszyt kontrolny). </w:t>
      </w:r>
    </w:p>
    <w:p w:rsidR="00325355" w:rsidRDefault="00325355" w:rsidP="00900AFF">
      <w:pPr>
        <w:tabs>
          <w:tab w:val="left" w:pos="360"/>
        </w:tabs>
        <w:spacing w:after="0" w:line="240" w:lineRule="auto"/>
        <w:jc w:val="both"/>
        <w:rPr>
          <w:rFonts w:ascii="Tahoma" w:hAnsi="Tahoma" w:cs="Tahoma"/>
          <w:lang w:eastAsia="pl-PL"/>
        </w:rPr>
      </w:pPr>
    </w:p>
    <w:p w:rsidR="00D27F2B" w:rsidRPr="00D27F2B" w:rsidRDefault="00D27F2B" w:rsidP="00900AFF">
      <w:pPr>
        <w:tabs>
          <w:tab w:val="left" w:pos="360"/>
        </w:tabs>
        <w:spacing w:after="0" w:line="240" w:lineRule="auto"/>
        <w:jc w:val="both"/>
        <w:rPr>
          <w:rFonts w:ascii="Tahoma" w:hAnsi="Tahoma" w:cs="Tahoma"/>
          <w:lang w:eastAsia="pl-PL"/>
        </w:rPr>
      </w:pPr>
    </w:p>
    <w:p w:rsidR="00325355" w:rsidRPr="00D27F2B" w:rsidRDefault="00325355" w:rsidP="00900AFF">
      <w:pPr>
        <w:tabs>
          <w:tab w:val="left" w:pos="360"/>
        </w:tabs>
        <w:spacing w:after="0" w:line="240" w:lineRule="auto"/>
        <w:jc w:val="both"/>
        <w:rPr>
          <w:rFonts w:ascii="Tahoma" w:hAnsi="Tahoma" w:cs="Tahoma"/>
          <w:lang w:eastAsia="pl-PL"/>
        </w:rPr>
      </w:pPr>
    </w:p>
    <w:p w:rsidR="00861573" w:rsidRPr="00D27F2B" w:rsidRDefault="00861573" w:rsidP="00900AFF">
      <w:pPr>
        <w:spacing w:after="0" w:line="240" w:lineRule="auto"/>
        <w:jc w:val="both"/>
        <w:rPr>
          <w:rFonts w:ascii="Tahoma" w:hAnsi="Tahoma" w:cs="Tahoma"/>
          <w:b/>
          <w:bCs/>
          <w:lang w:eastAsia="pl-PL"/>
        </w:rPr>
      </w:pPr>
      <w:r w:rsidRPr="00D27F2B">
        <w:rPr>
          <w:rFonts w:ascii="Tahoma" w:hAnsi="Tahoma" w:cs="Tahoma"/>
          <w:b/>
          <w:bCs/>
          <w:lang w:eastAsia="pl-PL"/>
        </w:rPr>
        <w:lastRenderedPageBreak/>
        <w:t>3.8. Ubiór</w:t>
      </w:r>
    </w:p>
    <w:p w:rsidR="00861573" w:rsidRPr="00D27F2B" w:rsidRDefault="00861573" w:rsidP="00900AFF">
      <w:pPr>
        <w:spacing w:after="0" w:line="240" w:lineRule="auto"/>
        <w:jc w:val="both"/>
        <w:rPr>
          <w:rFonts w:ascii="Tahoma" w:hAnsi="Tahoma" w:cs="Tahoma"/>
          <w:lang w:eastAsia="pl-PL"/>
        </w:rPr>
      </w:pPr>
      <w:r w:rsidRPr="00D27F2B">
        <w:rPr>
          <w:rFonts w:ascii="Tahoma" w:hAnsi="Tahoma" w:cs="Tahoma"/>
          <w:b/>
          <w:bCs/>
          <w:lang w:eastAsia="pl-PL"/>
        </w:rPr>
        <w:t xml:space="preserve">3.8.1. </w:t>
      </w:r>
      <w:r w:rsidRPr="00D27F2B">
        <w:rPr>
          <w:rFonts w:ascii="Tahoma" w:hAnsi="Tahoma" w:cs="Tahoma"/>
          <w:lang w:eastAsia="pl-PL"/>
        </w:rPr>
        <w:t>Usługodawca dostarczy swojemu personelowi estetyczny ubiór roboczy, tak aby łatwo było go rozpoznać i odróżnić od pracowników innych służb Centrum. Usługodawca</w:t>
      </w:r>
      <w:r w:rsidRPr="00D27F2B" w:rsidDel="001E3566">
        <w:rPr>
          <w:rFonts w:ascii="Tahoma" w:hAnsi="Tahoma" w:cs="Tahoma"/>
          <w:lang w:eastAsia="pl-PL"/>
        </w:rPr>
        <w:t xml:space="preserve"> </w:t>
      </w:r>
      <w:r w:rsidRPr="00D27F2B">
        <w:rPr>
          <w:rFonts w:ascii="Tahoma" w:hAnsi="Tahoma" w:cs="Tahoma"/>
          <w:lang w:eastAsia="pl-PL"/>
        </w:rPr>
        <w:t>poinformuje personel o bezwzględnym zakazie noszenia ubioru roboczego poza terenem Centrum i godzinami służby.</w:t>
      </w:r>
    </w:p>
    <w:p w:rsidR="00861573" w:rsidRPr="00D27F2B" w:rsidRDefault="00861573" w:rsidP="00900AFF">
      <w:pPr>
        <w:spacing w:after="0" w:line="240" w:lineRule="auto"/>
        <w:jc w:val="both"/>
        <w:rPr>
          <w:rFonts w:ascii="Tahoma" w:hAnsi="Tahoma" w:cs="Tahoma"/>
          <w:lang w:eastAsia="pl-PL"/>
        </w:rPr>
      </w:pPr>
    </w:p>
    <w:p w:rsidR="00861573" w:rsidRPr="00D27F2B" w:rsidRDefault="00861573" w:rsidP="00900AFF">
      <w:pPr>
        <w:spacing w:after="0" w:line="240" w:lineRule="auto"/>
        <w:jc w:val="both"/>
        <w:rPr>
          <w:rFonts w:ascii="Tahoma" w:hAnsi="Tahoma" w:cs="Tahoma"/>
          <w:b/>
          <w:bCs/>
          <w:lang w:eastAsia="pl-PL"/>
        </w:rPr>
      </w:pPr>
      <w:r w:rsidRPr="00D27F2B">
        <w:rPr>
          <w:rFonts w:ascii="Tahoma" w:hAnsi="Tahoma" w:cs="Tahoma"/>
          <w:b/>
          <w:bCs/>
          <w:lang w:eastAsia="pl-PL"/>
        </w:rPr>
        <w:t>3.8.3. Czystość ubiorów:</w:t>
      </w:r>
    </w:p>
    <w:p w:rsidR="00861573" w:rsidRPr="00D27F2B" w:rsidRDefault="00861573" w:rsidP="00900AFF">
      <w:pPr>
        <w:spacing w:after="0" w:line="240" w:lineRule="auto"/>
        <w:jc w:val="both"/>
        <w:rPr>
          <w:rFonts w:ascii="Tahoma" w:hAnsi="Tahoma" w:cs="Tahoma"/>
          <w:lang w:eastAsia="pl-PL"/>
        </w:rPr>
      </w:pPr>
      <w:r w:rsidRPr="00D27F2B">
        <w:rPr>
          <w:rFonts w:ascii="Tahoma" w:hAnsi="Tahoma" w:cs="Tahoma"/>
          <w:lang w:eastAsia="pl-PL"/>
        </w:rPr>
        <w:t>Ubrania robocze będą zmieniane minimum raz na 2 dni, a w przypadku zabrudzenia -  natychmiastowo.</w:t>
      </w:r>
    </w:p>
    <w:p w:rsidR="00861573" w:rsidRPr="00D27F2B" w:rsidRDefault="00861573" w:rsidP="00900AFF">
      <w:pPr>
        <w:widowControl w:val="0"/>
        <w:spacing w:after="0" w:line="240" w:lineRule="auto"/>
        <w:jc w:val="both"/>
        <w:rPr>
          <w:rFonts w:ascii="Tahoma" w:hAnsi="Tahoma" w:cs="Tahoma"/>
          <w:b/>
          <w:bCs/>
          <w:lang w:eastAsia="pl-PL"/>
        </w:rPr>
      </w:pPr>
      <w:r w:rsidRPr="00D27F2B">
        <w:rPr>
          <w:rFonts w:ascii="Tahoma" w:hAnsi="Tahoma" w:cs="Tahoma"/>
          <w:b/>
          <w:bCs/>
          <w:lang w:eastAsia="pl-PL"/>
        </w:rPr>
        <w:t xml:space="preserve">3.9. Strajk personelu Zleceniobiorcy </w:t>
      </w:r>
    </w:p>
    <w:p w:rsidR="00861573" w:rsidRPr="00D27F2B" w:rsidRDefault="00861573" w:rsidP="00900AFF">
      <w:pPr>
        <w:widowControl w:val="0"/>
        <w:spacing w:after="0" w:line="240" w:lineRule="auto"/>
        <w:jc w:val="both"/>
        <w:rPr>
          <w:rFonts w:ascii="Tahoma" w:hAnsi="Tahoma" w:cs="Tahoma"/>
          <w:b/>
          <w:bCs/>
          <w:lang w:eastAsia="pl-PL"/>
        </w:rPr>
      </w:pPr>
      <w:r w:rsidRPr="00D27F2B">
        <w:rPr>
          <w:rFonts w:ascii="Tahoma" w:hAnsi="Tahoma" w:cs="Tahoma"/>
          <w:b/>
          <w:bCs/>
          <w:lang w:eastAsia="pl-PL"/>
        </w:rPr>
        <w:t xml:space="preserve">3.9.1. Obowiązek poinformowania Zleceniodawcy </w:t>
      </w:r>
    </w:p>
    <w:p w:rsidR="00861573" w:rsidRPr="00D27F2B" w:rsidRDefault="00861573" w:rsidP="00900AFF">
      <w:pPr>
        <w:widowControl w:val="0"/>
        <w:spacing w:after="0" w:line="240" w:lineRule="auto"/>
        <w:jc w:val="both"/>
        <w:rPr>
          <w:rFonts w:ascii="Tahoma" w:hAnsi="Tahoma" w:cs="Tahoma"/>
          <w:lang w:eastAsia="pl-PL"/>
        </w:rPr>
      </w:pPr>
      <w:r w:rsidRPr="00D27F2B">
        <w:rPr>
          <w:rFonts w:ascii="Tahoma" w:hAnsi="Tahoma" w:cs="Tahoma"/>
          <w:lang w:eastAsia="pl-PL"/>
        </w:rPr>
        <w:t>Usługodawca powiadomi natychmiast Centrum Nowoczesności Młyn Wiedzy  o wszelkim ryzyku strajku jego personelu i o podjętych w konsekwencji środkach zaradczych.</w:t>
      </w:r>
    </w:p>
    <w:p w:rsidR="00861573" w:rsidRPr="00D27F2B" w:rsidRDefault="00861573" w:rsidP="00900AFF">
      <w:pPr>
        <w:widowControl w:val="0"/>
        <w:spacing w:after="0" w:line="240" w:lineRule="auto"/>
        <w:jc w:val="both"/>
        <w:rPr>
          <w:rFonts w:ascii="Tahoma" w:hAnsi="Tahoma" w:cs="Tahoma"/>
          <w:b/>
          <w:bCs/>
          <w:lang w:eastAsia="pl-PL"/>
        </w:rPr>
      </w:pPr>
      <w:r w:rsidRPr="00D27F2B">
        <w:rPr>
          <w:rFonts w:ascii="Tahoma" w:hAnsi="Tahoma" w:cs="Tahoma"/>
          <w:b/>
          <w:bCs/>
          <w:lang w:eastAsia="pl-PL"/>
        </w:rPr>
        <w:t>3.9.2. Minimalne świadczenia</w:t>
      </w:r>
    </w:p>
    <w:p w:rsidR="00861573" w:rsidRPr="00D27F2B" w:rsidRDefault="00861573" w:rsidP="00900AFF">
      <w:pPr>
        <w:widowControl w:val="0"/>
        <w:spacing w:after="0" w:line="240" w:lineRule="auto"/>
        <w:jc w:val="both"/>
        <w:rPr>
          <w:rFonts w:ascii="Tahoma" w:hAnsi="Tahoma" w:cs="Tahoma"/>
          <w:lang w:eastAsia="pl-PL"/>
        </w:rPr>
      </w:pPr>
      <w:r w:rsidRPr="00D27F2B">
        <w:rPr>
          <w:rFonts w:ascii="Tahoma" w:hAnsi="Tahoma" w:cs="Tahoma"/>
          <w:lang w:eastAsia="pl-PL"/>
        </w:rPr>
        <w:t>W przypadku strajku jego personelu, Usługodawca zapewni świadczenie minimalnych usług, niezbędnych dla czystości Centrum Nowoczesności Młyn Wiedzy  tj. przynajmniej:  opróżnianie koszy na śmieci, wyjazd wózków roboczych, zamiatanie alei, zbieranie papierów na przestrzeniach zewnętrznych.</w:t>
      </w:r>
    </w:p>
    <w:p w:rsidR="00861573" w:rsidRPr="00D27F2B" w:rsidRDefault="00861573" w:rsidP="00900AFF">
      <w:pPr>
        <w:widowControl w:val="0"/>
        <w:spacing w:after="0" w:line="240" w:lineRule="auto"/>
        <w:jc w:val="both"/>
        <w:rPr>
          <w:rFonts w:ascii="Tahoma" w:hAnsi="Tahoma" w:cs="Tahoma"/>
          <w:b/>
          <w:bCs/>
          <w:lang w:eastAsia="pl-PL"/>
        </w:rPr>
      </w:pPr>
      <w:r w:rsidRPr="00D27F2B">
        <w:rPr>
          <w:rFonts w:ascii="Tahoma" w:hAnsi="Tahoma" w:cs="Tahoma"/>
          <w:b/>
          <w:bCs/>
          <w:lang w:eastAsia="pl-PL"/>
        </w:rPr>
        <w:t xml:space="preserve">3.10.  Zmiany składu osobowego personelu </w:t>
      </w:r>
    </w:p>
    <w:p w:rsidR="00861573" w:rsidRPr="00D27F2B" w:rsidRDefault="00861573" w:rsidP="00900AFF">
      <w:pPr>
        <w:spacing w:after="0" w:line="240" w:lineRule="auto"/>
        <w:jc w:val="both"/>
        <w:rPr>
          <w:rFonts w:ascii="Tahoma" w:hAnsi="Tahoma" w:cs="Tahoma"/>
          <w:lang w:eastAsia="pl-PL"/>
        </w:rPr>
      </w:pPr>
      <w:r w:rsidRPr="00D27F2B">
        <w:rPr>
          <w:rFonts w:ascii="Tahoma" w:hAnsi="Tahoma" w:cs="Tahoma"/>
          <w:b/>
          <w:bCs/>
          <w:lang w:eastAsia="pl-PL"/>
        </w:rPr>
        <w:t xml:space="preserve">3.10.1. </w:t>
      </w:r>
      <w:r w:rsidRPr="00D27F2B">
        <w:rPr>
          <w:rFonts w:ascii="Tahoma" w:hAnsi="Tahoma" w:cs="Tahoma"/>
          <w:lang w:eastAsia="pl-PL"/>
        </w:rPr>
        <w:t xml:space="preserve">Centrum Nowoczesności Młyn Wiedzy  w celu zapewnienia odpowiedniej jakości i ciągłości usług, będzie mogła zażądać od Usługodawcy zachowania członków personelu, których Zleceniobiorca zamierzałby przenieść do innego obiektu.  Usługodawca będzie mógł odmówić ww. żądaniu wyłącznie z ważnych przyczyn.  </w:t>
      </w:r>
    </w:p>
    <w:p w:rsidR="00861573" w:rsidRPr="00D27F2B" w:rsidRDefault="00861573" w:rsidP="00900AFF">
      <w:pPr>
        <w:widowControl w:val="0"/>
        <w:spacing w:after="0" w:line="240" w:lineRule="auto"/>
        <w:jc w:val="both"/>
        <w:rPr>
          <w:rFonts w:ascii="Tahoma" w:hAnsi="Tahoma" w:cs="Tahoma"/>
          <w:lang w:eastAsia="pl-PL"/>
        </w:rPr>
      </w:pPr>
      <w:r w:rsidRPr="00D27F2B">
        <w:rPr>
          <w:rFonts w:ascii="Tahoma" w:hAnsi="Tahoma" w:cs="Tahoma"/>
          <w:b/>
          <w:bCs/>
          <w:lang w:eastAsia="pl-PL"/>
        </w:rPr>
        <w:t xml:space="preserve">3.10.2. </w:t>
      </w:r>
      <w:r w:rsidRPr="00D27F2B">
        <w:rPr>
          <w:rFonts w:ascii="Tahoma" w:hAnsi="Tahoma" w:cs="Tahoma"/>
          <w:lang w:eastAsia="pl-PL"/>
        </w:rPr>
        <w:t xml:space="preserve">Centrum Nowoczesności Młyn Wiedzy  będzie mogła żądać od Usługodawcy  odwołania z wykonywania zadań w Centrum każdego  pracownika  i zastąpienia go innym pracownikiem, w przypadku jeżeli  istniałoby w odniesieniu do takiego pracownika  uzasadnione domniemania niekompetencji, gdyby pracownik  naruszał obowiązujące w Centrum regulaminy, zasady  bezpieczeństwa, oraz w innych, uzasadnionych  przypadkach, takich jak w szczególności : </w:t>
      </w:r>
    </w:p>
    <w:p w:rsidR="00861573" w:rsidRPr="00D27F2B" w:rsidRDefault="00861573" w:rsidP="00900AFF">
      <w:pPr>
        <w:widowControl w:val="0"/>
        <w:numPr>
          <w:ilvl w:val="0"/>
          <w:numId w:val="34"/>
        </w:numPr>
        <w:spacing w:after="0" w:line="240" w:lineRule="auto"/>
        <w:ind w:left="720" w:hanging="720"/>
        <w:jc w:val="both"/>
        <w:rPr>
          <w:rFonts w:ascii="Tahoma" w:hAnsi="Tahoma" w:cs="Tahoma"/>
          <w:lang w:eastAsia="pl-PL"/>
        </w:rPr>
      </w:pPr>
      <w:r w:rsidRPr="00D27F2B">
        <w:rPr>
          <w:rFonts w:ascii="Tahoma" w:hAnsi="Tahoma" w:cs="Tahoma"/>
          <w:lang w:eastAsia="pl-PL"/>
        </w:rPr>
        <w:t xml:space="preserve">niezdolność do wykonywania zadań  z jakichkolwiek przyczyn. </w:t>
      </w:r>
    </w:p>
    <w:p w:rsidR="00861573" w:rsidRPr="00D27F2B" w:rsidRDefault="00861573" w:rsidP="00900AFF">
      <w:pPr>
        <w:widowControl w:val="0"/>
        <w:numPr>
          <w:ilvl w:val="0"/>
          <w:numId w:val="31"/>
        </w:numPr>
        <w:tabs>
          <w:tab w:val="left" w:pos="360"/>
        </w:tabs>
        <w:spacing w:after="0" w:line="240" w:lineRule="auto"/>
        <w:jc w:val="both"/>
        <w:rPr>
          <w:rFonts w:ascii="Tahoma" w:hAnsi="Tahoma" w:cs="Tahoma"/>
          <w:lang w:eastAsia="pl-PL"/>
        </w:rPr>
      </w:pPr>
      <w:r w:rsidRPr="00D27F2B">
        <w:rPr>
          <w:rFonts w:ascii="Tahoma" w:hAnsi="Tahoma" w:cs="Tahoma"/>
          <w:lang w:eastAsia="pl-PL"/>
        </w:rPr>
        <w:t xml:space="preserve"> niewłaściwa (np. prowokacyjna ) postawa mogąca spowodować lub powodująca niepokoje w Centrum Nowoczesności Młyn Wiedzy </w:t>
      </w:r>
    </w:p>
    <w:p w:rsidR="00861573" w:rsidRPr="00D27F2B" w:rsidRDefault="00861573" w:rsidP="00900AFF">
      <w:pPr>
        <w:widowControl w:val="0"/>
        <w:numPr>
          <w:ilvl w:val="0"/>
          <w:numId w:val="31"/>
        </w:numPr>
        <w:tabs>
          <w:tab w:val="left" w:pos="360"/>
        </w:tabs>
        <w:spacing w:after="0" w:line="240" w:lineRule="auto"/>
        <w:jc w:val="both"/>
        <w:rPr>
          <w:rFonts w:ascii="Tahoma" w:hAnsi="Tahoma" w:cs="Tahoma"/>
          <w:lang w:eastAsia="pl-PL"/>
        </w:rPr>
      </w:pPr>
      <w:r w:rsidRPr="00D27F2B">
        <w:rPr>
          <w:rFonts w:ascii="Tahoma" w:hAnsi="Tahoma" w:cs="Tahoma"/>
          <w:lang w:eastAsia="pl-PL"/>
        </w:rPr>
        <w:t>nadużycie władzy, uzurpowanie funkcji</w:t>
      </w:r>
    </w:p>
    <w:p w:rsidR="00861573" w:rsidRPr="00D27F2B" w:rsidRDefault="00861573" w:rsidP="00900AFF">
      <w:pPr>
        <w:widowControl w:val="0"/>
        <w:numPr>
          <w:ilvl w:val="0"/>
          <w:numId w:val="31"/>
        </w:numPr>
        <w:tabs>
          <w:tab w:val="left" w:pos="360"/>
        </w:tabs>
        <w:spacing w:after="0" w:line="240" w:lineRule="auto"/>
        <w:jc w:val="both"/>
        <w:rPr>
          <w:rFonts w:ascii="Tahoma" w:hAnsi="Tahoma" w:cs="Tahoma"/>
          <w:lang w:eastAsia="pl-PL"/>
        </w:rPr>
      </w:pPr>
      <w:r w:rsidRPr="00D27F2B">
        <w:rPr>
          <w:rFonts w:ascii="Tahoma" w:hAnsi="Tahoma" w:cs="Tahoma"/>
          <w:lang w:eastAsia="pl-PL"/>
        </w:rPr>
        <w:t xml:space="preserve">niewłaściwe zachowanie w stosunku do klientów i innych użytkowników Centrum. </w:t>
      </w:r>
    </w:p>
    <w:p w:rsidR="00861573" w:rsidRPr="00D27F2B" w:rsidRDefault="00861573" w:rsidP="00900AFF">
      <w:pPr>
        <w:widowControl w:val="0"/>
        <w:numPr>
          <w:ilvl w:val="0"/>
          <w:numId w:val="31"/>
        </w:numPr>
        <w:tabs>
          <w:tab w:val="left" w:pos="360"/>
          <w:tab w:val="left" w:pos="1440"/>
        </w:tabs>
        <w:spacing w:after="0" w:line="240" w:lineRule="auto"/>
        <w:jc w:val="both"/>
        <w:rPr>
          <w:rFonts w:ascii="Tahoma" w:hAnsi="Tahoma" w:cs="Tahoma"/>
          <w:lang w:eastAsia="pl-PL"/>
        </w:rPr>
      </w:pPr>
      <w:r w:rsidRPr="00D27F2B">
        <w:rPr>
          <w:rFonts w:ascii="Tahoma" w:hAnsi="Tahoma" w:cs="Tahoma"/>
          <w:lang w:eastAsia="pl-PL"/>
        </w:rPr>
        <w:t>wygląd fizyczny albo stan ubioru mogące szkodzić wizerunkowi Centrum Nowoczesności Młyn Wiedzy  palenie papierosów w obecności klientów Centrum lub w trakcie wykonywania zadań, spożywanie  alkoholu, branie lub przynoszenie narkotyków czy alkoholu do Centrum</w:t>
      </w:r>
    </w:p>
    <w:p w:rsidR="00861573" w:rsidRPr="00D27F2B" w:rsidRDefault="00861573" w:rsidP="00900AFF">
      <w:pPr>
        <w:widowControl w:val="0"/>
        <w:numPr>
          <w:ilvl w:val="0"/>
          <w:numId w:val="31"/>
        </w:numPr>
        <w:tabs>
          <w:tab w:val="left" w:pos="360"/>
        </w:tabs>
        <w:spacing w:after="0" w:line="240" w:lineRule="auto"/>
        <w:jc w:val="both"/>
        <w:rPr>
          <w:rFonts w:ascii="Tahoma" w:hAnsi="Tahoma" w:cs="Tahoma"/>
          <w:lang w:eastAsia="pl-PL"/>
        </w:rPr>
      </w:pPr>
      <w:r w:rsidRPr="00D27F2B">
        <w:rPr>
          <w:rFonts w:ascii="Tahoma" w:hAnsi="Tahoma" w:cs="Tahoma"/>
          <w:lang w:eastAsia="pl-PL"/>
        </w:rPr>
        <w:t>nadużywanie korzystania z telefonu do celów prywatnych</w:t>
      </w:r>
      <w:r w:rsidRPr="00D27F2B" w:rsidDel="00FC7858">
        <w:rPr>
          <w:rFonts w:ascii="Tahoma" w:hAnsi="Tahoma" w:cs="Tahoma"/>
          <w:lang w:eastAsia="pl-PL"/>
        </w:rPr>
        <w:t xml:space="preserve"> </w:t>
      </w:r>
      <w:r w:rsidRPr="00D27F2B">
        <w:rPr>
          <w:rFonts w:ascii="Tahoma" w:hAnsi="Tahoma" w:cs="Tahoma"/>
          <w:lang w:eastAsia="pl-PL"/>
        </w:rPr>
        <w:t>organizowanie zebrań na terenie obiektu</w:t>
      </w:r>
    </w:p>
    <w:p w:rsidR="00861573" w:rsidRPr="00D27F2B" w:rsidRDefault="00861573" w:rsidP="00900AFF">
      <w:pPr>
        <w:widowControl w:val="0"/>
        <w:numPr>
          <w:ilvl w:val="0"/>
          <w:numId w:val="31"/>
        </w:numPr>
        <w:tabs>
          <w:tab w:val="left" w:pos="360"/>
        </w:tabs>
        <w:spacing w:after="0" w:line="240" w:lineRule="auto"/>
        <w:jc w:val="both"/>
        <w:rPr>
          <w:rFonts w:ascii="Tahoma" w:hAnsi="Tahoma" w:cs="Tahoma"/>
          <w:lang w:eastAsia="pl-PL"/>
        </w:rPr>
      </w:pPr>
      <w:r w:rsidRPr="00D27F2B">
        <w:rPr>
          <w:rFonts w:ascii="Tahoma" w:hAnsi="Tahoma" w:cs="Tahoma"/>
          <w:lang w:eastAsia="pl-PL"/>
        </w:rPr>
        <w:t xml:space="preserve">prowokowanie wszelkiego typu niepokojów </w:t>
      </w:r>
    </w:p>
    <w:p w:rsidR="00861573" w:rsidRPr="00D27F2B" w:rsidRDefault="00861573" w:rsidP="00900AFF">
      <w:pPr>
        <w:widowControl w:val="0"/>
        <w:spacing w:after="0" w:line="240" w:lineRule="auto"/>
        <w:jc w:val="both"/>
        <w:rPr>
          <w:rFonts w:ascii="Tahoma" w:hAnsi="Tahoma" w:cs="Tahoma"/>
          <w:b/>
          <w:bCs/>
          <w:lang w:eastAsia="pl-PL"/>
        </w:rPr>
      </w:pPr>
      <w:r w:rsidRPr="00D27F2B">
        <w:rPr>
          <w:rFonts w:ascii="Tahoma" w:hAnsi="Tahoma" w:cs="Tahoma"/>
          <w:b/>
          <w:bCs/>
          <w:lang w:eastAsia="pl-PL"/>
        </w:rPr>
        <w:t xml:space="preserve">3.11. Stosunek personelu do klientów i użytkowników Centrum, inne reguły dot. zachowania się personelu  </w:t>
      </w:r>
    </w:p>
    <w:p w:rsidR="00861573" w:rsidRPr="00D27F2B" w:rsidRDefault="00861573" w:rsidP="00900AFF">
      <w:pPr>
        <w:widowControl w:val="0"/>
        <w:numPr>
          <w:ilvl w:val="0"/>
          <w:numId w:val="34"/>
        </w:numPr>
        <w:spacing w:after="0" w:line="240" w:lineRule="auto"/>
        <w:jc w:val="both"/>
        <w:rPr>
          <w:rFonts w:ascii="Tahoma" w:hAnsi="Tahoma" w:cs="Tahoma"/>
          <w:lang w:eastAsia="pl-PL"/>
        </w:rPr>
      </w:pPr>
      <w:r w:rsidRPr="00D27F2B">
        <w:rPr>
          <w:rFonts w:ascii="Tahoma" w:hAnsi="Tahoma" w:cs="Tahoma"/>
          <w:lang w:eastAsia="pl-PL"/>
        </w:rPr>
        <w:t xml:space="preserve">Usługodawca poinformuje personel o bezwzględnym obowiązku uprzejmego zachowywania się w stosunku do klientów i użytkowników Centrum, niezależnie od okoliczności. </w:t>
      </w:r>
    </w:p>
    <w:p w:rsidR="00861573" w:rsidRPr="00D27F2B" w:rsidRDefault="00861573" w:rsidP="00900AFF">
      <w:pPr>
        <w:widowControl w:val="0"/>
        <w:numPr>
          <w:ilvl w:val="0"/>
          <w:numId w:val="34"/>
        </w:numPr>
        <w:spacing w:after="0" w:line="240" w:lineRule="auto"/>
        <w:jc w:val="both"/>
        <w:rPr>
          <w:rFonts w:ascii="Tahoma" w:hAnsi="Tahoma" w:cs="Tahoma"/>
          <w:lang w:eastAsia="pl-PL"/>
        </w:rPr>
      </w:pPr>
      <w:r w:rsidRPr="00D27F2B">
        <w:rPr>
          <w:rFonts w:ascii="Tahoma" w:hAnsi="Tahoma" w:cs="Tahoma"/>
          <w:lang w:eastAsia="pl-PL"/>
        </w:rPr>
        <w:t>Personel Usługodawcy</w:t>
      </w:r>
      <w:r w:rsidRPr="00D27F2B" w:rsidDel="00DF5B54">
        <w:rPr>
          <w:rFonts w:ascii="Tahoma" w:hAnsi="Tahoma" w:cs="Tahoma"/>
          <w:lang w:eastAsia="pl-PL"/>
        </w:rPr>
        <w:t xml:space="preserve"> </w:t>
      </w:r>
      <w:r w:rsidRPr="00D27F2B">
        <w:rPr>
          <w:rFonts w:ascii="Tahoma" w:hAnsi="Tahoma" w:cs="Tahoma"/>
          <w:lang w:eastAsia="pl-PL"/>
        </w:rPr>
        <w:t>zobowiązany jest do dbania o higienę osobistą.</w:t>
      </w:r>
    </w:p>
    <w:p w:rsidR="00861573" w:rsidRPr="00D27F2B" w:rsidRDefault="00861573" w:rsidP="00900AFF">
      <w:pPr>
        <w:widowControl w:val="0"/>
        <w:numPr>
          <w:ilvl w:val="0"/>
          <w:numId w:val="34"/>
        </w:numPr>
        <w:spacing w:after="0" w:line="240" w:lineRule="auto"/>
        <w:jc w:val="both"/>
        <w:rPr>
          <w:rFonts w:ascii="Tahoma" w:hAnsi="Tahoma" w:cs="Tahoma"/>
          <w:lang w:eastAsia="pl-PL"/>
        </w:rPr>
      </w:pPr>
      <w:r w:rsidRPr="00D27F2B">
        <w:rPr>
          <w:rFonts w:ascii="Tahoma" w:hAnsi="Tahoma" w:cs="Tahoma"/>
          <w:lang w:eastAsia="pl-PL"/>
        </w:rPr>
        <w:t>Personel Usługodawcy powstrzyma się od palenia papierosów w obecności klienteli, w miejscach zakazanych i w trakcie wykonywania zadań.</w:t>
      </w:r>
    </w:p>
    <w:p w:rsidR="00861573" w:rsidRPr="00D27F2B" w:rsidRDefault="00861573" w:rsidP="00900AFF">
      <w:pPr>
        <w:widowControl w:val="0"/>
        <w:numPr>
          <w:ilvl w:val="0"/>
          <w:numId w:val="34"/>
        </w:numPr>
        <w:spacing w:after="0" w:line="240" w:lineRule="auto"/>
        <w:jc w:val="both"/>
        <w:rPr>
          <w:rFonts w:ascii="Tahoma" w:hAnsi="Tahoma" w:cs="Tahoma"/>
          <w:lang w:eastAsia="pl-PL"/>
        </w:rPr>
      </w:pPr>
      <w:r w:rsidRPr="00D27F2B">
        <w:rPr>
          <w:rFonts w:ascii="Tahoma" w:hAnsi="Tahoma" w:cs="Tahoma"/>
          <w:lang w:eastAsia="pl-PL"/>
        </w:rPr>
        <w:t xml:space="preserve">Personelowi Usługodawcy zakazuje się picia alkoholu, zażywania narkotyków i wnoszenia </w:t>
      </w:r>
      <w:r w:rsidRPr="00D27F2B">
        <w:rPr>
          <w:rFonts w:ascii="Tahoma" w:hAnsi="Tahoma" w:cs="Tahoma"/>
          <w:lang w:eastAsia="pl-PL"/>
        </w:rPr>
        <w:lastRenderedPageBreak/>
        <w:t xml:space="preserve">alkoholu i narkotyków w czasie pełnienia służby w Centrum Nowoczesności Młyn Wiedzy  </w:t>
      </w:r>
    </w:p>
    <w:p w:rsidR="00861573" w:rsidRPr="00D27F2B" w:rsidRDefault="00861573" w:rsidP="00900AFF">
      <w:pPr>
        <w:widowControl w:val="0"/>
        <w:numPr>
          <w:ilvl w:val="0"/>
          <w:numId w:val="34"/>
        </w:numPr>
        <w:spacing w:after="0" w:line="240" w:lineRule="auto"/>
        <w:jc w:val="both"/>
        <w:rPr>
          <w:rFonts w:ascii="Tahoma" w:hAnsi="Tahoma" w:cs="Tahoma"/>
          <w:lang w:eastAsia="pl-PL"/>
        </w:rPr>
      </w:pPr>
      <w:r w:rsidRPr="00D27F2B">
        <w:rPr>
          <w:rFonts w:ascii="Tahoma" w:hAnsi="Tahoma" w:cs="Tahoma"/>
          <w:lang w:eastAsia="pl-PL"/>
        </w:rPr>
        <w:t>Personel Usługodawcy nie będzie nadużywać możliwości korzystania z telefonu w sprawach  prywatnych.</w:t>
      </w:r>
    </w:p>
    <w:p w:rsidR="00861573" w:rsidRPr="00D27F2B" w:rsidRDefault="00861573" w:rsidP="00900AFF">
      <w:pPr>
        <w:widowControl w:val="0"/>
        <w:numPr>
          <w:ilvl w:val="0"/>
          <w:numId w:val="34"/>
        </w:numPr>
        <w:spacing w:after="0" w:line="240" w:lineRule="auto"/>
        <w:jc w:val="both"/>
        <w:rPr>
          <w:rFonts w:ascii="Tahoma" w:hAnsi="Tahoma" w:cs="Tahoma"/>
          <w:lang w:eastAsia="pl-PL"/>
        </w:rPr>
      </w:pPr>
      <w:r w:rsidRPr="00D27F2B">
        <w:rPr>
          <w:rFonts w:ascii="Tahoma" w:hAnsi="Tahoma" w:cs="Tahoma"/>
          <w:lang w:eastAsia="pl-PL"/>
        </w:rPr>
        <w:t>Personel Usługodawcy nie będzie organizować zebrań na terenie obiektu ani powodować zamieszania na terenie obiektu.</w:t>
      </w:r>
    </w:p>
    <w:p w:rsidR="00861573" w:rsidRPr="00D27F2B" w:rsidRDefault="00861573" w:rsidP="00900AFF">
      <w:pPr>
        <w:widowControl w:val="0"/>
        <w:numPr>
          <w:ilvl w:val="0"/>
          <w:numId w:val="34"/>
        </w:numPr>
        <w:spacing w:after="0" w:line="240" w:lineRule="auto"/>
        <w:jc w:val="both"/>
        <w:rPr>
          <w:rFonts w:ascii="Tahoma" w:hAnsi="Tahoma" w:cs="Tahoma"/>
          <w:lang w:eastAsia="pl-PL"/>
        </w:rPr>
      </w:pPr>
      <w:r w:rsidRPr="00D27F2B">
        <w:rPr>
          <w:rFonts w:ascii="Tahoma" w:hAnsi="Tahoma" w:cs="Tahoma"/>
          <w:lang w:eastAsia="pl-PL"/>
        </w:rPr>
        <w:t xml:space="preserve">W przypadku  naruszenia ww. obowiązków i/lub zakazów przez personel Usługobiorca może  zażądać od Usługodawcy natychmiastowego odwołania pracownika ze służby i zastąpienia  go innym  pracownikiem. </w:t>
      </w:r>
    </w:p>
    <w:p w:rsidR="00861573" w:rsidRPr="00D27F2B" w:rsidRDefault="00861573" w:rsidP="00900AFF">
      <w:pPr>
        <w:spacing w:after="0" w:line="240" w:lineRule="auto"/>
        <w:jc w:val="both"/>
        <w:rPr>
          <w:rFonts w:ascii="Tahoma" w:hAnsi="Tahoma" w:cs="Tahoma"/>
          <w:b/>
          <w:bCs/>
          <w:lang w:eastAsia="pl-PL"/>
        </w:rPr>
      </w:pPr>
      <w:r w:rsidRPr="00D27F2B">
        <w:rPr>
          <w:rFonts w:ascii="Tahoma" w:hAnsi="Tahoma" w:cs="Tahoma"/>
          <w:b/>
          <w:bCs/>
          <w:lang w:eastAsia="pl-PL"/>
        </w:rPr>
        <w:t xml:space="preserve">4. Sprzęt i wyposażenie </w:t>
      </w:r>
    </w:p>
    <w:p w:rsidR="00861573" w:rsidRPr="00D27F2B" w:rsidRDefault="00861573" w:rsidP="00900AFF">
      <w:pPr>
        <w:spacing w:after="0" w:line="240" w:lineRule="auto"/>
        <w:jc w:val="both"/>
        <w:rPr>
          <w:rFonts w:ascii="Tahoma" w:hAnsi="Tahoma" w:cs="Tahoma"/>
          <w:b/>
          <w:bCs/>
          <w:lang w:eastAsia="pl-PL"/>
        </w:rPr>
      </w:pPr>
      <w:r w:rsidRPr="00D27F2B">
        <w:rPr>
          <w:rFonts w:ascii="Tahoma" w:hAnsi="Tahoma" w:cs="Tahoma"/>
          <w:b/>
          <w:bCs/>
          <w:lang w:eastAsia="pl-PL"/>
        </w:rPr>
        <w:t xml:space="preserve">4.1. Sprzęt i wyposażenie dostarczane przez Zleceniobiorcę </w:t>
      </w:r>
    </w:p>
    <w:p w:rsidR="00861573" w:rsidRPr="00D27F2B" w:rsidRDefault="00861573" w:rsidP="00900AFF">
      <w:pPr>
        <w:tabs>
          <w:tab w:val="left" w:pos="360"/>
        </w:tabs>
        <w:spacing w:after="0" w:line="240" w:lineRule="auto"/>
        <w:jc w:val="both"/>
        <w:rPr>
          <w:rFonts w:ascii="Tahoma" w:hAnsi="Tahoma" w:cs="Tahoma"/>
          <w:lang w:eastAsia="pl-PL"/>
        </w:rPr>
      </w:pPr>
      <w:r w:rsidRPr="00D27F2B">
        <w:rPr>
          <w:rFonts w:ascii="Tahoma" w:hAnsi="Tahoma" w:cs="Tahoma"/>
          <w:lang w:eastAsia="pl-PL"/>
        </w:rPr>
        <w:t>Usługodawca</w:t>
      </w:r>
      <w:r w:rsidRPr="00D27F2B" w:rsidDel="00176D4E">
        <w:rPr>
          <w:rFonts w:ascii="Tahoma" w:hAnsi="Tahoma" w:cs="Tahoma"/>
          <w:lang w:eastAsia="pl-PL"/>
        </w:rPr>
        <w:t xml:space="preserve"> </w:t>
      </w:r>
      <w:r w:rsidRPr="00D27F2B">
        <w:rPr>
          <w:rFonts w:ascii="Tahoma" w:hAnsi="Tahoma" w:cs="Tahoma"/>
          <w:lang w:eastAsia="pl-PL"/>
        </w:rPr>
        <w:t>w ramach świadczenia usług , zabezpieczy i dostarczy środki, sprzęt i produkty konieczne do nienagannego wykonania swoich  zadań,  m.in. środki czyszczące, środki jednorazowego użytku.</w:t>
      </w:r>
    </w:p>
    <w:p w:rsidR="00861573" w:rsidRPr="00D27F2B" w:rsidRDefault="00861573" w:rsidP="00900AFF">
      <w:pPr>
        <w:spacing w:after="0" w:line="240" w:lineRule="auto"/>
        <w:jc w:val="both"/>
        <w:rPr>
          <w:rFonts w:ascii="Tahoma" w:hAnsi="Tahoma" w:cs="Tahoma"/>
          <w:b/>
          <w:bCs/>
          <w:lang w:eastAsia="pl-PL"/>
        </w:rPr>
      </w:pPr>
      <w:r w:rsidRPr="00D27F2B">
        <w:rPr>
          <w:rFonts w:ascii="Tahoma" w:hAnsi="Tahoma" w:cs="Tahoma"/>
          <w:b/>
          <w:bCs/>
          <w:lang w:eastAsia="pl-PL"/>
        </w:rPr>
        <w:t>5.  Odpady i Kartony</w:t>
      </w:r>
    </w:p>
    <w:p w:rsidR="00861573" w:rsidRPr="00D27F2B" w:rsidRDefault="00861573" w:rsidP="00900AFF">
      <w:pPr>
        <w:spacing w:after="0" w:line="240" w:lineRule="auto"/>
        <w:jc w:val="both"/>
        <w:rPr>
          <w:rFonts w:ascii="Tahoma" w:hAnsi="Tahoma" w:cs="Tahoma"/>
          <w:lang w:eastAsia="pl-PL"/>
        </w:rPr>
      </w:pPr>
      <w:r w:rsidRPr="00D27F2B">
        <w:rPr>
          <w:rFonts w:ascii="Tahoma" w:hAnsi="Tahoma" w:cs="Tahoma"/>
          <w:lang w:eastAsia="pl-PL"/>
        </w:rPr>
        <w:t xml:space="preserve"> Usługodawca poinformuje swój personel i zobowiąże go do przestrzegania zaleceń i procedur dotyczących selektywnej segregacji odpadów.</w:t>
      </w:r>
    </w:p>
    <w:p w:rsidR="00861573" w:rsidRPr="00D27F2B" w:rsidRDefault="00861573" w:rsidP="00900AFF">
      <w:pPr>
        <w:spacing w:after="0" w:line="240" w:lineRule="auto"/>
        <w:jc w:val="both"/>
        <w:rPr>
          <w:rFonts w:ascii="Tahoma" w:hAnsi="Tahoma" w:cs="Tahoma"/>
          <w:b/>
          <w:bCs/>
          <w:lang w:eastAsia="pl-PL"/>
        </w:rPr>
      </w:pPr>
      <w:r w:rsidRPr="00D27F2B">
        <w:rPr>
          <w:rFonts w:ascii="Tahoma" w:hAnsi="Tahoma" w:cs="Tahoma"/>
          <w:b/>
          <w:bCs/>
          <w:lang w:eastAsia="pl-PL"/>
        </w:rPr>
        <w:t>6. Dezynfekcja</w:t>
      </w:r>
    </w:p>
    <w:p w:rsidR="00861573" w:rsidRPr="00D27F2B" w:rsidRDefault="00861573" w:rsidP="00900AFF">
      <w:pPr>
        <w:spacing w:after="0" w:line="240" w:lineRule="auto"/>
        <w:jc w:val="both"/>
        <w:rPr>
          <w:rFonts w:ascii="Tahoma" w:hAnsi="Tahoma" w:cs="Tahoma"/>
          <w:lang w:eastAsia="pl-PL"/>
        </w:rPr>
      </w:pPr>
      <w:r w:rsidRPr="00D27F2B">
        <w:rPr>
          <w:rFonts w:ascii="Tahoma" w:hAnsi="Tahoma" w:cs="Tahoma"/>
          <w:lang w:eastAsia="pl-PL"/>
        </w:rPr>
        <w:t>Usługodawca będzie stosować środek dezynfekcyjny pojemników na śmieci</w:t>
      </w:r>
    </w:p>
    <w:p w:rsidR="00861573" w:rsidRPr="00D27F2B" w:rsidRDefault="00861573" w:rsidP="00900AFF">
      <w:pPr>
        <w:spacing w:after="0" w:line="240" w:lineRule="auto"/>
        <w:jc w:val="both"/>
        <w:rPr>
          <w:rFonts w:ascii="Tahoma" w:hAnsi="Tahoma" w:cs="Tahoma"/>
          <w:b/>
          <w:bCs/>
          <w:lang w:eastAsia="pl-PL"/>
        </w:rPr>
      </w:pPr>
      <w:r w:rsidRPr="00D27F2B">
        <w:rPr>
          <w:rFonts w:ascii="Tahoma" w:hAnsi="Tahoma" w:cs="Tahoma"/>
          <w:b/>
          <w:bCs/>
          <w:lang w:eastAsia="pl-PL"/>
        </w:rPr>
        <w:t>7. Zeszyt kontrolny (notatnik bieżący)</w:t>
      </w:r>
    </w:p>
    <w:p w:rsidR="00861573" w:rsidRPr="00D27F2B" w:rsidRDefault="00861573" w:rsidP="00900AFF">
      <w:pPr>
        <w:spacing w:after="0" w:line="240" w:lineRule="auto"/>
        <w:jc w:val="both"/>
        <w:rPr>
          <w:rFonts w:ascii="Tahoma" w:hAnsi="Tahoma" w:cs="Tahoma"/>
          <w:b/>
          <w:bCs/>
          <w:lang w:eastAsia="pl-PL"/>
        </w:rPr>
      </w:pPr>
      <w:r w:rsidRPr="00D27F2B">
        <w:rPr>
          <w:rFonts w:ascii="Tahoma" w:hAnsi="Tahoma" w:cs="Tahoma"/>
          <w:lang w:eastAsia="pl-PL"/>
        </w:rPr>
        <w:t xml:space="preserve">Usługodawca odda do dyspozycji Usługobiorcy </w:t>
      </w:r>
      <w:r w:rsidRPr="00D27F2B">
        <w:rPr>
          <w:rFonts w:ascii="Tahoma" w:hAnsi="Tahoma" w:cs="Tahoma"/>
          <w:b/>
          <w:bCs/>
          <w:lang w:eastAsia="pl-PL"/>
        </w:rPr>
        <w:t>Zeszyt Kontrolny</w:t>
      </w:r>
      <w:r w:rsidRPr="00D27F2B">
        <w:rPr>
          <w:rFonts w:ascii="Tahoma" w:hAnsi="Tahoma" w:cs="Tahoma"/>
          <w:lang w:eastAsia="pl-PL"/>
        </w:rPr>
        <w:t>, który będzie środkiem komunikacji i informacji. W Zeszycie tym będą odnotowywane  wszelkie uwagi, zalecenia i skargi dot. pracy personelu Usługodawcy.</w:t>
      </w:r>
      <w:r w:rsidRPr="00D27F2B" w:rsidDel="002B16E4">
        <w:rPr>
          <w:rFonts w:ascii="Tahoma" w:hAnsi="Tahoma" w:cs="Tahoma"/>
          <w:lang w:eastAsia="pl-PL"/>
        </w:rPr>
        <w:t xml:space="preserve"> </w:t>
      </w:r>
      <w:r w:rsidRPr="00D27F2B">
        <w:rPr>
          <w:rFonts w:ascii="Tahoma" w:hAnsi="Tahoma" w:cs="Tahoma"/>
          <w:lang w:eastAsia="pl-PL"/>
        </w:rPr>
        <w:t>Dodatkowo, w celu uaktualniania stanu personelu do Zeszytu obowiązkowo wpisane zostaną zmiany ekip sprzątających. Osoba odpowiedzialna za sprzątanie i osoba odpowiedzialna wyznaczona przez Usługobiorcę będą  podpisywać ten Zeszyt codziennie i tygodniowo.</w:t>
      </w:r>
    </w:p>
    <w:p w:rsidR="00861573" w:rsidRPr="00D27F2B" w:rsidRDefault="00861573" w:rsidP="00900AFF">
      <w:pPr>
        <w:spacing w:after="0" w:line="240" w:lineRule="auto"/>
        <w:jc w:val="both"/>
        <w:rPr>
          <w:rFonts w:ascii="Tahoma" w:hAnsi="Tahoma" w:cs="Tahoma"/>
          <w:b/>
          <w:bCs/>
          <w:lang w:eastAsia="pl-PL"/>
        </w:rPr>
      </w:pPr>
      <w:r w:rsidRPr="00D27F2B">
        <w:rPr>
          <w:rFonts w:ascii="Tahoma" w:hAnsi="Tahoma" w:cs="Tahoma"/>
          <w:b/>
          <w:bCs/>
          <w:lang w:eastAsia="pl-PL"/>
        </w:rPr>
        <w:t>8. Sprawozdania</w:t>
      </w:r>
    </w:p>
    <w:p w:rsidR="00861573" w:rsidRPr="00D27F2B" w:rsidRDefault="00861573" w:rsidP="00900AFF">
      <w:pPr>
        <w:widowControl w:val="0"/>
        <w:spacing w:after="0" w:line="240" w:lineRule="auto"/>
        <w:jc w:val="both"/>
        <w:rPr>
          <w:rFonts w:ascii="Tahoma" w:hAnsi="Tahoma" w:cs="Tahoma"/>
          <w:b/>
          <w:bCs/>
          <w:lang w:eastAsia="pl-PL"/>
        </w:rPr>
      </w:pPr>
      <w:r w:rsidRPr="00D27F2B">
        <w:rPr>
          <w:rFonts w:ascii="Tahoma" w:hAnsi="Tahoma" w:cs="Tahoma"/>
          <w:lang w:eastAsia="pl-PL"/>
        </w:rPr>
        <w:t xml:space="preserve">Usługodawca będzie przedstawiał  Usługobiorcy Sprawozdania z realizacji zadań zgodnie z zasadami określonym poniżej: </w:t>
      </w:r>
    </w:p>
    <w:p w:rsidR="00861573" w:rsidRPr="00D27F2B" w:rsidRDefault="00861573" w:rsidP="00900AFF">
      <w:pPr>
        <w:widowControl w:val="0"/>
        <w:spacing w:after="0" w:line="240" w:lineRule="auto"/>
        <w:jc w:val="both"/>
        <w:rPr>
          <w:rFonts w:ascii="Tahoma" w:hAnsi="Tahoma" w:cs="Tahoma"/>
          <w:b/>
          <w:bCs/>
          <w:lang w:eastAsia="pl-PL"/>
        </w:rPr>
      </w:pPr>
      <w:r w:rsidRPr="00D27F2B">
        <w:rPr>
          <w:rFonts w:ascii="Tahoma" w:hAnsi="Tahoma" w:cs="Tahoma"/>
          <w:b/>
          <w:bCs/>
          <w:lang w:eastAsia="pl-PL"/>
        </w:rPr>
        <w:t>8.1. Sprawozdania tygodniowe</w:t>
      </w:r>
    </w:p>
    <w:p w:rsidR="00861573" w:rsidRPr="00D27F2B" w:rsidRDefault="00861573" w:rsidP="00900AFF">
      <w:pPr>
        <w:widowControl w:val="0"/>
        <w:spacing w:after="0" w:line="240" w:lineRule="auto"/>
        <w:jc w:val="both"/>
        <w:rPr>
          <w:rFonts w:ascii="Tahoma" w:hAnsi="Tahoma" w:cs="Tahoma"/>
          <w:lang w:eastAsia="pl-PL"/>
        </w:rPr>
      </w:pPr>
      <w:r w:rsidRPr="00D27F2B">
        <w:rPr>
          <w:rFonts w:ascii="Tahoma" w:hAnsi="Tahoma" w:cs="Tahoma"/>
          <w:lang w:eastAsia="pl-PL"/>
        </w:rPr>
        <w:t>Usługodawca przedstawi Centrum Nowoczesności Młyn Wiedzy  sprawozdanie tygodniowe streszczające wydarzenia odnotowane w Zeszycie Kontrolnym oraz wszystkie problemy zaistniałe w tygodniu, itd. Dokument ten musi zostać złożony obowiązkowo w każdy wtorek do godz. 12:00.</w:t>
      </w:r>
    </w:p>
    <w:p w:rsidR="00861573" w:rsidRPr="00D27F2B" w:rsidRDefault="00861573" w:rsidP="00900AFF">
      <w:pPr>
        <w:widowControl w:val="0"/>
        <w:spacing w:after="0" w:line="240" w:lineRule="auto"/>
        <w:jc w:val="both"/>
        <w:rPr>
          <w:rFonts w:ascii="Tahoma" w:hAnsi="Tahoma" w:cs="Tahoma"/>
          <w:b/>
          <w:bCs/>
          <w:lang w:eastAsia="pl-PL"/>
        </w:rPr>
      </w:pPr>
      <w:r w:rsidRPr="00D27F2B">
        <w:rPr>
          <w:rFonts w:ascii="Tahoma" w:hAnsi="Tahoma" w:cs="Tahoma"/>
          <w:b/>
          <w:bCs/>
          <w:lang w:eastAsia="pl-PL"/>
        </w:rPr>
        <w:t>9. Energia</w:t>
      </w:r>
    </w:p>
    <w:p w:rsidR="00861573" w:rsidRPr="00D27F2B" w:rsidRDefault="00861573" w:rsidP="00900AFF">
      <w:pPr>
        <w:widowControl w:val="0"/>
        <w:spacing w:after="0" w:line="240" w:lineRule="auto"/>
        <w:jc w:val="both"/>
        <w:rPr>
          <w:rFonts w:ascii="Tahoma" w:hAnsi="Tahoma" w:cs="Tahoma"/>
          <w:lang w:eastAsia="pl-PL"/>
        </w:rPr>
      </w:pPr>
      <w:r w:rsidRPr="00D27F2B">
        <w:rPr>
          <w:rFonts w:ascii="Tahoma" w:hAnsi="Tahoma" w:cs="Tahoma"/>
          <w:lang w:eastAsia="pl-PL"/>
        </w:rPr>
        <w:t>Organizacja sprzątania nocnego odbywać się będzie z wykorzystaniem oświetlenia ściśle koniecznego do zapewnienia świadczeń właściwej jakości przy możliwie najmniejszym poborze energii.</w:t>
      </w:r>
    </w:p>
    <w:p w:rsidR="00861573" w:rsidRPr="00D27F2B" w:rsidRDefault="00861573" w:rsidP="00900AFF">
      <w:pPr>
        <w:widowControl w:val="0"/>
        <w:spacing w:after="0" w:line="240" w:lineRule="auto"/>
        <w:jc w:val="both"/>
        <w:rPr>
          <w:rFonts w:ascii="Tahoma" w:hAnsi="Tahoma" w:cs="Tahoma"/>
          <w:lang w:eastAsia="pl-PL"/>
        </w:rPr>
      </w:pPr>
      <w:r w:rsidRPr="00D27F2B">
        <w:rPr>
          <w:rFonts w:ascii="Tahoma" w:hAnsi="Tahoma" w:cs="Tahoma"/>
          <w:lang w:eastAsia="pl-PL"/>
        </w:rPr>
        <w:t>Usługobiorca i/lub Centrum Nowoczesności Młyn Wiedzy  zastrzega sobie prawo do całkowitej lub częściowej zmiany godzin sprzątania w zależności od istotnych zmian taryf za prąd oraz w zależności od swojej polityki oszczędnościowej.</w:t>
      </w:r>
    </w:p>
    <w:p w:rsidR="00861573" w:rsidRPr="00D27F2B" w:rsidRDefault="00861573" w:rsidP="00900AFF">
      <w:pPr>
        <w:spacing w:after="0" w:line="240" w:lineRule="auto"/>
        <w:jc w:val="both"/>
        <w:rPr>
          <w:rFonts w:ascii="Tahoma" w:hAnsi="Tahoma" w:cs="Tahoma"/>
          <w:b/>
          <w:bCs/>
          <w:lang w:eastAsia="pl-PL"/>
        </w:rPr>
      </w:pPr>
      <w:r w:rsidRPr="00D27F2B">
        <w:rPr>
          <w:rFonts w:ascii="Tahoma" w:hAnsi="Tahoma" w:cs="Tahoma"/>
          <w:b/>
          <w:bCs/>
          <w:lang w:eastAsia="pl-PL"/>
        </w:rPr>
        <w:t>10. Konserwacja podłóg</w:t>
      </w:r>
    </w:p>
    <w:p w:rsidR="00861573" w:rsidRPr="00D27F2B" w:rsidRDefault="00861573" w:rsidP="00900AFF">
      <w:pPr>
        <w:spacing w:after="0" w:line="240" w:lineRule="auto"/>
        <w:jc w:val="both"/>
        <w:rPr>
          <w:rFonts w:ascii="Tahoma" w:hAnsi="Tahoma" w:cs="Tahoma"/>
          <w:b/>
          <w:bCs/>
          <w:lang w:eastAsia="pl-PL"/>
        </w:rPr>
      </w:pPr>
      <w:r w:rsidRPr="00D27F2B">
        <w:rPr>
          <w:rFonts w:ascii="Tahoma" w:hAnsi="Tahoma" w:cs="Tahoma"/>
          <w:b/>
          <w:bCs/>
          <w:lang w:eastAsia="pl-PL"/>
        </w:rPr>
        <w:t>10.1. Metody</w:t>
      </w:r>
    </w:p>
    <w:p w:rsidR="00861573" w:rsidRPr="00D27F2B" w:rsidRDefault="00861573" w:rsidP="00900AFF">
      <w:pPr>
        <w:spacing w:after="0" w:line="240" w:lineRule="auto"/>
        <w:jc w:val="both"/>
        <w:rPr>
          <w:rFonts w:ascii="Tahoma" w:hAnsi="Tahoma" w:cs="Tahoma"/>
          <w:lang w:eastAsia="pl-PL"/>
        </w:rPr>
      </w:pPr>
      <w:r w:rsidRPr="00D27F2B">
        <w:rPr>
          <w:rFonts w:ascii="Tahoma" w:hAnsi="Tahoma" w:cs="Tahoma"/>
          <w:lang w:eastAsia="pl-PL"/>
        </w:rPr>
        <w:t>Metoda konserwacji podłóg musi zostać przedstawiona Centrum Nowoczesności Młyn Wiedzy  . Metoda ta nie może nadawać podłodze śliskości ani zmieniać wyglądu czy naturalnego koloru materiałów. Konserwacja podłóg nie zwalnia z obowiązku codziennego ich mycia. Przy zmywaniu podłóg zakazane jest mycie jedynie czystą wodą oraz używanie tłustych detergentów.</w:t>
      </w:r>
    </w:p>
    <w:p w:rsidR="00861573" w:rsidRPr="00D27F2B" w:rsidRDefault="00861573" w:rsidP="00900AFF">
      <w:pPr>
        <w:spacing w:after="0" w:line="240" w:lineRule="auto"/>
        <w:jc w:val="both"/>
        <w:rPr>
          <w:rFonts w:ascii="Tahoma" w:hAnsi="Tahoma" w:cs="Tahoma"/>
          <w:lang w:eastAsia="pl-PL"/>
        </w:rPr>
      </w:pPr>
      <w:r w:rsidRPr="00D27F2B">
        <w:rPr>
          <w:rFonts w:ascii="Tahoma" w:hAnsi="Tahoma" w:cs="Tahoma"/>
          <w:lang w:eastAsia="pl-PL"/>
        </w:rPr>
        <w:t>Używane detergenty muszą zawierać środki dezynfekujące i czyszczące w ilości wystarczającej do uzyskania dobrych warunków higienicznych i odpowiadać przynajmniej normom dotyczącym mycia w obiektach użyteczności publicznej.</w:t>
      </w:r>
    </w:p>
    <w:p w:rsidR="00861573" w:rsidRPr="00D27F2B" w:rsidRDefault="00861573" w:rsidP="00900AFF">
      <w:pPr>
        <w:spacing w:after="0" w:line="240" w:lineRule="auto"/>
        <w:jc w:val="both"/>
        <w:rPr>
          <w:rFonts w:ascii="Tahoma" w:hAnsi="Tahoma" w:cs="Tahoma"/>
          <w:lang w:eastAsia="pl-PL"/>
        </w:rPr>
      </w:pPr>
      <w:r w:rsidRPr="00D27F2B">
        <w:rPr>
          <w:rFonts w:ascii="Tahoma" w:hAnsi="Tahoma" w:cs="Tahoma"/>
          <w:lang w:eastAsia="pl-PL"/>
        </w:rPr>
        <w:lastRenderedPageBreak/>
        <w:t xml:space="preserve">W zakresie  konserwacji podłóg Usługodawca będzie przestrzegał następujących zasad: </w:t>
      </w:r>
    </w:p>
    <w:p w:rsidR="00861573" w:rsidRPr="00D27F2B" w:rsidRDefault="00861573" w:rsidP="00900AFF">
      <w:pPr>
        <w:keepNext/>
        <w:spacing w:after="0" w:line="240" w:lineRule="auto"/>
        <w:jc w:val="both"/>
        <w:outlineLvl w:val="1"/>
        <w:rPr>
          <w:rFonts w:ascii="Tahoma" w:hAnsi="Tahoma" w:cs="Tahoma"/>
          <w:u w:val="single"/>
          <w:lang w:eastAsia="pl-PL"/>
        </w:rPr>
      </w:pPr>
      <w:r w:rsidRPr="00D27F2B">
        <w:rPr>
          <w:rFonts w:ascii="Tahoma" w:hAnsi="Tahoma" w:cs="Tahoma"/>
          <w:u w:val="single"/>
          <w:lang w:eastAsia="pl-PL"/>
        </w:rPr>
        <w:t>Wykładzina dywanowa</w:t>
      </w:r>
    </w:p>
    <w:p w:rsidR="00861573" w:rsidRPr="00D27F2B" w:rsidRDefault="00861573" w:rsidP="00900AFF">
      <w:pPr>
        <w:spacing w:after="0" w:line="240" w:lineRule="auto"/>
        <w:jc w:val="both"/>
        <w:rPr>
          <w:rFonts w:ascii="Tahoma" w:hAnsi="Tahoma" w:cs="Tahoma"/>
          <w:lang w:eastAsia="pl-PL"/>
        </w:rPr>
      </w:pPr>
      <w:r w:rsidRPr="00D27F2B">
        <w:rPr>
          <w:rFonts w:ascii="Tahoma" w:hAnsi="Tahoma" w:cs="Tahoma"/>
          <w:lang w:eastAsia="pl-PL"/>
        </w:rPr>
        <w:t>Pranie miejscowe po starannym odkurzeniu.</w:t>
      </w:r>
    </w:p>
    <w:p w:rsidR="00861573" w:rsidRPr="00D27F2B" w:rsidRDefault="00861573" w:rsidP="00900AFF">
      <w:pPr>
        <w:spacing w:after="0" w:line="240" w:lineRule="auto"/>
        <w:jc w:val="both"/>
        <w:rPr>
          <w:rFonts w:ascii="Tahoma" w:hAnsi="Tahoma" w:cs="Tahoma"/>
          <w:b/>
          <w:bCs/>
          <w:lang w:eastAsia="pl-PL"/>
        </w:rPr>
      </w:pPr>
      <w:r w:rsidRPr="00D27F2B">
        <w:rPr>
          <w:rFonts w:ascii="Tahoma" w:hAnsi="Tahoma" w:cs="Tahoma"/>
          <w:b/>
          <w:bCs/>
          <w:lang w:eastAsia="pl-PL"/>
        </w:rPr>
        <w:t xml:space="preserve">11. Wizerunek Centrum Nowoczesności Młyn Wiedzy  </w:t>
      </w:r>
    </w:p>
    <w:p w:rsidR="00861573" w:rsidRPr="00D27F2B" w:rsidRDefault="00861573" w:rsidP="00900AFF">
      <w:pPr>
        <w:widowControl w:val="0"/>
        <w:spacing w:after="0" w:line="240" w:lineRule="auto"/>
        <w:jc w:val="both"/>
        <w:rPr>
          <w:rFonts w:ascii="Tahoma" w:hAnsi="Tahoma" w:cs="Tahoma"/>
          <w:b/>
          <w:bCs/>
          <w:lang w:eastAsia="pl-PL"/>
        </w:rPr>
      </w:pPr>
      <w:r w:rsidRPr="00D27F2B">
        <w:rPr>
          <w:rFonts w:ascii="Tahoma" w:hAnsi="Tahoma" w:cs="Tahoma"/>
          <w:b/>
          <w:bCs/>
          <w:lang w:eastAsia="pl-PL"/>
        </w:rPr>
        <w:t>11.1. Wizerunek</w:t>
      </w:r>
    </w:p>
    <w:p w:rsidR="00861573" w:rsidRPr="00D27F2B" w:rsidRDefault="00861573" w:rsidP="00900AFF">
      <w:pPr>
        <w:spacing w:after="0" w:line="240" w:lineRule="auto"/>
        <w:jc w:val="both"/>
        <w:rPr>
          <w:rFonts w:ascii="Tahoma" w:hAnsi="Tahoma" w:cs="Tahoma"/>
          <w:lang w:eastAsia="pl-PL"/>
        </w:rPr>
      </w:pPr>
      <w:r w:rsidRPr="00D27F2B">
        <w:rPr>
          <w:rFonts w:ascii="Tahoma" w:hAnsi="Tahoma" w:cs="Tahoma"/>
          <w:lang w:eastAsia="pl-PL"/>
        </w:rPr>
        <w:t>Personel Usługodawcy  powinien zwracać szczególną uwagę na wizerunek. Centrum  oraz podejmować opisane niżej czynności niezbędne dla zachowania dobrego wizerunku Centrum Nowoczesności Młyn Wiedzy.</w:t>
      </w:r>
    </w:p>
    <w:p w:rsidR="00861573" w:rsidRPr="00D27F2B" w:rsidRDefault="00861573" w:rsidP="00900AFF">
      <w:pPr>
        <w:spacing w:after="0" w:line="240" w:lineRule="auto"/>
        <w:jc w:val="both"/>
        <w:rPr>
          <w:rFonts w:ascii="Tahoma" w:hAnsi="Tahoma" w:cs="Tahoma"/>
          <w:b/>
          <w:bCs/>
          <w:lang w:eastAsia="pl-PL"/>
        </w:rPr>
      </w:pPr>
      <w:r w:rsidRPr="00D27F2B">
        <w:rPr>
          <w:rFonts w:ascii="Tahoma" w:hAnsi="Tahoma" w:cs="Tahoma"/>
          <w:b/>
          <w:bCs/>
          <w:lang w:eastAsia="pl-PL"/>
        </w:rPr>
        <w:t xml:space="preserve">11.2.  Prowadzenie nielegalnej  działalności reklamowej, ogłoszeniowej etc. </w:t>
      </w:r>
    </w:p>
    <w:p w:rsidR="00861573" w:rsidRPr="00D27F2B" w:rsidRDefault="00861573" w:rsidP="00900AFF">
      <w:pPr>
        <w:spacing w:after="0" w:line="240" w:lineRule="auto"/>
        <w:jc w:val="both"/>
        <w:rPr>
          <w:rFonts w:ascii="Tahoma" w:hAnsi="Tahoma" w:cs="Tahoma"/>
          <w:lang w:eastAsia="pl-PL"/>
        </w:rPr>
      </w:pPr>
      <w:r w:rsidRPr="00D27F2B">
        <w:rPr>
          <w:rFonts w:ascii="Tahoma" w:hAnsi="Tahoma" w:cs="Tahoma"/>
          <w:lang w:eastAsia="pl-PL"/>
        </w:rPr>
        <w:t xml:space="preserve">W celu zachowania jednolitego, dobrego wizerunku Centrum Nowoczesności Młyn Wiedzy  zabronione będzie wieszanie afiszy, plakatów reklamowych, sportowych, kulturalnych lub ogłoszeń. W przypadku stwierdzenia naruszenia powyższego zakazu personel Usługodawcy  będzie zobowiązany do ich zdejmowania (szczególnie z drzwi wejściowych, fasad  etc).  itd. Usuwanie ww. afiszy, plakatów klejonych, które  mogących uszkodzić warstwę farby, lakieru, itd., a także usuwanie  graffiti powinno być dokonywane z najwyższą starannością przy użyciu odpowiednich środków, tak aby zapobiec uszkodzeniu  powierzchni, na których zostały one przyklejone. </w:t>
      </w:r>
    </w:p>
    <w:p w:rsidR="00861573" w:rsidRPr="00D27F2B" w:rsidRDefault="00861573" w:rsidP="00900AFF">
      <w:pPr>
        <w:spacing w:after="0" w:line="240" w:lineRule="auto"/>
        <w:jc w:val="both"/>
        <w:rPr>
          <w:rFonts w:ascii="Tahoma" w:hAnsi="Tahoma" w:cs="Tahoma"/>
          <w:b/>
          <w:bCs/>
          <w:lang w:eastAsia="pl-PL"/>
        </w:rPr>
      </w:pPr>
      <w:r w:rsidRPr="00D27F2B">
        <w:rPr>
          <w:rFonts w:ascii="Tahoma" w:hAnsi="Tahoma" w:cs="Tahoma"/>
          <w:b/>
          <w:bCs/>
          <w:lang w:eastAsia="pl-PL"/>
        </w:rPr>
        <w:t xml:space="preserve">12. Wykonywanie zadań przez personel  - zasady szczególne dot. zadań określonego rodzaju albo sprzątania w określonych częściach Centrum Nowoczesności Młyn Wiedzy  </w:t>
      </w:r>
    </w:p>
    <w:p w:rsidR="00861573" w:rsidRPr="00D27F2B" w:rsidRDefault="00861573" w:rsidP="00900AFF">
      <w:pPr>
        <w:spacing w:after="0" w:line="240" w:lineRule="auto"/>
        <w:jc w:val="both"/>
        <w:rPr>
          <w:rFonts w:ascii="Tahoma" w:hAnsi="Tahoma" w:cs="Tahoma"/>
          <w:b/>
          <w:bCs/>
          <w:lang w:eastAsia="pl-PL"/>
        </w:rPr>
      </w:pPr>
      <w:r w:rsidRPr="00D27F2B">
        <w:rPr>
          <w:rFonts w:ascii="Tahoma" w:hAnsi="Tahoma" w:cs="Tahoma"/>
          <w:b/>
          <w:bCs/>
          <w:lang w:eastAsia="pl-PL"/>
        </w:rPr>
        <w:t>12.1.  Środki ostrożności w trakcie sprzątania</w:t>
      </w:r>
    </w:p>
    <w:p w:rsidR="00861573" w:rsidRPr="00D27F2B" w:rsidRDefault="00861573" w:rsidP="00900AFF">
      <w:pPr>
        <w:spacing w:after="0" w:line="240" w:lineRule="auto"/>
        <w:jc w:val="both"/>
        <w:rPr>
          <w:rFonts w:ascii="Tahoma" w:hAnsi="Tahoma" w:cs="Tahoma"/>
          <w:lang w:eastAsia="pl-PL"/>
        </w:rPr>
      </w:pPr>
      <w:r w:rsidRPr="00D27F2B">
        <w:rPr>
          <w:rFonts w:ascii="Tahoma" w:hAnsi="Tahoma" w:cs="Tahoma"/>
          <w:lang w:eastAsia="pl-PL"/>
        </w:rPr>
        <w:t>W trakcie wykonywania swoich zadań, a szczególnie operacji dekapowania, mycia automatami myjącymi, opróżniania tychże, rekrystalizacji, konserwacji podłóg, mycia szyb, itd.  personel Usługodawcy powinien podjąć wszelkie konieczne środki ostrożności  (dostosowane środki zabezpieczające: folie, tektura, regulacja sprzętu, itd.) w celu uniknięcia zacieków, opryskania brudną wodą lub środkami mogącymi uszkodzić lub ubrudzić dolne części przeszkleń, aluminium, stal nierdzewną, malowane drewno, ściany, elementy malowane, słupy lub wyposażenie wnętrz, itd. W razie zaistnienia ww. sytuacji, Usługodawca będzie miał obowiązek przywrócenia właściwego stanu uszkodzonym elementom.</w:t>
      </w:r>
    </w:p>
    <w:p w:rsidR="00861573" w:rsidRPr="00D27F2B" w:rsidRDefault="00861573" w:rsidP="00900AFF">
      <w:pPr>
        <w:spacing w:after="0" w:line="240" w:lineRule="auto"/>
        <w:jc w:val="both"/>
        <w:rPr>
          <w:rFonts w:ascii="Tahoma" w:hAnsi="Tahoma" w:cs="Tahoma"/>
          <w:b/>
          <w:bCs/>
          <w:lang w:eastAsia="pl-PL"/>
        </w:rPr>
      </w:pPr>
      <w:r w:rsidRPr="00D27F2B">
        <w:rPr>
          <w:rFonts w:ascii="Tahoma" w:hAnsi="Tahoma" w:cs="Tahoma"/>
          <w:b/>
          <w:bCs/>
          <w:lang w:eastAsia="pl-PL"/>
        </w:rPr>
        <w:t xml:space="preserve">13. Zadania szczególne (wyjątkowe) </w:t>
      </w:r>
    </w:p>
    <w:p w:rsidR="00861573" w:rsidRPr="00D27F2B" w:rsidRDefault="00861573" w:rsidP="00900AFF">
      <w:pPr>
        <w:spacing w:after="0" w:line="240" w:lineRule="auto"/>
        <w:jc w:val="both"/>
        <w:rPr>
          <w:rFonts w:ascii="Tahoma" w:hAnsi="Tahoma" w:cs="Tahoma"/>
          <w:lang w:eastAsia="pl-PL"/>
        </w:rPr>
      </w:pPr>
      <w:r w:rsidRPr="00D27F2B">
        <w:rPr>
          <w:rFonts w:ascii="Tahoma" w:hAnsi="Tahoma" w:cs="Tahoma"/>
          <w:lang w:eastAsia="pl-PL"/>
        </w:rPr>
        <w:t>Usługodawca podejmie działania także w następujących przypadkach:</w:t>
      </w:r>
    </w:p>
    <w:p w:rsidR="00861573" w:rsidRPr="00D27F2B" w:rsidRDefault="00861573" w:rsidP="00900AFF">
      <w:pPr>
        <w:spacing w:after="0" w:line="240" w:lineRule="auto"/>
        <w:jc w:val="both"/>
        <w:rPr>
          <w:rFonts w:ascii="Tahoma" w:hAnsi="Tahoma" w:cs="Tahoma"/>
          <w:b/>
          <w:bCs/>
          <w:lang w:eastAsia="pl-PL"/>
        </w:rPr>
      </w:pPr>
      <w:r w:rsidRPr="00D27F2B">
        <w:rPr>
          <w:rFonts w:ascii="Tahoma" w:hAnsi="Tahoma" w:cs="Tahoma"/>
          <w:b/>
          <w:bCs/>
          <w:lang w:eastAsia="pl-PL"/>
        </w:rPr>
        <w:t>13.1 – Akcja ratownicza:  Pożar - Alarm bombowy</w:t>
      </w:r>
    </w:p>
    <w:p w:rsidR="00861573" w:rsidRPr="00D27F2B" w:rsidRDefault="00861573" w:rsidP="00900AFF">
      <w:pPr>
        <w:spacing w:after="0" w:line="240" w:lineRule="auto"/>
        <w:jc w:val="both"/>
        <w:rPr>
          <w:rFonts w:ascii="Tahoma" w:hAnsi="Tahoma" w:cs="Tahoma"/>
          <w:lang w:eastAsia="pl-PL"/>
        </w:rPr>
      </w:pPr>
      <w:r w:rsidRPr="00D27F2B">
        <w:rPr>
          <w:rFonts w:ascii="Tahoma" w:hAnsi="Tahoma" w:cs="Tahoma"/>
          <w:lang w:eastAsia="pl-PL"/>
        </w:rPr>
        <w:t xml:space="preserve">Personel Usługodawcy odda się do dyspozycji szefa obiektu lub innej osoby kierującej akcją ratowniczą. </w:t>
      </w:r>
    </w:p>
    <w:p w:rsidR="00861573" w:rsidRPr="00D27F2B" w:rsidRDefault="00861573" w:rsidP="00900AFF">
      <w:pPr>
        <w:tabs>
          <w:tab w:val="left" w:pos="360"/>
        </w:tabs>
        <w:spacing w:after="0" w:line="240" w:lineRule="auto"/>
        <w:jc w:val="both"/>
        <w:rPr>
          <w:rFonts w:ascii="Tahoma" w:hAnsi="Tahoma" w:cs="Tahoma"/>
          <w:lang w:eastAsia="pl-PL"/>
        </w:rPr>
      </w:pPr>
      <w:r w:rsidRPr="00D27F2B">
        <w:rPr>
          <w:rFonts w:ascii="Tahoma" w:hAnsi="Tahoma" w:cs="Tahoma"/>
          <w:lang w:eastAsia="pl-PL"/>
        </w:rPr>
        <w:t>W przypadku pożaru: uczestniczyć będzie pod nadzorem Służby Ochrony i Bezpieczeństwa Przeciwpożarowego w usuwaniu przedmiotów, sprzętu, pojazdów, itd., a po dogaszeniu pogorzeliska w sprzątaniu zniszczonych stref (Usuwanie wody, porządkowanie sprzętu, itd.)</w:t>
      </w:r>
    </w:p>
    <w:p w:rsidR="00861573" w:rsidRPr="00D27F2B" w:rsidRDefault="00861573" w:rsidP="00900AFF">
      <w:pPr>
        <w:tabs>
          <w:tab w:val="left" w:pos="360"/>
        </w:tabs>
        <w:spacing w:after="0" w:line="240" w:lineRule="auto"/>
        <w:jc w:val="both"/>
        <w:rPr>
          <w:rFonts w:ascii="Tahoma" w:hAnsi="Tahoma" w:cs="Tahoma"/>
          <w:lang w:eastAsia="pl-PL"/>
        </w:rPr>
      </w:pPr>
      <w:r w:rsidRPr="00D27F2B">
        <w:rPr>
          <w:rFonts w:ascii="Tahoma" w:hAnsi="Tahoma" w:cs="Tahoma"/>
          <w:lang w:eastAsia="pl-PL"/>
        </w:rPr>
        <w:t>W przypadku alarmu bombowego: Uczestniczyć będzie pod kierownictwem Służb Ochrony i Bezpieczeństwa Przeciwpożarowego w przeszukiwaniu i ewentualnej ewakuacji.</w:t>
      </w:r>
    </w:p>
    <w:p w:rsidR="00861573" w:rsidRPr="00D27F2B" w:rsidRDefault="00861573" w:rsidP="00900AFF">
      <w:pPr>
        <w:spacing w:after="0" w:line="240" w:lineRule="auto"/>
        <w:jc w:val="both"/>
        <w:rPr>
          <w:rFonts w:ascii="Tahoma" w:hAnsi="Tahoma" w:cs="Tahoma"/>
          <w:b/>
          <w:bCs/>
          <w:lang w:eastAsia="pl-PL"/>
        </w:rPr>
      </w:pPr>
      <w:r w:rsidRPr="00D27F2B">
        <w:rPr>
          <w:rFonts w:ascii="Tahoma" w:hAnsi="Tahoma" w:cs="Tahoma"/>
          <w:b/>
          <w:bCs/>
          <w:lang w:eastAsia="pl-PL"/>
        </w:rPr>
        <w:t>13.2. – Szkody spowodowane przez  wodę</w:t>
      </w:r>
    </w:p>
    <w:p w:rsidR="00861573" w:rsidRPr="00D27F2B" w:rsidRDefault="00861573" w:rsidP="00900AFF">
      <w:pPr>
        <w:spacing w:after="0" w:line="240" w:lineRule="auto"/>
        <w:jc w:val="both"/>
        <w:rPr>
          <w:rFonts w:ascii="Tahoma" w:hAnsi="Tahoma" w:cs="Tahoma"/>
          <w:lang w:eastAsia="pl-PL"/>
        </w:rPr>
      </w:pPr>
      <w:r w:rsidRPr="00D27F2B">
        <w:rPr>
          <w:rFonts w:ascii="Tahoma" w:hAnsi="Tahoma" w:cs="Tahoma"/>
          <w:lang w:eastAsia="pl-PL"/>
        </w:rPr>
        <w:t xml:space="preserve">Personel będzie uczestniczył w akcji usuwania szkód razem z innymi służbami Centrum Nowoczesności Młyn Wiedzy  i z  wykorzystaniem koniecznego sprzętu (wsysacze wody, płuczki, ściągaczki, itd.)  W razie  nieobecności personelu Usługodawcy Usługobiorca i/lub inne służby uczestniczące w akcji będą mogły korzystać ze sprzętu Usługodawcy na zasadach określonych powyżej. </w:t>
      </w:r>
    </w:p>
    <w:p w:rsidR="00861573" w:rsidRPr="00D27F2B" w:rsidRDefault="00861573" w:rsidP="00900AFF">
      <w:pPr>
        <w:spacing w:after="0" w:line="240" w:lineRule="auto"/>
        <w:jc w:val="both"/>
        <w:rPr>
          <w:rFonts w:ascii="Tahoma" w:hAnsi="Tahoma" w:cs="Tahoma"/>
          <w:b/>
          <w:bCs/>
          <w:lang w:eastAsia="pl-PL"/>
        </w:rPr>
      </w:pPr>
      <w:r w:rsidRPr="00D27F2B">
        <w:rPr>
          <w:rFonts w:ascii="Tahoma" w:hAnsi="Tahoma" w:cs="Tahoma"/>
          <w:b/>
          <w:bCs/>
          <w:lang w:eastAsia="pl-PL"/>
        </w:rPr>
        <w:t>13.3. – Rozbicie powierzchni szklanych</w:t>
      </w:r>
    </w:p>
    <w:p w:rsidR="00861573" w:rsidRPr="00D27F2B" w:rsidRDefault="00861573" w:rsidP="00900AFF">
      <w:pPr>
        <w:spacing w:after="0" w:line="240" w:lineRule="auto"/>
        <w:jc w:val="both"/>
        <w:rPr>
          <w:rFonts w:ascii="Tahoma" w:hAnsi="Tahoma" w:cs="Tahoma"/>
          <w:lang w:eastAsia="pl-PL"/>
        </w:rPr>
      </w:pPr>
      <w:r w:rsidRPr="00D27F2B">
        <w:rPr>
          <w:rFonts w:ascii="Tahoma" w:hAnsi="Tahoma" w:cs="Tahoma"/>
          <w:lang w:eastAsia="pl-PL"/>
        </w:rPr>
        <w:t>W przypadku rozbicia powierzchnie szklanych personel Usługodawcy natychmiastowe zbierze szkła, zamiecie i odkurzy powierzchnie.</w:t>
      </w:r>
    </w:p>
    <w:p w:rsidR="00861573" w:rsidRPr="00D27F2B" w:rsidRDefault="00861573" w:rsidP="00900AFF">
      <w:pPr>
        <w:spacing w:after="0" w:line="240" w:lineRule="auto"/>
        <w:jc w:val="both"/>
        <w:rPr>
          <w:rFonts w:ascii="Tahoma" w:hAnsi="Tahoma" w:cs="Tahoma"/>
          <w:b/>
          <w:bCs/>
          <w:lang w:eastAsia="pl-PL"/>
        </w:rPr>
      </w:pPr>
      <w:r w:rsidRPr="00D27F2B">
        <w:rPr>
          <w:rFonts w:ascii="Tahoma" w:hAnsi="Tahoma" w:cs="Tahoma"/>
          <w:b/>
          <w:bCs/>
          <w:lang w:eastAsia="pl-PL"/>
        </w:rPr>
        <w:t>13.4.– Katastrofa w budynku</w:t>
      </w:r>
    </w:p>
    <w:p w:rsidR="00861573" w:rsidRPr="00D27F2B" w:rsidRDefault="00861573" w:rsidP="00900AFF">
      <w:pPr>
        <w:spacing w:after="0" w:line="240" w:lineRule="auto"/>
        <w:jc w:val="both"/>
        <w:rPr>
          <w:rFonts w:ascii="Tahoma" w:hAnsi="Tahoma" w:cs="Tahoma"/>
          <w:lang w:eastAsia="pl-PL"/>
        </w:rPr>
      </w:pPr>
      <w:r w:rsidRPr="00D27F2B">
        <w:rPr>
          <w:rFonts w:ascii="Tahoma" w:hAnsi="Tahoma" w:cs="Tahoma"/>
          <w:lang w:eastAsia="pl-PL"/>
        </w:rPr>
        <w:t xml:space="preserve">Personel Usługodawcy będzie wspomagał inne  służby Centrum Nowoczesności Młyn Wiedzy.  </w:t>
      </w:r>
    </w:p>
    <w:p w:rsidR="00861573" w:rsidRPr="00D27F2B" w:rsidRDefault="00861573" w:rsidP="00BB613A">
      <w:pPr>
        <w:spacing w:after="0" w:line="240" w:lineRule="auto"/>
        <w:jc w:val="both"/>
        <w:rPr>
          <w:rFonts w:ascii="Tahoma" w:hAnsi="Tahoma" w:cs="Tahoma"/>
          <w:b/>
          <w:bCs/>
          <w:lang w:eastAsia="pl-PL"/>
        </w:rPr>
      </w:pPr>
    </w:p>
    <w:tbl>
      <w:tblPr>
        <w:tblpPr w:leftFromText="141" w:rightFromText="141" w:horzAnchor="margin" w:tblpX="-176" w:tblpY="435"/>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2"/>
        <w:gridCol w:w="1106"/>
        <w:gridCol w:w="1278"/>
        <w:gridCol w:w="2077"/>
        <w:gridCol w:w="964"/>
        <w:gridCol w:w="1310"/>
        <w:gridCol w:w="1419"/>
      </w:tblGrid>
      <w:tr w:rsidR="00861573" w:rsidRPr="00D27F2B">
        <w:trPr>
          <w:trHeight w:val="420"/>
        </w:trPr>
        <w:tc>
          <w:tcPr>
            <w:tcW w:w="9464" w:type="dxa"/>
            <w:gridSpan w:val="7"/>
            <w:noWrap/>
          </w:tcPr>
          <w:p w:rsidR="00861573" w:rsidRPr="00D27F2B" w:rsidRDefault="00861573" w:rsidP="00FF3842">
            <w:pPr>
              <w:spacing w:after="0" w:line="240" w:lineRule="auto"/>
              <w:jc w:val="both"/>
              <w:rPr>
                <w:rFonts w:ascii="Tahoma" w:hAnsi="Tahoma" w:cs="Tahoma"/>
                <w:lang w:eastAsia="pl-PL"/>
              </w:rPr>
            </w:pPr>
            <w:r w:rsidRPr="00D27F2B">
              <w:rPr>
                <w:rFonts w:ascii="Tahoma" w:hAnsi="Tahoma" w:cs="Tahoma"/>
                <w:b/>
                <w:bCs/>
                <w:sz w:val="20"/>
                <w:szCs w:val="20"/>
                <w:lang w:eastAsia="pl-PL"/>
              </w:rPr>
              <w:lastRenderedPageBreak/>
              <w:t xml:space="preserve">Załącznik nr 3 do Umowy Nr …….  </w:t>
            </w:r>
          </w:p>
        </w:tc>
      </w:tr>
      <w:tr w:rsidR="00861573" w:rsidRPr="00D27F2B">
        <w:trPr>
          <w:trHeight w:val="315"/>
        </w:trPr>
        <w:tc>
          <w:tcPr>
            <w:tcW w:w="1502" w:type="dxa"/>
            <w:noWrap/>
          </w:tcPr>
          <w:p w:rsidR="00861573" w:rsidRPr="00D27F2B" w:rsidRDefault="00861573" w:rsidP="00FF3842">
            <w:pPr>
              <w:spacing w:after="0" w:line="240" w:lineRule="auto"/>
              <w:jc w:val="both"/>
              <w:rPr>
                <w:rFonts w:ascii="Tahoma" w:hAnsi="Tahoma" w:cs="Tahoma"/>
                <w:sz w:val="20"/>
                <w:szCs w:val="20"/>
                <w:lang w:eastAsia="pl-PL"/>
              </w:rPr>
            </w:pPr>
          </w:p>
        </w:tc>
        <w:tc>
          <w:tcPr>
            <w:tcW w:w="1063" w:type="dxa"/>
            <w:noWrap/>
          </w:tcPr>
          <w:p w:rsidR="00861573" w:rsidRPr="00D27F2B" w:rsidRDefault="00861573" w:rsidP="00FF3842">
            <w:pPr>
              <w:spacing w:after="0" w:line="240" w:lineRule="auto"/>
              <w:jc w:val="both"/>
              <w:rPr>
                <w:rFonts w:ascii="Tahoma" w:hAnsi="Tahoma" w:cs="Tahoma"/>
                <w:sz w:val="20"/>
                <w:szCs w:val="20"/>
                <w:lang w:eastAsia="pl-PL"/>
              </w:rPr>
            </w:pPr>
          </w:p>
        </w:tc>
        <w:tc>
          <w:tcPr>
            <w:tcW w:w="1278" w:type="dxa"/>
            <w:noWrap/>
          </w:tcPr>
          <w:p w:rsidR="00861573" w:rsidRPr="00D27F2B" w:rsidRDefault="00861573" w:rsidP="00FF3842">
            <w:pPr>
              <w:spacing w:after="0" w:line="240" w:lineRule="auto"/>
              <w:jc w:val="both"/>
              <w:rPr>
                <w:rFonts w:ascii="Tahoma" w:hAnsi="Tahoma" w:cs="Tahoma"/>
                <w:sz w:val="20"/>
                <w:szCs w:val="20"/>
                <w:lang w:eastAsia="pl-PL"/>
              </w:rPr>
            </w:pPr>
          </w:p>
        </w:tc>
        <w:tc>
          <w:tcPr>
            <w:tcW w:w="2077" w:type="dxa"/>
            <w:noWrap/>
          </w:tcPr>
          <w:p w:rsidR="00861573" w:rsidRPr="00D27F2B" w:rsidRDefault="00861573" w:rsidP="00FF3842">
            <w:pPr>
              <w:spacing w:after="0" w:line="240" w:lineRule="auto"/>
              <w:jc w:val="both"/>
              <w:rPr>
                <w:rFonts w:ascii="Tahoma" w:hAnsi="Tahoma" w:cs="Tahoma"/>
                <w:sz w:val="20"/>
                <w:szCs w:val="20"/>
                <w:lang w:eastAsia="pl-PL"/>
              </w:rPr>
            </w:pPr>
          </w:p>
        </w:tc>
        <w:tc>
          <w:tcPr>
            <w:tcW w:w="927" w:type="dxa"/>
            <w:noWrap/>
          </w:tcPr>
          <w:p w:rsidR="00861573" w:rsidRPr="00D27F2B" w:rsidRDefault="00861573" w:rsidP="00FF3842">
            <w:pPr>
              <w:spacing w:after="0" w:line="240" w:lineRule="auto"/>
              <w:jc w:val="both"/>
              <w:rPr>
                <w:rFonts w:ascii="Tahoma" w:hAnsi="Tahoma" w:cs="Tahoma"/>
                <w:sz w:val="20"/>
                <w:szCs w:val="20"/>
                <w:lang w:eastAsia="pl-PL"/>
              </w:rPr>
            </w:pPr>
          </w:p>
        </w:tc>
        <w:tc>
          <w:tcPr>
            <w:tcW w:w="1257" w:type="dxa"/>
            <w:noWrap/>
          </w:tcPr>
          <w:p w:rsidR="00861573" w:rsidRPr="00D27F2B" w:rsidRDefault="00861573" w:rsidP="00FF3842">
            <w:pPr>
              <w:spacing w:after="0" w:line="240" w:lineRule="auto"/>
              <w:jc w:val="both"/>
              <w:rPr>
                <w:rFonts w:ascii="Tahoma" w:hAnsi="Tahoma" w:cs="Tahoma"/>
                <w:sz w:val="20"/>
                <w:szCs w:val="20"/>
                <w:lang w:eastAsia="pl-PL"/>
              </w:rPr>
            </w:pPr>
          </w:p>
        </w:tc>
        <w:tc>
          <w:tcPr>
            <w:tcW w:w="1360" w:type="dxa"/>
            <w:noWrap/>
          </w:tcPr>
          <w:p w:rsidR="00861573" w:rsidRPr="00D27F2B" w:rsidRDefault="00861573" w:rsidP="00FF3842">
            <w:pPr>
              <w:spacing w:after="0" w:line="240" w:lineRule="auto"/>
              <w:jc w:val="both"/>
              <w:rPr>
                <w:rFonts w:ascii="Tahoma" w:hAnsi="Tahoma" w:cs="Tahoma"/>
                <w:lang w:eastAsia="pl-PL"/>
              </w:rPr>
            </w:pPr>
          </w:p>
        </w:tc>
      </w:tr>
      <w:tr w:rsidR="00861573" w:rsidRPr="00D27F2B">
        <w:trPr>
          <w:trHeight w:val="315"/>
        </w:trPr>
        <w:tc>
          <w:tcPr>
            <w:tcW w:w="9464" w:type="dxa"/>
            <w:gridSpan w:val="7"/>
            <w:noWrap/>
          </w:tcPr>
          <w:p w:rsidR="00861573" w:rsidRPr="00D27F2B" w:rsidRDefault="00861573" w:rsidP="00FF3842">
            <w:pPr>
              <w:spacing w:after="0" w:line="240" w:lineRule="auto"/>
              <w:jc w:val="both"/>
              <w:rPr>
                <w:rFonts w:ascii="Tahoma" w:hAnsi="Tahoma" w:cs="Tahoma"/>
                <w:b/>
                <w:bCs/>
                <w:sz w:val="20"/>
                <w:szCs w:val="20"/>
                <w:lang w:eastAsia="pl-PL"/>
              </w:rPr>
            </w:pPr>
            <w:r w:rsidRPr="00D27F2B">
              <w:rPr>
                <w:rFonts w:ascii="Tahoma" w:hAnsi="Tahoma" w:cs="Tahoma"/>
                <w:b/>
                <w:bCs/>
                <w:sz w:val="20"/>
                <w:szCs w:val="20"/>
                <w:lang w:eastAsia="pl-PL"/>
              </w:rPr>
              <w:t>I WARIANT</w:t>
            </w:r>
          </w:p>
        </w:tc>
      </w:tr>
      <w:tr w:rsidR="00861573" w:rsidRPr="00D27F2B">
        <w:trPr>
          <w:trHeight w:val="660"/>
        </w:trPr>
        <w:tc>
          <w:tcPr>
            <w:tcW w:w="1502" w:type="dxa"/>
          </w:tcPr>
          <w:p w:rsidR="00861573" w:rsidRPr="00D27F2B" w:rsidRDefault="00861573" w:rsidP="00FF3842">
            <w:pPr>
              <w:spacing w:after="0" w:line="240" w:lineRule="auto"/>
              <w:jc w:val="both"/>
              <w:rPr>
                <w:rFonts w:ascii="Tahoma" w:hAnsi="Tahoma" w:cs="Tahoma"/>
                <w:b/>
                <w:bCs/>
                <w:sz w:val="20"/>
                <w:szCs w:val="20"/>
                <w:lang w:eastAsia="pl-PL"/>
              </w:rPr>
            </w:pPr>
            <w:r w:rsidRPr="00D27F2B">
              <w:rPr>
                <w:rFonts w:ascii="Tahoma" w:hAnsi="Tahoma" w:cs="Tahoma"/>
                <w:b/>
                <w:bCs/>
                <w:sz w:val="20"/>
                <w:szCs w:val="20"/>
                <w:lang w:eastAsia="pl-PL"/>
              </w:rPr>
              <w:t>Stanowisko</w:t>
            </w:r>
          </w:p>
        </w:tc>
        <w:tc>
          <w:tcPr>
            <w:tcW w:w="1063" w:type="dxa"/>
          </w:tcPr>
          <w:p w:rsidR="00861573" w:rsidRPr="00D27F2B" w:rsidRDefault="00861573" w:rsidP="00FF3842">
            <w:pPr>
              <w:spacing w:after="0" w:line="240" w:lineRule="auto"/>
              <w:jc w:val="both"/>
              <w:rPr>
                <w:rFonts w:ascii="Tahoma" w:hAnsi="Tahoma" w:cs="Tahoma"/>
                <w:b/>
                <w:bCs/>
                <w:sz w:val="20"/>
                <w:szCs w:val="20"/>
                <w:lang w:eastAsia="pl-PL"/>
              </w:rPr>
            </w:pPr>
            <w:r w:rsidRPr="00D27F2B">
              <w:rPr>
                <w:rFonts w:ascii="Tahoma" w:hAnsi="Tahoma" w:cs="Tahoma"/>
                <w:b/>
                <w:bCs/>
                <w:sz w:val="20"/>
                <w:szCs w:val="20"/>
                <w:lang w:eastAsia="pl-PL"/>
              </w:rPr>
              <w:t>Ilość dni w tygodniu</w:t>
            </w:r>
          </w:p>
        </w:tc>
        <w:tc>
          <w:tcPr>
            <w:tcW w:w="1278" w:type="dxa"/>
          </w:tcPr>
          <w:p w:rsidR="00861573" w:rsidRPr="00D27F2B" w:rsidRDefault="00861573" w:rsidP="00FF3842">
            <w:pPr>
              <w:spacing w:after="0" w:line="240" w:lineRule="auto"/>
              <w:jc w:val="both"/>
              <w:rPr>
                <w:rFonts w:ascii="Tahoma" w:hAnsi="Tahoma" w:cs="Tahoma"/>
                <w:b/>
                <w:bCs/>
                <w:sz w:val="20"/>
                <w:szCs w:val="20"/>
                <w:lang w:eastAsia="pl-PL"/>
              </w:rPr>
            </w:pPr>
            <w:r w:rsidRPr="00D27F2B">
              <w:rPr>
                <w:rFonts w:ascii="Tahoma" w:hAnsi="Tahoma" w:cs="Tahoma"/>
                <w:b/>
                <w:bCs/>
                <w:sz w:val="20"/>
                <w:szCs w:val="20"/>
                <w:lang w:eastAsia="pl-PL"/>
              </w:rPr>
              <w:t>Ilość godzin w miesiącu</w:t>
            </w:r>
          </w:p>
        </w:tc>
        <w:tc>
          <w:tcPr>
            <w:tcW w:w="2077" w:type="dxa"/>
          </w:tcPr>
          <w:p w:rsidR="00861573" w:rsidRPr="00D27F2B" w:rsidRDefault="00861573" w:rsidP="00FF3842">
            <w:pPr>
              <w:spacing w:after="0" w:line="240" w:lineRule="auto"/>
              <w:jc w:val="both"/>
              <w:rPr>
                <w:rFonts w:ascii="Tahoma" w:hAnsi="Tahoma" w:cs="Tahoma"/>
                <w:b/>
                <w:bCs/>
                <w:sz w:val="20"/>
                <w:szCs w:val="20"/>
                <w:lang w:eastAsia="pl-PL"/>
              </w:rPr>
            </w:pPr>
            <w:r w:rsidRPr="00D27F2B">
              <w:rPr>
                <w:rFonts w:ascii="Tahoma" w:hAnsi="Tahoma" w:cs="Tahoma"/>
                <w:b/>
                <w:bCs/>
                <w:sz w:val="20"/>
                <w:szCs w:val="20"/>
                <w:lang w:eastAsia="pl-PL"/>
              </w:rPr>
              <w:t>Godziny</w:t>
            </w:r>
          </w:p>
        </w:tc>
        <w:tc>
          <w:tcPr>
            <w:tcW w:w="927" w:type="dxa"/>
          </w:tcPr>
          <w:p w:rsidR="00861573" w:rsidRPr="00D27F2B" w:rsidRDefault="00861573" w:rsidP="00FF3842">
            <w:pPr>
              <w:spacing w:after="0" w:line="240" w:lineRule="auto"/>
              <w:jc w:val="both"/>
              <w:rPr>
                <w:rFonts w:ascii="Tahoma" w:hAnsi="Tahoma" w:cs="Tahoma"/>
                <w:b/>
                <w:bCs/>
                <w:sz w:val="20"/>
                <w:szCs w:val="20"/>
                <w:lang w:eastAsia="pl-PL"/>
              </w:rPr>
            </w:pPr>
            <w:r w:rsidRPr="00D27F2B">
              <w:rPr>
                <w:rFonts w:ascii="Tahoma" w:hAnsi="Tahoma" w:cs="Tahoma"/>
                <w:b/>
                <w:bCs/>
                <w:sz w:val="20"/>
                <w:szCs w:val="20"/>
                <w:lang w:eastAsia="pl-PL"/>
              </w:rPr>
              <w:t>Stawka</w:t>
            </w:r>
          </w:p>
        </w:tc>
        <w:tc>
          <w:tcPr>
            <w:tcW w:w="1257" w:type="dxa"/>
          </w:tcPr>
          <w:p w:rsidR="00861573" w:rsidRPr="00D27F2B" w:rsidRDefault="00861573" w:rsidP="00FF3842">
            <w:pPr>
              <w:spacing w:after="0" w:line="240" w:lineRule="auto"/>
              <w:jc w:val="both"/>
              <w:rPr>
                <w:rFonts w:ascii="Tahoma" w:hAnsi="Tahoma" w:cs="Tahoma"/>
                <w:b/>
                <w:bCs/>
                <w:sz w:val="20"/>
                <w:szCs w:val="20"/>
                <w:lang w:eastAsia="pl-PL"/>
              </w:rPr>
            </w:pPr>
            <w:r w:rsidRPr="00D27F2B">
              <w:rPr>
                <w:rFonts w:ascii="Tahoma" w:hAnsi="Tahoma" w:cs="Tahoma"/>
                <w:b/>
                <w:bCs/>
                <w:sz w:val="20"/>
                <w:szCs w:val="20"/>
                <w:lang w:eastAsia="pl-PL"/>
              </w:rPr>
              <w:t>Miesięczny koszt dla I wariantu NETTO</w:t>
            </w:r>
          </w:p>
        </w:tc>
        <w:tc>
          <w:tcPr>
            <w:tcW w:w="1360" w:type="dxa"/>
          </w:tcPr>
          <w:p w:rsidR="00861573" w:rsidRPr="00D27F2B" w:rsidRDefault="00861573" w:rsidP="00FF3842">
            <w:pPr>
              <w:spacing w:after="0" w:line="240" w:lineRule="auto"/>
              <w:jc w:val="both"/>
              <w:rPr>
                <w:rFonts w:ascii="Tahoma" w:hAnsi="Tahoma" w:cs="Tahoma"/>
                <w:b/>
                <w:bCs/>
                <w:lang w:eastAsia="pl-PL"/>
              </w:rPr>
            </w:pPr>
            <w:r w:rsidRPr="00D27F2B">
              <w:rPr>
                <w:rFonts w:ascii="Tahoma" w:hAnsi="Tahoma" w:cs="Tahoma"/>
                <w:b/>
                <w:bCs/>
                <w:lang w:eastAsia="pl-PL"/>
              </w:rPr>
              <w:t>Miesięczny koszt dla I wariantu BRUTTO</w:t>
            </w:r>
          </w:p>
        </w:tc>
      </w:tr>
      <w:tr w:rsidR="00861573" w:rsidRPr="00D27F2B">
        <w:trPr>
          <w:trHeight w:val="323"/>
        </w:trPr>
        <w:tc>
          <w:tcPr>
            <w:tcW w:w="1502"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serwis dzienny</w:t>
            </w:r>
          </w:p>
        </w:tc>
        <w:tc>
          <w:tcPr>
            <w:tcW w:w="1063"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5</w:t>
            </w:r>
          </w:p>
        </w:tc>
        <w:tc>
          <w:tcPr>
            <w:tcW w:w="1278"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84</w:t>
            </w:r>
          </w:p>
        </w:tc>
        <w:tc>
          <w:tcPr>
            <w:tcW w:w="207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od poniedziałku do piatku 8:00 - 12:00</w:t>
            </w:r>
          </w:p>
        </w:tc>
        <w:tc>
          <w:tcPr>
            <w:tcW w:w="92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 </w:t>
            </w:r>
          </w:p>
        </w:tc>
        <w:tc>
          <w:tcPr>
            <w:tcW w:w="125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 </w:t>
            </w:r>
          </w:p>
        </w:tc>
        <w:tc>
          <w:tcPr>
            <w:tcW w:w="1360" w:type="dxa"/>
          </w:tcPr>
          <w:p w:rsidR="00861573" w:rsidRPr="00D27F2B" w:rsidRDefault="00861573" w:rsidP="00FF3842">
            <w:pPr>
              <w:spacing w:after="0" w:line="240" w:lineRule="auto"/>
              <w:jc w:val="both"/>
              <w:rPr>
                <w:rFonts w:ascii="Tahoma" w:hAnsi="Tahoma" w:cs="Tahoma"/>
                <w:lang w:eastAsia="pl-PL"/>
              </w:rPr>
            </w:pPr>
            <w:r w:rsidRPr="00D27F2B">
              <w:rPr>
                <w:rFonts w:ascii="Tahoma" w:hAnsi="Tahoma" w:cs="Tahoma"/>
                <w:lang w:eastAsia="pl-PL"/>
              </w:rPr>
              <w:t> </w:t>
            </w:r>
          </w:p>
        </w:tc>
      </w:tr>
      <w:tr w:rsidR="00861573" w:rsidRPr="00D27F2B">
        <w:trPr>
          <w:trHeight w:val="323"/>
        </w:trPr>
        <w:tc>
          <w:tcPr>
            <w:tcW w:w="1502"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serwis dzienny</w:t>
            </w:r>
          </w:p>
        </w:tc>
        <w:tc>
          <w:tcPr>
            <w:tcW w:w="1063"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5</w:t>
            </w:r>
          </w:p>
        </w:tc>
        <w:tc>
          <w:tcPr>
            <w:tcW w:w="1278"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84</w:t>
            </w:r>
          </w:p>
        </w:tc>
        <w:tc>
          <w:tcPr>
            <w:tcW w:w="207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od poniedziałku do piatku 8:00 - 12:00</w:t>
            </w:r>
          </w:p>
        </w:tc>
        <w:tc>
          <w:tcPr>
            <w:tcW w:w="92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 </w:t>
            </w:r>
          </w:p>
        </w:tc>
        <w:tc>
          <w:tcPr>
            <w:tcW w:w="125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 </w:t>
            </w:r>
          </w:p>
        </w:tc>
        <w:tc>
          <w:tcPr>
            <w:tcW w:w="1360" w:type="dxa"/>
          </w:tcPr>
          <w:p w:rsidR="00861573" w:rsidRPr="00D27F2B" w:rsidRDefault="00861573" w:rsidP="00FF3842">
            <w:pPr>
              <w:spacing w:after="0" w:line="240" w:lineRule="auto"/>
              <w:jc w:val="both"/>
              <w:rPr>
                <w:rFonts w:ascii="Tahoma" w:hAnsi="Tahoma" w:cs="Tahoma"/>
                <w:lang w:eastAsia="pl-PL"/>
              </w:rPr>
            </w:pPr>
            <w:r w:rsidRPr="00D27F2B">
              <w:rPr>
                <w:rFonts w:ascii="Tahoma" w:hAnsi="Tahoma" w:cs="Tahoma"/>
                <w:lang w:eastAsia="pl-PL"/>
              </w:rPr>
              <w:t> </w:t>
            </w:r>
          </w:p>
        </w:tc>
      </w:tr>
      <w:tr w:rsidR="00861573" w:rsidRPr="00D27F2B">
        <w:trPr>
          <w:trHeight w:val="323"/>
        </w:trPr>
        <w:tc>
          <w:tcPr>
            <w:tcW w:w="1502"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serwis dzienny</w:t>
            </w:r>
          </w:p>
        </w:tc>
        <w:tc>
          <w:tcPr>
            <w:tcW w:w="1063"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5</w:t>
            </w:r>
          </w:p>
        </w:tc>
        <w:tc>
          <w:tcPr>
            <w:tcW w:w="1278"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84</w:t>
            </w:r>
          </w:p>
        </w:tc>
        <w:tc>
          <w:tcPr>
            <w:tcW w:w="207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od poniedziałku do piatku 8:00 - 12:00</w:t>
            </w:r>
          </w:p>
        </w:tc>
        <w:tc>
          <w:tcPr>
            <w:tcW w:w="92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 </w:t>
            </w:r>
          </w:p>
        </w:tc>
        <w:tc>
          <w:tcPr>
            <w:tcW w:w="125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 </w:t>
            </w:r>
          </w:p>
        </w:tc>
        <w:tc>
          <w:tcPr>
            <w:tcW w:w="1360" w:type="dxa"/>
          </w:tcPr>
          <w:p w:rsidR="00861573" w:rsidRPr="00D27F2B" w:rsidRDefault="00861573" w:rsidP="00FF3842">
            <w:pPr>
              <w:spacing w:after="0" w:line="240" w:lineRule="auto"/>
              <w:jc w:val="both"/>
              <w:rPr>
                <w:rFonts w:ascii="Tahoma" w:hAnsi="Tahoma" w:cs="Tahoma"/>
                <w:lang w:eastAsia="pl-PL"/>
              </w:rPr>
            </w:pPr>
            <w:r w:rsidRPr="00D27F2B">
              <w:rPr>
                <w:rFonts w:ascii="Tahoma" w:hAnsi="Tahoma" w:cs="Tahoma"/>
                <w:lang w:eastAsia="pl-PL"/>
              </w:rPr>
              <w:t> </w:t>
            </w:r>
          </w:p>
        </w:tc>
      </w:tr>
      <w:tr w:rsidR="00861573" w:rsidRPr="00D27F2B">
        <w:trPr>
          <w:trHeight w:val="323"/>
        </w:trPr>
        <w:tc>
          <w:tcPr>
            <w:tcW w:w="1502"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serwis dzienny</w:t>
            </w:r>
          </w:p>
        </w:tc>
        <w:tc>
          <w:tcPr>
            <w:tcW w:w="1063"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5</w:t>
            </w:r>
          </w:p>
        </w:tc>
        <w:tc>
          <w:tcPr>
            <w:tcW w:w="1278"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84</w:t>
            </w:r>
          </w:p>
        </w:tc>
        <w:tc>
          <w:tcPr>
            <w:tcW w:w="207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od poniedziałku do piatku 12:00 - 16:00</w:t>
            </w:r>
          </w:p>
        </w:tc>
        <w:tc>
          <w:tcPr>
            <w:tcW w:w="92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 </w:t>
            </w:r>
          </w:p>
        </w:tc>
        <w:tc>
          <w:tcPr>
            <w:tcW w:w="125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 </w:t>
            </w:r>
          </w:p>
        </w:tc>
        <w:tc>
          <w:tcPr>
            <w:tcW w:w="1360" w:type="dxa"/>
          </w:tcPr>
          <w:p w:rsidR="00861573" w:rsidRPr="00D27F2B" w:rsidRDefault="00861573" w:rsidP="00FF3842">
            <w:pPr>
              <w:spacing w:after="0" w:line="240" w:lineRule="auto"/>
              <w:jc w:val="both"/>
              <w:rPr>
                <w:rFonts w:ascii="Tahoma" w:hAnsi="Tahoma" w:cs="Tahoma"/>
                <w:lang w:eastAsia="pl-PL"/>
              </w:rPr>
            </w:pPr>
            <w:r w:rsidRPr="00D27F2B">
              <w:rPr>
                <w:rFonts w:ascii="Tahoma" w:hAnsi="Tahoma" w:cs="Tahoma"/>
                <w:lang w:eastAsia="pl-PL"/>
              </w:rPr>
              <w:t> </w:t>
            </w:r>
          </w:p>
        </w:tc>
      </w:tr>
      <w:tr w:rsidR="00861573" w:rsidRPr="00D27F2B">
        <w:trPr>
          <w:trHeight w:val="323"/>
        </w:trPr>
        <w:tc>
          <w:tcPr>
            <w:tcW w:w="1502"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serwis dzienny</w:t>
            </w:r>
          </w:p>
        </w:tc>
        <w:tc>
          <w:tcPr>
            <w:tcW w:w="1063"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5</w:t>
            </w:r>
          </w:p>
        </w:tc>
        <w:tc>
          <w:tcPr>
            <w:tcW w:w="1278"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84</w:t>
            </w:r>
          </w:p>
        </w:tc>
        <w:tc>
          <w:tcPr>
            <w:tcW w:w="207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od poniedziałku do piatku 12:00 - 16:00</w:t>
            </w:r>
          </w:p>
        </w:tc>
        <w:tc>
          <w:tcPr>
            <w:tcW w:w="92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 </w:t>
            </w:r>
          </w:p>
        </w:tc>
        <w:tc>
          <w:tcPr>
            <w:tcW w:w="125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 </w:t>
            </w:r>
          </w:p>
        </w:tc>
        <w:tc>
          <w:tcPr>
            <w:tcW w:w="1360" w:type="dxa"/>
          </w:tcPr>
          <w:p w:rsidR="00861573" w:rsidRPr="00D27F2B" w:rsidRDefault="00861573" w:rsidP="00FF3842">
            <w:pPr>
              <w:spacing w:after="0" w:line="240" w:lineRule="auto"/>
              <w:jc w:val="both"/>
              <w:rPr>
                <w:rFonts w:ascii="Tahoma" w:hAnsi="Tahoma" w:cs="Tahoma"/>
                <w:lang w:eastAsia="pl-PL"/>
              </w:rPr>
            </w:pPr>
            <w:r w:rsidRPr="00D27F2B">
              <w:rPr>
                <w:rFonts w:ascii="Tahoma" w:hAnsi="Tahoma" w:cs="Tahoma"/>
                <w:lang w:eastAsia="pl-PL"/>
              </w:rPr>
              <w:t> </w:t>
            </w:r>
          </w:p>
        </w:tc>
      </w:tr>
      <w:tr w:rsidR="00861573" w:rsidRPr="00D27F2B">
        <w:trPr>
          <w:trHeight w:val="323"/>
        </w:trPr>
        <w:tc>
          <w:tcPr>
            <w:tcW w:w="1502"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serwis dzienny</w:t>
            </w:r>
          </w:p>
        </w:tc>
        <w:tc>
          <w:tcPr>
            <w:tcW w:w="1063"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5</w:t>
            </w:r>
          </w:p>
        </w:tc>
        <w:tc>
          <w:tcPr>
            <w:tcW w:w="1278"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84</w:t>
            </w:r>
          </w:p>
        </w:tc>
        <w:tc>
          <w:tcPr>
            <w:tcW w:w="207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od poniedziałku do piatku 12:00 - 16:00</w:t>
            </w:r>
          </w:p>
        </w:tc>
        <w:tc>
          <w:tcPr>
            <w:tcW w:w="92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 </w:t>
            </w:r>
          </w:p>
        </w:tc>
        <w:tc>
          <w:tcPr>
            <w:tcW w:w="125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 </w:t>
            </w:r>
          </w:p>
        </w:tc>
        <w:tc>
          <w:tcPr>
            <w:tcW w:w="1360" w:type="dxa"/>
          </w:tcPr>
          <w:p w:rsidR="00861573" w:rsidRPr="00D27F2B" w:rsidRDefault="00861573" w:rsidP="00FF3842">
            <w:pPr>
              <w:spacing w:after="0" w:line="240" w:lineRule="auto"/>
              <w:jc w:val="both"/>
              <w:rPr>
                <w:rFonts w:ascii="Tahoma" w:hAnsi="Tahoma" w:cs="Tahoma"/>
                <w:lang w:eastAsia="pl-PL"/>
              </w:rPr>
            </w:pPr>
            <w:r w:rsidRPr="00D27F2B">
              <w:rPr>
                <w:rFonts w:ascii="Tahoma" w:hAnsi="Tahoma" w:cs="Tahoma"/>
                <w:lang w:eastAsia="pl-PL"/>
              </w:rPr>
              <w:t> </w:t>
            </w:r>
          </w:p>
        </w:tc>
      </w:tr>
      <w:tr w:rsidR="00861573" w:rsidRPr="00D27F2B">
        <w:trPr>
          <w:trHeight w:val="323"/>
        </w:trPr>
        <w:tc>
          <w:tcPr>
            <w:tcW w:w="1502"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parking</w:t>
            </w:r>
          </w:p>
        </w:tc>
        <w:tc>
          <w:tcPr>
            <w:tcW w:w="1063"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5</w:t>
            </w:r>
          </w:p>
        </w:tc>
        <w:tc>
          <w:tcPr>
            <w:tcW w:w="1278"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147</w:t>
            </w:r>
          </w:p>
        </w:tc>
        <w:tc>
          <w:tcPr>
            <w:tcW w:w="207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od poniedziałku do piątku od 9:00 - 16:00</w:t>
            </w:r>
          </w:p>
        </w:tc>
        <w:tc>
          <w:tcPr>
            <w:tcW w:w="92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 </w:t>
            </w:r>
          </w:p>
        </w:tc>
        <w:tc>
          <w:tcPr>
            <w:tcW w:w="125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 </w:t>
            </w:r>
          </w:p>
        </w:tc>
        <w:tc>
          <w:tcPr>
            <w:tcW w:w="1360" w:type="dxa"/>
          </w:tcPr>
          <w:p w:rsidR="00861573" w:rsidRPr="00D27F2B" w:rsidRDefault="00861573" w:rsidP="00FF3842">
            <w:pPr>
              <w:spacing w:after="0" w:line="240" w:lineRule="auto"/>
              <w:jc w:val="both"/>
              <w:rPr>
                <w:rFonts w:ascii="Tahoma" w:hAnsi="Tahoma" w:cs="Tahoma"/>
                <w:lang w:eastAsia="pl-PL"/>
              </w:rPr>
            </w:pPr>
            <w:r w:rsidRPr="00D27F2B">
              <w:rPr>
                <w:rFonts w:ascii="Tahoma" w:hAnsi="Tahoma" w:cs="Tahoma"/>
                <w:lang w:eastAsia="pl-PL"/>
              </w:rPr>
              <w:t> </w:t>
            </w:r>
          </w:p>
        </w:tc>
      </w:tr>
      <w:tr w:rsidR="00861573" w:rsidRPr="00D27F2B">
        <w:trPr>
          <w:trHeight w:val="323"/>
        </w:trPr>
        <w:tc>
          <w:tcPr>
            <w:tcW w:w="1502"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poranne sprzątanie parkingu</w:t>
            </w:r>
          </w:p>
        </w:tc>
        <w:tc>
          <w:tcPr>
            <w:tcW w:w="1063"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5</w:t>
            </w:r>
          </w:p>
        </w:tc>
        <w:tc>
          <w:tcPr>
            <w:tcW w:w="1278"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21</w:t>
            </w:r>
          </w:p>
        </w:tc>
        <w:tc>
          <w:tcPr>
            <w:tcW w:w="207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od poniedziałku do piątku od 8:00 - 09:00</w:t>
            </w:r>
          </w:p>
        </w:tc>
        <w:tc>
          <w:tcPr>
            <w:tcW w:w="92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 </w:t>
            </w:r>
          </w:p>
        </w:tc>
        <w:tc>
          <w:tcPr>
            <w:tcW w:w="125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 </w:t>
            </w:r>
          </w:p>
        </w:tc>
        <w:tc>
          <w:tcPr>
            <w:tcW w:w="1360" w:type="dxa"/>
          </w:tcPr>
          <w:p w:rsidR="00861573" w:rsidRPr="00D27F2B" w:rsidRDefault="00861573" w:rsidP="00FF3842">
            <w:pPr>
              <w:spacing w:after="0" w:line="240" w:lineRule="auto"/>
              <w:jc w:val="both"/>
              <w:rPr>
                <w:rFonts w:ascii="Tahoma" w:hAnsi="Tahoma" w:cs="Tahoma"/>
                <w:lang w:eastAsia="pl-PL"/>
              </w:rPr>
            </w:pPr>
            <w:r w:rsidRPr="00D27F2B">
              <w:rPr>
                <w:rFonts w:ascii="Tahoma" w:hAnsi="Tahoma" w:cs="Tahoma"/>
                <w:lang w:eastAsia="pl-PL"/>
              </w:rPr>
              <w:t> </w:t>
            </w:r>
          </w:p>
        </w:tc>
      </w:tr>
      <w:tr w:rsidR="00861573" w:rsidRPr="00D27F2B">
        <w:trPr>
          <w:trHeight w:val="323"/>
        </w:trPr>
        <w:tc>
          <w:tcPr>
            <w:tcW w:w="6847" w:type="dxa"/>
            <w:gridSpan w:val="5"/>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 </w:t>
            </w:r>
          </w:p>
        </w:tc>
        <w:tc>
          <w:tcPr>
            <w:tcW w:w="125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 xml:space="preserve">                                    -   zł </w:t>
            </w:r>
          </w:p>
        </w:tc>
        <w:tc>
          <w:tcPr>
            <w:tcW w:w="1360" w:type="dxa"/>
          </w:tcPr>
          <w:p w:rsidR="00861573" w:rsidRPr="00D27F2B" w:rsidRDefault="00861573" w:rsidP="00FF3842">
            <w:pPr>
              <w:spacing w:after="0" w:line="240" w:lineRule="auto"/>
              <w:jc w:val="both"/>
              <w:rPr>
                <w:rFonts w:ascii="Tahoma" w:hAnsi="Tahoma" w:cs="Tahoma"/>
                <w:lang w:eastAsia="pl-PL"/>
              </w:rPr>
            </w:pPr>
            <w:r w:rsidRPr="00D27F2B">
              <w:rPr>
                <w:rFonts w:ascii="Tahoma" w:hAnsi="Tahoma" w:cs="Tahoma"/>
                <w:lang w:eastAsia="pl-PL"/>
              </w:rPr>
              <w:t xml:space="preserve">                                     -   zł </w:t>
            </w:r>
          </w:p>
        </w:tc>
      </w:tr>
      <w:tr w:rsidR="00861573" w:rsidRPr="00D27F2B">
        <w:trPr>
          <w:trHeight w:val="323"/>
        </w:trPr>
        <w:tc>
          <w:tcPr>
            <w:tcW w:w="1502" w:type="dxa"/>
            <w:noWrap/>
          </w:tcPr>
          <w:p w:rsidR="00861573" w:rsidRPr="00D27F2B" w:rsidRDefault="00861573" w:rsidP="00FF3842">
            <w:pPr>
              <w:spacing w:after="0" w:line="240" w:lineRule="auto"/>
              <w:jc w:val="both"/>
              <w:rPr>
                <w:rFonts w:ascii="Tahoma" w:hAnsi="Tahoma" w:cs="Tahoma"/>
                <w:sz w:val="20"/>
                <w:szCs w:val="20"/>
                <w:lang w:eastAsia="pl-PL"/>
              </w:rPr>
            </w:pPr>
          </w:p>
        </w:tc>
        <w:tc>
          <w:tcPr>
            <w:tcW w:w="1063" w:type="dxa"/>
            <w:noWrap/>
          </w:tcPr>
          <w:p w:rsidR="00861573" w:rsidRPr="00D27F2B" w:rsidRDefault="00861573" w:rsidP="00FF3842">
            <w:pPr>
              <w:spacing w:after="0" w:line="240" w:lineRule="auto"/>
              <w:jc w:val="both"/>
              <w:rPr>
                <w:rFonts w:ascii="Tahoma" w:hAnsi="Tahoma" w:cs="Tahoma"/>
                <w:sz w:val="20"/>
                <w:szCs w:val="20"/>
                <w:lang w:eastAsia="pl-PL"/>
              </w:rPr>
            </w:pPr>
          </w:p>
        </w:tc>
        <w:tc>
          <w:tcPr>
            <w:tcW w:w="1278" w:type="dxa"/>
            <w:noWrap/>
          </w:tcPr>
          <w:p w:rsidR="00861573" w:rsidRPr="00D27F2B" w:rsidRDefault="00861573" w:rsidP="00FF3842">
            <w:pPr>
              <w:spacing w:after="0" w:line="240" w:lineRule="auto"/>
              <w:jc w:val="both"/>
              <w:rPr>
                <w:rFonts w:ascii="Tahoma" w:hAnsi="Tahoma" w:cs="Tahoma"/>
                <w:sz w:val="20"/>
                <w:szCs w:val="20"/>
                <w:lang w:eastAsia="pl-PL"/>
              </w:rPr>
            </w:pPr>
          </w:p>
        </w:tc>
        <w:tc>
          <w:tcPr>
            <w:tcW w:w="2077" w:type="dxa"/>
            <w:noWrap/>
          </w:tcPr>
          <w:p w:rsidR="00861573" w:rsidRPr="00D27F2B" w:rsidRDefault="00861573" w:rsidP="00FF3842">
            <w:pPr>
              <w:spacing w:after="0" w:line="240" w:lineRule="auto"/>
              <w:jc w:val="both"/>
              <w:rPr>
                <w:rFonts w:ascii="Tahoma" w:hAnsi="Tahoma" w:cs="Tahoma"/>
                <w:sz w:val="20"/>
                <w:szCs w:val="20"/>
                <w:lang w:eastAsia="pl-PL"/>
              </w:rPr>
            </w:pPr>
          </w:p>
        </w:tc>
        <w:tc>
          <w:tcPr>
            <w:tcW w:w="927" w:type="dxa"/>
            <w:noWrap/>
          </w:tcPr>
          <w:p w:rsidR="00861573" w:rsidRPr="00D27F2B" w:rsidRDefault="00861573" w:rsidP="00FF3842">
            <w:pPr>
              <w:spacing w:after="0" w:line="240" w:lineRule="auto"/>
              <w:jc w:val="both"/>
              <w:rPr>
                <w:rFonts w:ascii="Tahoma" w:hAnsi="Tahoma" w:cs="Tahoma"/>
                <w:sz w:val="20"/>
                <w:szCs w:val="20"/>
                <w:lang w:eastAsia="pl-PL"/>
              </w:rPr>
            </w:pPr>
          </w:p>
        </w:tc>
        <w:tc>
          <w:tcPr>
            <w:tcW w:w="1257" w:type="dxa"/>
            <w:noWrap/>
          </w:tcPr>
          <w:p w:rsidR="00861573" w:rsidRPr="00D27F2B" w:rsidRDefault="00861573" w:rsidP="00FF3842">
            <w:pPr>
              <w:spacing w:after="0" w:line="240" w:lineRule="auto"/>
              <w:jc w:val="both"/>
              <w:rPr>
                <w:rFonts w:ascii="Tahoma" w:hAnsi="Tahoma" w:cs="Tahoma"/>
                <w:sz w:val="20"/>
                <w:szCs w:val="20"/>
                <w:lang w:eastAsia="pl-PL"/>
              </w:rPr>
            </w:pPr>
          </w:p>
        </w:tc>
        <w:tc>
          <w:tcPr>
            <w:tcW w:w="1360" w:type="dxa"/>
            <w:noWrap/>
          </w:tcPr>
          <w:p w:rsidR="00861573" w:rsidRPr="00D27F2B" w:rsidRDefault="00861573" w:rsidP="00FF3842">
            <w:pPr>
              <w:spacing w:after="0" w:line="240" w:lineRule="auto"/>
              <w:jc w:val="both"/>
              <w:rPr>
                <w:rFonts w:ascii="Tahoma" w:hAnsi="Tahoma" w:cs="Tahoma"/>
                <w:lang w:eastAsia="pl-PL"/>
              </w:rPr>
            </w:pPr>
          </w:p>
        </w:tc>
      </w:tr>
      <w:tr w:rsidR="00861573" w:rsidRPr="00D27F2B">
        <w:trPr>
          <w:trHeight w:val="323"/>
        </w:trPr>
        <w:tc>
          <w:tcPr>
            <w:tcW w:w="9464" w:type="dxa"/>
            <w:gridSpan w:val="7"/>
            <w:noWrap/>
          </w:tcPr>
          <w:p w:rsidR="00861573" w:rsidRPr="00D27F2B" w:rsidRDefault="00861573" w:rsidP="00FF3842">
            <w:pPr>
              <w:spacing w:after="0" w:line="240" w:lineRule="auto"/>
              <w:jc w:val="both"/>
              <w:rPr>
                <w:rFonts w:ascii="Tahoma" w:hAnsi="Tahoma" w:cs="Tahoma"/>
                <w:b/>
                <w:bCs/>
                <w:sz w:val="20"/>
                <w:szCs w:val="20"/>
                <w:lang w:eastAsia="pl-PL"/>
              </w:rPr>
            </w:pPr>
            <w:r w:rsidRPr="00D27F2B">
              <w:rPr>
                <w:rFonts w:ascii="Tahoma" w:hAnsi="Tahoma" w:cs="Tahoma"/>
                <w:b/>
                <w:bCs/>
                <w:sz w:val="20"/>
                <w:szCs w:val="20"/>
                <w:lang w:eastAsia="pl-PL"/>
              </w:rPr>
              <w:t xml:space="preserve">II WARIANT </w:t>
            </w:r>
          </w:p>
        </w:tc>
      </w:tr>
      <w:tr w:rsidR="00861573" w:rsidRPr="00D27F2B">
        <w:trPr>
          <w:trHeight w:val="638"/>
        </w:trPr>
        <w:tc>
          <w:tcPr>
            <w:tcW w:w="1502" w:type="dxa"/>
          </w:tcPr>
          <w:p w:rsidR="00861573" w:rsidRPr="00D27F2B" w:rsidRDefault="00861573" w:rsidP="00FF3842">
            <w:pPr>
              <w:spacing w:after="0" w:line="240" w:lineRule="auto"/>
              <w:jc w:val="both"/>
              <w:rPr>
                <w:rFonts w:ascii="Tahoma" w:hAnsi="Tahoma" w:cs="Tahoma"/>
                <w:b/>
                <w:bCs/>
                <w:sz w:val="20"/>
                <w:szCs w:val="20"/>
                <w:lang w:eastAsia="pl-PL"/>
              </w:rPr>
            </w:pPr>
            <w:r w:rsidRPr="00D27F2B">
              <w:rPr>
                <w:rFonts w:ascii="Tahoma" w:hAnsi="Tahoma" w:cs="Tahoma"/>
                <w:b/>
                <w:bCs/>
                <w:sz w:val="20"/>
                <w:szCs w:val="20"/>
                <w:lang w:eastAsia="pl-PL"/>
              </w:rPr>
              <w:t>Stanowisko</w:t>
            </w:r>
          </w:p>
        </w:tc>
        <w:tc>
          <w:tcPr>
            <w:tcW w:w="1063" w:type="dxa"/>
          </w:tcPr>
          <w:p w:rsidR="00861573" w:rsidRPr="00D27F2B" w:rsidRDefault="00861573" w:rsidP="00FF3842">
            <w:pPr>
              <w:spacing w:after="0" w:line="240" w:lineRule="auto"/>
              <w:jc w:val="both"/>
              <w:rPr>
                <w:rFonts w:ascii="Tahoma" w:hAnsi="Tahoma" w:cs="Tahoma"/>
                <w:b/>
                <w:bCs/>
                <w:sz w:val="20"/>
                <w:szCs w:val="20"/>
                <w:lang w:eastAsia="pl-PL"/>
              </w:rPr>
            </w:pPr>
            <w:r w:rsidRPr="00D27F2B">
              <w:rPr>
                <w:rFonts w:ascii="Tahoma" w:hAnsi="Tahoma" w:cs="Tahoma"/>
                <w:b/>
                <w:bCs/>
                <w:sz w:val="20"/>
                <w:szCs w:val="20"/>
                <w:lang w:eastAsia="pl-PL"/>
              </w:rPr>
              <w:t>Ilość dni w tygodniu</w:t>
            </w:r>
          </w:p>
        </w:tc>
        <w:tc>
          <w:tcPr>
            <w:tcW w:w="1278" w:type="dxa"/>
          </w:tcPr>
          <w:p w:rsidR="00861573" w:rsidRPr="00D27F2B" w:rsidRDefault="00861573" w:rsidP="00FF3842">
            <w:pPr>
              <w:spacing w:after="0" w:line="240" w:lineRule="auto"/>
              <w:jc w:val="both"/>
              <w:rPr>
                <w:rFonts w:ascii="Tahoma" w:hAnsi="Tahoma" w:cs="Tahoma"/>
                <w:b/>
                <w:bCs/>
                <w:sz w:val="20"/>
                <w:szCs w:val="20"/>
                <w:lang w:eastAsia="pl-PL"/>
              </w:rPr>
            </w:pPr>
            <w:r w:rsidRPr="00D27F2B">
              <w:rPr>
                <w:rFonts w:ascii="Tahoma" w:hAnsi="Tahoma" w:cs="Tahoma"/>
                <w:b/>
                <w:bCs/>
                <w:sz w:val="20"/>
                <w:szCs w:val="20"/>
                <w:lang w:eastAsia="pl-PL"/>
              </w:rPr>
              <w:t>Ilość godzin w miesiącu</w:t>
            </w:r>
          </w:p>
        </w:tc>
        <w:tc>
          <w:tcPr>
            <w:tcW w:w="2077" w:type="dxa"/>
          </w:tcPr>
          <w:p w:rsidR="00861573" w:rsidRPr="00D27F2B" w:rsidRDefault="00861573" w:rsidP="00FF3842">
            <w:pPr>
              <w:spacing w:after="0" w:line="240" w:lineRule="auto"/>
              <w:jc w:val="both"/>
              <w:rPr>
                <w:rFonts w:ascii="Tahoma" w:hAnsi="Tahoma" w:cs="Tahoma"/>
                <w:b/>
                <w:bCs/>
                <w:sz w:val="20"/>
                <w:szCs w:val="20"/>
                <w:lang w:eastAsia="pl-PL"/>
              </w:rPr>
            </w:pPr>
            <w:r w:rsidRPr="00D27F2B">
              <w:rPr>
                <w:rFonts w:ascii="Tahoma" w:hAnsi="Tahoma" w:cs="Tahoma"/>
                <w:b/>
                <w:bCs/>
                <w:sz w:val="20"/>
                <w:szCs w:val="20"/>
                <w:lang w:eastAsia="pl-PL"/>
              </w:rPr>
              <w:t>Godziny</w:t>
            </w:r>
          </w:p>
        </w:tc>
        <w:tc>
          <w:tcPr>
            <w:tcW w:w="927" w:type="dxa"/>
          </w:tcPr>
          <w:p w:rsidR="00861573" w:rsidRPr="00D27F2B" w:rsidRDefault="00861573" w:rsidP="00FF3842">
            <w:pPr>
              <w:spacing w:after="0" w:line="240" w:lineRule="auto"/>
              <w:jc w:val="both"/>
              <w:rPr>
                <w:rFonts w:ascii="Tahoma" w:hAnsi="Tahoma" w:cs="Tahoma"/>
                <w:b/>
                <w:bCs/>
                <w:sz w:val="20"/>
                <w:szCs w:val="20"/>
                <w:lang w:eastAsia="pl-PL"/>
              </w:rPr>
            </w:pPr>
            <w:r w:rsidRPr="00D27F2B">
              <w:rPr>
                <w:rFonts w:ascii="Tahoma" w:hAnsi="Tahoma" w:cs="Tahoma"/>
                <w:b/>
                <w:bCs/>
                <w:sz w:val="20"/>
                <w:szCs w:val="20"/>
                <w:lang w:eastAsia="pl-PL"/>
              </w:rPr>
              <w:t>Stawka</w:t>
            </w:r>
          </w:p>
        </w:tc>
        <w:tc>
          <w:tcPr>
            <w:tcW w:w="1257" w:type="dxa"/>
          </w:tcPr>
          <w:p w:rsidR="00861573" w:rsidRPr="00D27F2B" w:rsidRDefault="00861573" w:rsidP="00FF3842">
            <w:pPr>
              <w:spacing w:after="0" w:line="240" w:lineRule="auto"/>
              <w:jc w:val="both"/>
              <w:rPr>
                <w:rFonts w:ascii="Tahoma" w:hAnsi="Tahoma" w:cs="Tahoma"/>
                <w:b/>
                <w:bCs/>
                <w:sz w:val="20"/>
                <w:szCs w:val="20"/>
                <w:lang w:eastAsia="pl-PL"/>
              </w:rPr>
            </w:pPr>
            <w:r w:rsidRPr="00D27F2B">
              <w:rPr>
                <w:rFonts w:ascii="Tahoma" w:hAnsi="Tahoma" w:cs="Tahoma"/>
                <w:b/>
                <w:bCs/>
                <w:sz w:val="20"/>
                <w:szCs w:val="20"/>
                <w:lang w:eastAsia="pl-PL"/>
              </w:rPr>
              <w:t>Miesięczny koszt dla II wariantu NETTO</w:t>
            </w:r>
          </w:p>
        </w:tc>
        <w:tc>
          <w:tcPr>
            <w:tcW w:w="1360" w:type="dxa"/>
          </w:tcPr>
          <w:p w:rsidR="00861573" w:rsidRPr="00D27F2B" w:rsidRDefault="00861573" w:rsidP="00FF3842">
            <w:pPr>
              <w:spacing w:after="0" w:line="240" w:lineRule="auto"/>
              <w:jc w:val="both"/>
              <w:rPr>
                <w:rFonts w:ascii="Tahoma" w:hAnsi="Tahoma" w:cs="Tahoma"/>
                <w:b/>
                <w:bCs/>
                <w:lang w:eastAsia="pl-PL"/>
              </w:rPr>
            </w:pPr>
            <w:r w:rsidRPr="00D27F2B">
              <w:rPr>
                <w:rFonts w:ascii="Tahoma" w:hAnsi="Tahoma" w:cs="Tahoma"/>
                <w:b/>
                <w:bCs/>
                <w:lang w:eastAsia="pl-PL"/>
              </w:rPr>
              <w:t>Miesięczny koszt dla II wariantu BRUTTO</w:t>
            </w:r>
          </w:p>
        </w:tc>
      </w:tr>
      <w:tr w:rsidR="00861573" w:rsidRPr="00D27F2B">
        <w:trPr>
          <w:trHeight w:val="323"/>
        </w:trPr>
        <w:tc>
          <w:tcPr>
            <w:tcW w:w="1502"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serwis dzienny</w:t>
            </w:r>
          </w:p>
        </w:tc>
        <w:tc>
          <w:tcPr>
            <w:tcW w:w="1063"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1</w:t>
            </w:r>
          </w:p>
        </w:tc>
        <w:tc>
          <w:tcPr>
            <w:tcW w:w="1278"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21</w:t>
            </w:r>
          </w:p>
        </w:tc>
        <w:tc>
          <w:tcPr>
            <w:tcW w:w="207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poniedziałek 7:00 - 12:00</w:t>
            </w:r>
          </w:p>
        </w:tc>
        <w:tc>
          <w:tcPr>
            <w:tcW w:w="92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 </w:t>
            </w:r>
          </w:p>
        </w:tc>
        <w:tc>
          <w:tcPr>
            <w:tcW w:w="125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 </w:t>
            </w:r>
          </w:p>
        </w:tc>
        <w:tc>
          <w:tcPr>
            <w:tcW w:w="1360" w:type="dxa"/>
          </w:tcPr>
          <w:p w:rsidR="00861573" w:rsidRPr="00D27F2B" w:rsidRDefault="00861573" w:rsidP="00FF3842">
            <w:pPr>
              <w:spacing w:after="0" w:line="240" w:lineRule="auto"/>
              <w:jc w:val="both"/>
              <w:rPr>
                <w:rFonts w:ascii="Tahoma" w:hAnsi="Tahoma" w:cs="Tahoma"/>
                <w:lang w:eastAsia="pl-PL"/>
              </w:rPr>
            </w:pPr>
            <w:r w:rsidRPr="00D27F2B">
              <w:rPr>
                <w:rFonts w:ascii="Tahoma" w:hAnsi="Tahoma" w:cs="Tahoma"/>
                <w:lang w:eastAsia="pl-PL"/>
              </w:rPr>
              <w:t> </w:t>
            </w:r>
          </w:p>
        </w:tc>
      </w:tr>
      <w:tr w:rsidR="00861573" w:rsidRPr="00D27F2B">
        <w:trPr>
          <w:trHeight w:val="323"/>
        </w:trPr>
        <w:tc>
          <w:tcPr>
            <w:tcW w:w="1502"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serwis dzienny</w:t>
            </w:r>
          </w:p>
        </w:tc>
        <w:tc>
          <w:tcPr>
            <w:tcW w:w="1063"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1</w:t>
            </w:r>
          </w:p>
        </w:tc>
        <w:tc>
          <w:tcPr>
            <w:tcW w:w="1278"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21</w:t>
            </w:r>
          </w:p>
        </w:tc>
        <w:tc>
          <w:tcPr>
            <w:tcW w:w="207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poniedziałek 12:00 - 17:00</w:t>
            </w:r>
          </w:p>
        </w:tc>
        <w:tc>
          <w:tcPr>
            <w:tcW w:w="92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 </w:t>
            </w:r>
          </w:p>
        </w:tc>
        <w:tc>
          <w:tcPr>
            <w:tcW w:w="125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 </w:t>
            </w:r>
          </w:p>
        </w:tc>
        <w:tc>
          <w:tcPr>
            <w:tcW w:w="1360" w:type="dxa"/>
          </w:tcPr>
          <w:p w:rsidR="00861573" w:rsidRPr="00D27F2B" w:rsidRDefault="00861573" w:rsidP="00FF3842">
            <w:pPr>
              <w:spacing w:after="0" w:line="240" w:lineRule="auto"/>
              <w:jc w:val="both"/>
              <w:rPr>
                <w:rFonts w:ascii="Tahoma" w:hAnsi="Tahoma" w:cs="Tahoma"/>
                <w:lang w:eastAsia="pl-PL"/>
              </w:rPr>
            </w:pPr>
            <w:r w:rsidRPr="00D27F2B">
              <w:rPr>
                <w:rFonts w:ascii="Tahoma" w:hAnsi="Tahoma" w:cs="Tahoma"/>
                <w:lang w:eastAsia="pl-PL"/>
              </w:rPr>
              <w:t> </w:t>
            </w:r>
          </w:p>
        </w:tc>
      </w:tr>
      <w:tr w:rsidR="00861573" w:rsidRPr="00D27F2B">
        <w:trPr>
          <w:trHeight w:val="323"/>
        </w:trPr>
        <w:tc>
          <w:tcPr>
            <w:tcW w:w="1502"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serwis dzienny</w:t>
            </w:r>
          </w:p>
        </w:tc>
        <w:tc>
          <w:tcPr>
            <w:tcW w:w="1063"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1</w:t>
            </w:r>
          </w:p>
        </w:tc>
        <w:tc>
          <w:tcPr>
            <w:tcW w:w="1278"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21</w:t>
            </w:r>
          </w:p>
        </w:tc>
        <w:tc>
          <w:tcPr>
            <w:tcW w:w="207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poniedziałek 7:00 - 12:00</w:t>
            </w:r>
          </w:p>
        </w:tc>
        <w:tc>
          <w:tcPr>
            <w:tcW w:w="92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 </w:t>
            </w:r>
          </w:p>
        </w:tc>
        <w:tc>
          <w:tcPr>
            <w:tcW w:w="125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 </w:t>
            </w:r>
          </w:p>
        </w:tc>
        <w:tc>
          <w:tcPr>
            <w:tcW w:w="1360" w:type="dxa"/>
          </w:tcPr>
          <w:p w:rsidR="00861573" w:rsidRPr="00D27F2B" w:rsidRDefault="00861573" w:rsidP="00FF3842">
            <w:pPr>
              <w:spacing w:after="0" w:line="240" w:lineRule="auto"/>
              <w:jc w:val="both"/>
              <w:rPr>
                <w:rFonts w:ascii="Tahoma" w:hAnsi="Tahoma" w:cs="Tahoma"/>
                <w:lang w:eastAsia="pl-PL"/>
              </w:rPr>
            </w:pPr>
            <w:r w:rsidRPr="00D27F2B">
              <w:rPr>
                <w:rFonts w:ascii="Tahoma" w:hAnsi="Tahoma" w:cs="Tahoma"/>
                <w:lang w:eastAsia="pl-PL"/>
              </w:rPr>
              <w:t> </w:t>
            </w:r>
          </w:p>
        </w:tc>
      </w:tr>
      <w:tr w:rsidR="00861573" w:rsidRPr="00D27F2B">
        <w:trPr>
          <w:trHeight w:val="323"/>
        </w:trPr>
        <w:tc>
          <w:tcPr>
            <w:tcW w:w="1502"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serwis dzienny</w:t>
            </w:r>
          </w:p>
        </w:tc>
        <w:tc>
          <w:tcPr>
            <w:tcW w:w="1063"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1</w:t>
            </w:r>
          </w:p>
        </w:tc>
        <w:tc>
          <w:tcPr>
            <w:tcW w:w="1278"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21</w:t>
            </w:r>
          </w:p>
        </w:tc>
        <w:tc>
          <w:tcPr>
            <w:tcW w:w="207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poniedziałek 12:00 - 17:00</w:t>
            </w:r>
          </w:p>
        </w:tc>
        <w:tc>
          <w:tcPr>
            <w:tcW w:w="92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 </w:t>
            </w:r>
          </w:p>
        </w:tc>
        <w:tc>
          <w:tcPr>
            <w:tcW w:w="125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 </w:t>
            </w:r>
          </w:p>
        </w:tc>
        <w:tc>
          <w:tcPr>
            <w:tcW w:w="1360" w:type="dxa"/>
          </w:tcPr>
          <w:p w:rsidR="00861573" w:rsidRPr="00D27F2B" w:rsidRDefault="00861573" w:rsidP="00FF3842">
            <w:pPr>
              <w:spacing w:after="0" w:line="240" w:lineRule="auto"/>
              <w:jc w:val="both"/>
              <w:rPr>
                <w:rFonts w:ascii="Tahoma" w:hAnsi="Tahoma" w:cs="Tahoma"/>
                <w:lang w:eastAsia="pl-PL"/>
              </w:rPr>
            </w:pPr>
            <w:r w:rsidRPr="00D27F2B">
              <w:rPr>
                <w:rFonts w:ascii="Tahoma" w:hAnsi="Tahoma" w:cs="Tahoma"/>
                <w:lang w:eastAsia="pl-PL"/>
              </w:rPr>
              <w:t> </w:t>
            </w:r>
          </w:p>
        </w:tc>
      </w:tr>
      <w:tr w:rsidR="00861573" w:rsidRPr="00D27F2B">
        <w:trPr>
          <w:trHeight w:val="323"/>
        </w:trPr>
        <w:tc>
          <w:tcPr>
            <w:tcW w:w="1502"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serwis dzienny</w:t>
            </w:r>
          </w:p>
        </w:tc>
        <w:tc>
          <w:tcPr>
            <w:tcW w:w="1063"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4</w:t>
            </w:r>
          </w:p>
        </w:tc>
        <w:tc>
          <w:tcPr>
            <w:tcW w:w="1278"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84</w:t>
            </w:r>
          </w:p>
        </w:tc>
        <w:tc>
          <w:tcPr>
            <w:tcW w:w="207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od wtorku do piątku 7:00 - 12:00</w:t>
            </w:r>
          </w:p>
        </w:tc>
        <w:tc>
          <w:tcPr>
            <w:tcW w:w="92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 </w:t>
            </w:r>
          </w:p>
        </w:tc>
        <w:tc>
          <w:tcPr>
            <w:tcW w:w="125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 </w:t>
            </w:r>
          </w:p>
        </w:tc>
        <w:tc>
          <w:tcPr>
            <w:tcW w:w="1360" w:type="dxa"/>
          </w:tcPr>
          <w:p w:rsidR="00861573" w:rsidRPr="00D27F2B" w:rsidRDefault="00861573" w:rsidP="00FF3842">
            <w:pPr>
              <w:spacing w:after="0" w:line="240" w:lineRule="auto"/>
              <w:jc w:val="both"/>
              <w:rPr>
                <w:rFonts w:ascii="Tahoma" w:hAnsi="Tahoma" w:cs="Tahoma"/>
                <w:lang w:eastAsia="pl-PL"/>
              </w:rPr>
            </w:pPr>
            <w:r w:rsidRPr="00D27F2B">
              <w:rPr>
                <w:rFonts w:ascii="Tahoma" w:hAnsi="Tahoma" w:cs="Tahoma"/>
                <w:lang w:eastAsia="pl-PL"/>
              </w:rPr>
              <w:t> </w:t>
            </w:r>
          </w:p>
        </w:tc>
      </w:tr>
      <w:tr w:rsidR="00861573" w:rsidRPr="00D27F2B">
        <w:trPr>
          <w:trHeight w:val="323"/>
        </w:trPr>
        <w:tc>
          <w:tcPr>
            <w:tcW w:w="1502"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serwis dzienny</w:t>
            </w:r>
          </w:p>
        </w:tc>
        <w:tc>
          <w:tcPr>
            <w:tcW w:w="1063"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4</w:t>
            </w:r>
          </w:p>
        </w:tc>
        <w:tc>
          <w:tcPr>
            <w:tcW w:w="1278"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84</w:t>
            </w:r>
          </w:p>
        </w:tc>
        <w:tc>
          <w:tcPr>
            <w:tcW w:w="207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od wtorku do piątku 7:00 - 12:00</w:t>
            </w:r>
          </w:p>
        </w:tc>
        <w:tc>
          <w:tcPr>
            <w:tcW w:w="92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 </w:t>
            </w:r>
          </w:p>
        </w:tc>
        <w:tc>
          <w:tcPr>
            <w:tcW w:w="125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 </w:t>
            </w:r>
          </w:p>
        </w:tc>
        <w:tc>
          <w:tcPr>
            <w:tcW w:w="1360" w:type="dxa"/>
          </w:tcPr>
          <w:p w:rsidR="00861573" w:rsidRPr="00D27F2B" w:rsidRDefault="00861573" w:rsidP="00FF3842">
            <w:pPr>
              <w:spacing w:after="0" w:line="240" w:lineRule="auto"/>
              <w:jc w:val="both"/>
              <w:rPr>
                <w:rFonts w:ascii="Tahoma" w:hAnsi="Tahoma" w:cs="Tahoma"/>
                <w:lang w:eastAsia="pl-PL"/>
              </w:rPr>
            </w:pPr>
            <w:r w:rsidRPr="00D27F2B">
              <w:rPr>
                <w:rFonts w:ascii="Tahoma" w:hAnsi="Tahoma" w:cs="Tahoma"/>
                <w:lang w:eastAsia="pl-PL"/>
              </w:rPr>
              <w:t> </w:t>
            </w:r>
          </w:p>
        </w:tc>
      </w:tr>
      <w:tr w:rsidR="00861573" w:rsidRPr="00D27F2B">
        <w:trPr>
          <w:trHeight w:val="323"/>
        </w:trPr>
        <w:tc>
          <w:tcPr>
            <w:tcW w:w="1502"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serwis dzienny</w:t>
            </w:r>
          </w:p>
        </w:tc>
        <w:tc>
          <w:tcPr>
            <w:tcW w:w="1063"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4</w:t>
            </w:r>
          </w:p>
        </w:tc>
        <w:tc>
          <w:tcPr>
            <w:tcW w:w="1278"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84</w:t>
            </w:r>
          </w:p>
        </w:tc>
        <w:tc>
          <w:tcPr>
            <w:tcW w:w="207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od wtorku do piątku 7:00 - 12:00</w:t>
            </w:r>
          </w:p>
        </w:tc>
        <w:tc>
          <w:tcPr>
            <w:tcW w:w="92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 </w:t>
            </w:r>
          </w:p>
        </w:tc>
        <w:tc>
          <w:tcPr>
            <w:tcW w:w="125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 </w:t>
            </w:r>
          </w:p>
        </w:tc>
        <w:tc>
          <w:tcPr>
            <w:tcW w:w="1360" w:type="dxa"/>
          </w:tcPr>
          <w:p w:rsidR="00861573" w:rsidRPr="00D27F2B" w:rsidRDefault="00861573" w:rsidP="00FF3842">
            <w:pPr>
              <w:spacing w:after="0" w:line="240" w:lineRule="auto"/>
              <w:jc w:val="both"/>
              <w:rPr>
                <w:rFonts w:ascii="Tahoma" w:hAnsi="Tahoma" w:cs="Tahoma"/>
                <w:lang w:eastAsia="pl-PL"/>
              </w:rPr>
            </w:pPr>
            <w:r w:rsidRPr="00D27F2B">
              <w:rPr>
                <w:rFonts w:ascii="Tahoma" w:hAnsi="Tahoma" w:cs="Tahoma"/>
                <w:lang w:eastAsia="pl-PL"/>
              </w:rPr>
              <w:t> </w:t>
            </w:r>
          </w:p>
        </w:tc>
      </w:tr>
      <w:tr w:rsidR="00861573" w:rsidRPr="00D27F2B">
        <w:trPr>
          <w:trHeight w:val="323"/>
        </w:trPr>
        <w:tc>
          <w:tcPr>
            <w:tcW w:w="1502"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serwis dzienny</w:t>
            </w:r>
          </w:p>
        </w:tc>
        <w:tc>
          <w:tcPr>
            <w:tcW w:w="1063"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4</w:t>
            </w:r>
          </w:p>
        </w:tc>
        <w:tc>
          <w:tcPr>
            <w:tcW w:w="1278"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101</w:t>
            </w:r>
          </w:p>
        </w:tc>
        <w:tc>
          <w:tcPr>
            <w:tcW w:w="207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od wtorku do piątku 12:00 - 18:00</w:t>
            </w:r>
          </w:p>
        </w:tc>
        <w:tc>
          <w:tcPr>
            <w:tcW w:w="92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 </w:t>
            </w:r>
          </w:p>
        </w:tc>
        <w:tc>
          <w:tcPr>
            <w:tcW w:w="125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 </w:t>
            </w:r>
          </w:p>
        </w:tc>
        <w:tc>
          <w:tcPr>
            <w:tcW w:w="1360" w:type="dxa"/>
          </w:tcPr>
          <w:p w:rsidR="00861573" w:rsidRPr="00D27F2B" w:rsidRDefault="00861573" w:rsidP="00FF3842">
            <w:pPr>
              <w:spacing w:after="0" w:line="240" w:lineRule="auto"/>
              <w:jc w:val="both"/>
              <w:rPr>
                <w:rFonts w:ascii="Tahoma" w:hAnsi="Tahoma" w:cs="Tahoma"/>
                <w:lang w:eastAsia="pl-PL"/>
              </w:rPr>
            </w:pPr>
            <w:r w:rsidRPr="00D27F2B">
              <w:rPr>
                <w:rFonts w:ascii="Tahoma" w:hAnsi="Tahoma" w:cs="Tahoma"/>
                <w:lang w:eastAsia="pl-PL"/>
              </w:rPr>
              <w:t> </w:t>
            </w:r>
          </w:p>
        </w:tc>
      </w:tr>
      <w:tr w:rsidR="00861573" w:rsidRPr="00D27F2B">
        <w:trPr>
          <w:trHeight w:val="323"/>
        </w:trPr>
        <w:tc>
          <w:tcPr>
            <w:tcW w:w="1502"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serwis dzienny</w:t>
            </w:r>
          </w:p>
        </w:tc>
        <w:tc>
          <w:tcPr>
            <w:tcW w:w="1063"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4</w:t>
            </w:r>
          </w:p>
        </w:tc>
        <w:tc>
          <w:tcPr>
            <w:tcW w:w="1278"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101</w:t>
            </w:r>
          </w:p>
        </w:tc>
        <w:tc>
          <w:tcPr>
            <w:tcW w:w="207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 xml:space="preserve">od wtorku do piątku </w:t>
            </w:r>
            <w:r w:rsidRPr="00D27F2B">
              <w:rPr>
                <w:rFonts w:ascii="Tahoma" w:hAnsi="Tahoma" w:cs="Tahoma"/>
                <w:sz w:val="20"/>
                <w:szCs w:val="20"/>
                <w:lang w:eastAsia="pl-PL"/>
              </w:rPr>
              <w:lastRenderedPageBreak/>
              <w:t>12:00 - 18:00</w:t>
            </w:r>
          </w:p>
        </w:tc>
        <w:tc>
          <w:tcPr>
            <w:tcW w:w="92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lastRenderedPageBreak/>
              <w:t> </w:t>
            </w:r>
          </w:p>
        </w:tc>
        <w:tc>
          <w:tcPr>
            <w:tcW w:w="125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 </w:t>
            </w:r>
          </w:p>
        </w:tc>
        <w:tc>
          <w:tcPr>
            <w:tcW w:w="1360" w:type="dxa"/>
          </w:tcPr>
          <w:p w:rsidR="00861573" w:rsidRPr="00D27F2B" w:rsidRDefault="00861573" w:rsidP="00FF3842">
            <w:pPr>
              <w:spacing w:after="0" w:line="240" w:lineRule="auto"/>
              <w:jc w:val="both"/>
              <w:rPr>
                <w:rFonts w:ascii="Tahoma" w:hAnsi="Tahoma" w:cs="Tahoma"/>
                <w:lang w:eastAsia="pl-PL"/>
              </w:rPr>
            </w:pPr>
            <w:r w:rsidRPr="00D27F2B">
              <w:rPr>
                <w:rFonts w:ascii="Tahoma" w:hAnsi="Tahoma" w:cs="Tahoma"/>
                <w:lang w:eastAsia="pl-PL"/>
              </w:rPr>
              <w:t> </w:t>
            </w:r>
          </w:p>
        </w:tc>
      </w:tr>
      <w:tr w:rsidR="00861573" w:rsidRPr="00D27F2B">
        <w:trPr>
          <w:trHeight w:val="323"/>
        </w:trPr>
        <w:tc>
          <w:tcPr>
            <w:tcW w:w="1502"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lastRenderedPageBreak/>
              <w:t>serwis dzienny</w:t>
            </w:r>
          </w:p>
        </w:tc>
        <w:tc>
          <w:tcPr>
            <w:tcW w:w="1063"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4</w:t>
            </w:r>
          </w:p>
        </w:tc>
        <w:tc>
          <w:tcPr>
            <w:tcW w:w="1278"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101</w:t>
            </w:r>
          </w:p>
        </w:tc>
        <w:tc>
          <w:tcPr>
            <w:tcW w:w="207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od wtorku do piątku 12:00 - 18:00</w:t>
            </w:r>
          </w:p>
        </w:tc>
        <w:tc>
          <w:tcPr>
            <w:tcW w:w="92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 </w:t>
            </w:r>
          </w:p>
        </w:tc>
        <w:tc>
          <w:tcPr>
            <w:tcW w:w="125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 </w:t>
            </w:r>
          </w:p>
        </w:tc>
        <w:tc>
          <w:tcPr>
            <w:tcW w:w="1360" w:type="dxa"/>
          </w:tcPr>
          <w:p w:rsidR="00861573" w:rsidRPr="00D27F2B" w:rsidRDefault="00861573" w:rsidP="00FF3842">
            <w:pPr>
              <w:spacing w:after="0" w:line="240" w:lineRule="auto"/>
              <w:jc w:val="both"/>
              <w:rPr>
                <w:rFonts w:ascii="Tahoma" w:hAnsi="Tahoma" w:cs="Tahoma"/>
                <w:lang w:eastAsia="pl-PL"/>
              </w:rPr>
            </w:pPr>
            <w:r w:rsidRPr="00D27F2B">
              <w:rPr>
                <w:rFonts w:ascii="Tahoma" w:hAnsi="Tahoma" w:cs="Tahoma"/>
                <w:lang w:eastAsia="pl-PL"/>
              </w:rPr>
              <w:t> </w:t>
            </w:r>
          </w:p>
        </w:tc>
      </w:tr>
      <w:tr w:rsidR="00861573" w:rsidRPr="00D27F2B">
        <w:trPr>
          <w:trHeight w:val="323"/>
        </w:trPr>
        <w:tc>
          <w:tcPr>
            <w:tcW w:w="1502"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serwis dzienny</w:t>
            </w:r>
          </w:p>
        </w:tc>
        <w:tc>
          <w:tcPr>
            <w:tcW w:w="1063"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2</w:t>
            </w:r>
          </w:p>
        </w:tc>
        <w:tc>
          <w:tcPr>
            <w:tcW w:w="1278"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59</w:t>
            </w:r>
          </w:p>
        </w:tc>
        <w:tc>
          <w:tcPr>
            <w:tcW w:w="207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od soboty do niedzieli 7:00 - 14:00</w:t>
            </w:r>
          </w:p>
        </w:tc>
        <w:tc>
          <w:tcPr>
            <w:tcW w:w="92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 </w:t>
            </w:r>
          </w:p>
        </w:tc>
        <w:tc>
          <w:tcPr>
            <w:tcW w:w="125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 </w:t>
            </w:r>
          </w:p>
        </w:tc>
        <w:tc>
          <w:tcPr>
            <w:tcW w:w="1360" w:type="dxa"/>
          </w:tcPr>
          <w:p w:rsidR="00861573" w:rsidRPr="00D27F2B" w:rsidRDefault="00861573" w:rsidP="00FF3842">
            <w:pPr>
              <w:spacing w:after="0" w:line="240" w:lineRule="auto"/>
              <w:jc w:val="both"/>
              <w:rPr>
                <w:rFonts w:ascii="Tahoma" w:hAnsi="Tahoma" w:cs="Tahoma"/>
                <w:lang w:eastAsia="pl-PL"/>
              </w:rPr>
            </w:pPr>
            <w:r w:rsidRPr="00D27F2B">
              <w:rPr>
                <w:rFonts w:ascii="Tahoma" w:hAnsi="Tahoma" w:cs="Tahoma"/>
                <w:lang w:eastAsia="pl-PL"/>
              </w:rPr>
              <w:t> </w:t>
            </w:r>
          </w:p>
        </w:tc>
      </w:tr>
      <w:tr w:rsidR="00861573" w:rsidRPr="00D27F2B">
        <w:trPr>
          <w:trHeight w:val="323"/>
        </w:trPr>
        <w:tc>
          <w:tcPr>
            <w:tcW w:w="1502"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serwis dzienny</w:t>
            </w:r>
          </w:p>
        </w:tc>
        <w:tc>
          <w:tcPr>
            <w:tcW w:w="1063"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2</w:t>
            </w:r>
          </w:p>
        </w:tc>
        <w:tc>
          <w:tcPr>
            <w:tcW w:w="1278"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59</w:t>
            </w:r>
          </w:p>
        </w:tc>
        <w:tc>
          <w:tcPr>
            <w:tcW w:w="207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od soboty do niedzieli 7:00 - 14:00</w:t>
            </w:r>
          </w:p>
        </w:tc>
        <w:tc>
          <w:tcPr>
            <w:tcW w:w="92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 </w:t>
            </w:r>
          </w:p>
        </w:tc>
        <w:tc>
          <w:tcPr>
            <w:tcW w:w="125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 </w:t>
            </w:r>
          </w:p>
        </w:tc>
        <w:tc>
          <w:tcPr>
            <w:tcW w:w="1360" w:type="dxa"/>
          </w:tcPr>
          <w:p w:rsidR="00861573" w:rsidRPr="00D27F2B" w:rsidRDefault="00861573" w:rsidP="00FF3842">
            <w:pPr>
              <w:spacing w:after="0" w:line="240" w:lineRule="auto"/>
              <w:jc w:val="both"/>
              <w:rPr>
                <w:rFonts w:ascii="Tahoma" w:hAnsi="Tahoma" w:cs="Tahoma"/>
                <w:lang w:eastAsia="pl-PL"/>
              </w:rPr>
            </w:pPr>
            <w:r w:rsidRPr="00D27F2B">
              <w:rPr>
                <w:rFonts w:ascii="Tahoma" w:hAnsi="Tahoma" w:cs="Tahoma"/>
                <w:lang w:eastAsia="pl-PL"/>
              </w:rPr>
              <w:t> </w:t>
            </w:r>
          </w:p>
        </w:tc>
      </w:tr>
      <w:tr w:rsidR="00861573" w:rsidRPr="00D27F2B">
        <w:trPr>
          <w:trHeight w:val="323"/>
        </w:trPr>
        <w:tc>
          <w:tcPr>
            <w:tcW w:w="1502"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serwis dzienny</w:t>
            </w:r>
          </w:p>
        </w:tc>
        <w:tc>
          <w:tcPr>
            <w:tcW w:w="1063"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2</w:t>
            </w:r>
          </w:p>
        </w:tc>
        <w:tc>
          <w:tcPr>
            <w:tcW w:w="1278"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59</w:t>
            </w:r>
          </w:p>
        </w:tc>
        <w:tc>
          <w:tcPr>
            <w:tcW w:w="207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od soboty do niedzieli 7:00 - 14:00</w:t>
            </w:r>
          </w:p>
        </w:tc>
        <w:tc>
          <w:tcPr>
            <w:tcW w:w="92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 </w:t>
            </w:r>
          </w:p>
        </w:tc>
        <w:tc>
          <w:tcPr>
            <w:tcW w:w="125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 </w:t>
            </w:r>
          </w:p>
        </w:tc>
        <w:tc>
          <w:tcPr>
            <w:tcW w:w="1360" w:type="dxa"/>
          </w:tcPr>
          <w:p w:rsidR="00861573" w:rsidRPr="00D27F2B" w:rsidRDefault="00861573" w:rsidP="00FF3842">
            <w:pPr>
              <w:spacing w:after="0" w:line="240" w:lineRule="auto"/>
              <w:jc w:val="both"/>
              <w:rPr>
                <w:rFonts w:ascii="Tahoma" w:hAnsi="Tahoma" w:cs="Tahoma"/>
                <w:lang w:eastAsia="pl-PL"/>
              </w:rPr>
            </w:pPr>
            <w:r w:rsidRPr="00D27F2B">
              <w:rPr>
                <w:rFonts w:ascii="Tahoma" w:hAnsi="Tahoma" w:cs="Tahoma"/>
                <w:lang w:eastAsia="pl-PL"/>
              </w:rPr>
              <w:t> </w:t>
            </w:r>
          </w:p>
        </w:tc>
      </w:tr>
      <w:tr w:rsidR="00861573" w:rsidRPr="00D27F2B">
        <w:trPr>
          <w:trHeight w:val="323"/>
        </w:trPr>
        <w:tc>
          <w:tcPr>
            <w:tcW w:w="1502"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serwis dzienny</w:t>
            </w:r>
          </w:p>
        </w:tc>
        <w:tc>
          <w:tcPr>
            <w:tcW w:w="1063"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2</w:t>
            </w:r>
          </w:p>
        </w:tc>
        <w:tc>
          <w:tcPr>
            <w:tcW w:w="1278"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51</w:t>
            </w:r>
          </w:p>
        </w:tc>
        <w:tc>
          <w:tcPr>
            <w:tcW w:w="207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od soboty do niedzieli 14:00 - 20:00</w:t>
            </w:r>
          </w:p>
        </w:tc>
        <w:tc>
          <w:tcPr>
            <w:tcW w:w="92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 </w:t>
            </w:r>
          </w:p>
        </w:tc>
        <w:tc>
          <w:tcPr>
            <w:tcW w:w="125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 </w:t>
            </w:r>
          </w:p>
        </w:tc>
        <w:tc>
          <w:tcPr>
            <w:tcW w:w="1360" w:type="dxa"/>
          </w:tcPr>
          <w:p w:rsidR="00861573" w:rsidRPr="00D27F2B" w:rsidRDefault="00861573" w:rsidP="00FF3842">
            <w:pPr>
              <w:spacing w:after="0" w:line="240" w:lineRule="auto"/>
              <w:jc w:val="both"/>
              <w:rPr>
                <w:rFonts w:ascii="Tahoma" w:hAnsi="Tahoma" w:cs="Tahoma"/>
                <w:lang w:eastAsia="pl-PL"/>
              </w:rPr>
            </w:pPr>
            <w:r w:rsidRPr="00D27F2B">
              <w:rPr>
                <w:rFonts w:ascii="Tahoma" w:hAnsi="Tahoma" w:cs="Tahoma"/>
                <w:lang w:eastAsia="pl-PL"/>
              </w:rPr>
              <w:t> </w:t>
            </w:r>
          </w:p>
        </w:tc>
      </w:tr>
      <w:tr w:rsidR="00861573" w:rsidRPr="00D27F2B">
        <w:trPr>
          <w:trHeight w:val="323"/>
        </w:trPr>
        <w:tc>
          <w:tcPr>
            <w:tcW w:w="1502"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serwis dzienny</w:t>
            </w:r>
          </w:p>
        </w:tc>
        <w:tc>
          <w:tcPr>
            <w:tcW w:w="1063"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2</w:t>
            </w:r>
          </w:p>
        </w:tc>
        <w:tc>
          <w:tcPr>
            <w:tcW w:w="1278"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51</w:t>
            </w:r>
          </w:p>
        </w:tc>
        <w:tc>
          <w:tcPr>
            <w:tcW w:w="207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od soboty do niedzieli 14:00 - 20:00</w:t>
            </w:r>
          </w:p>
        </w:tc>
        <w:tc>
          <w:tcPr>
            <w:tcW w:w="92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 </w:t>
            </w:r>
          </w:p>
        </w:tc>
        <w:tc>
          <w:tcPr>
            <w:tcW w:w="125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 </w:t>
            </w:r>
          </w:p>
        </w:tc>
        <w:tc>
          <w:tcPr>
            <w:tcW w:w="1360" w:type="dxa"/>
          </w:tcPr>
          <w:p w:rsidR="00861573" w:rsidRPr="00D27F2B" w:rsidRDefault="00861573" w:rsidP="00FF3842">
            <w:pPr>
              <w:spacing w:after="0" w:line="240" w:lineRule="auto"/>
              <w:jc w:val="both"/>
              <w:rPr>
                <w:rFonts w:ascii="Tahoma" w:hAnsi="Tahoma" w:cs="Tahoma"/>
                <w:lang w:eastAsia="pl-PL"/>
              </w:rPr>
            </w:pPr>
            <w:r w:rsidRPr="00D27F2B">
              <w:rPr>
                <w:rFonts w:ascii="Tahoma" w:hAnsi="Tahoma" w:cs="Tahoma"/>
                <w:lang w:eastAsia="pl-PL"/>
              </w:rPr>
              <w:t> </w:t>
            </w:r>
          </w:p>
        </w:tc>
      </w:tr>
      <w:tr w:rsidR="00861573" w:rsidRPr="00D27F2B">
        <w:trPr>
          <w:trHeight w:val="323"/>
        </w:trPr>
        <w:tc>
          <w:tcPr>
            <w:tcW w:w="1502"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serwis dzienny</w:t>
            </w:r>
          </w:p>
        </w:tc>
        <w:tc>
          <w:tcPr>
            <w:tcW w:w="1063"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2</w:t>
            </w:r>
          </w:p>
        </w:tc>
        <w:tc>
          <w:tcPr>
            <w:tcW w:w="1278"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51</w:t>
            </w:r>
          </w:p>
        </w:tc>
        <w:tc>
          <w:tcPr>
            <w:tcW w:w="207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od soboty do niedzieli 14:00 - 20:00</w:t>
            </w:r>
          </w:p>
        </w:tc>
        <w:tc>
          <w:tcPr>
            <w:tcW w:w="92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 </w:t>
            </w:r>
          </w:p>
        </w:tc>
        <w:tc>
          <w:tcPr>
            <w:tcW w:w="125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 </w:t>
            </w:r>
          </w:p>
        </w:tc>
        <w:tc>
          <w:tcPr>
            <w:tcW w:w="1360" w:type="dxa"/>
          </w:tcPr>
          <w:p w:rsidR="00861573" w:rsidRPr="00D27F2B" w:rsidRDefault="00861573" w:rsidP="00FF3842">
            <w:pPr>
              <w:spacing w:after="0" w:line="240" w:lineRule="auto"/>
              <w:jc w:val="both"/>
              <w:rPr>
                <w:rFonts w:ascii="Tahoma" w:hAnsi="Tahoma" w:cs="Tahoma"/>
                <w:lang w:eastAsia="pl-PL"/>
              </w:rPr>
            </w:pPr>
            <w:r w:rsidRPr="00D27F2B">
              <w:rPr>
                <w:rFonts w:ascii="Tahoma" w:hAnsi="Tahoma" w:cs="Tahoma"/>
                <w:lang w:eastAsia="pl-PL"/>
              </w:rPr>
              <w:t> </w:t>
            </w:r>
          </w:p>
        </w:tc>
      </w:tr>
      <w:tr w:rsidR="00861573" w:rsidRPr="00D27F2B">
        <w:trPr>
          <w:trHeight w:val="323"/>
        </w:trPr>
        <w:tc>
          <w:tcPr>
            <w:tcW w:w="1502"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poranne sprzątanie parkingu</w:t>
            </w:r>
          </w:p>
        </w:tc>
        <w:tc>
          <w:tcPr>
            <w:tcW w:w="1063"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5</w:t>
            </w:r>
          </w:p>
        </w:tc>
        <w:tc>
          <w:tcPr>
            <w:tcW w:w="1278"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126</w:t>
            </w:r>
          </w:p>
        </w:tc>
        <w:tc>
          <w:tcPr>
            <w:tcW w:w="207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od poniedziałku do piątku od 10:00 - 16:00</w:t>
            </w:r>
          </w:p>
        </w:tc>
        <w:tc>
          <w:tcPr>
            <w:tcW w:w="92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 </w:t>
            </w:r>
          </w:p>
        </w:tc>
        <w:tc>
          <w:tcPr>
            <w:tcW w:w="125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 </w:t>
            </w:r>
          </w:p>
        </w:tc>
        <w:tc>
          <w:tcPr>
            <w:tcW w:w="1360" w:type="dxa"/>
          </w:tcPr>
          <w:p w:rsidR="00861573" w:rsidRPr="00D27F2B" w:rsidRDefault="00861573" w:rsidP="00FF3842">
            <w:pPr>
              <w:spacing w:after="0" w:line="240" w:lineRule="auto"/>
              <w:jc w:val="both"/>
              <w:rPr>
                <w:rFonts w:ascii="Tahoma" w:hAnsi="Tahoma" w:cs="Tahoma"/>
                <w:lang w:eastAsia="pl-PL"/>
              </w:rPr>
            </w:pPr>
            <w:r w:rsidRPr="00D27F2B">
              <w:rPr>
                <w:rFonts w:ascii="Tahoma" w:hAnsi="Tahoma" w:cs="Tahoma"/>
                <w:lang w:eastAsia="pl-PL"/>
              </w:rPr>
              <w:t> </w:t>
            </w:r>
          </w:p>
        </w:tc>
      </w:tr>
      <w:tr w:rsidR="00861573" w:rsidRPr="00D27F2B">
        <w:trPr>
          <w:trHeight w:val="323"/>
        </w:trPr>
        <w:tc>
          <w:tcPr>
            <w:tcW w:w="1502"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parking</w:t>
            </w:r>
          </w:p>
        </w:tc>
        <w:tc>
          <w:tcPr>
            <w:tcW w:w="1063"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5</w:t>
            </w:r>
          </w:p>
        </w:tc>
        <w:tc>
          <w:tcPr>
            <w:tcW w:w="1278"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42</w:t>
            </w:r>
          </w:p>
        </w:tc>
        <w:tc>
          <w:tcPr>
            <w:tcW w:w="207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od poniedziałku do piątku od 8:00 - 10:00</w:t>
            </w:r>
          </w:p>
        </w:tc>
        <w:tc>
          <w:tcPr>
            <w:tcW w:w="92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 </w:t>
            </w:r>
          </w:p>
        </w:tc>
        <w:tc>
          <w:tcPr>
            <w:tcW w:w="125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 </w:t>
            </w:r>
          </w:p>
        </w:tc>
        <w:tc>
          <w:tcPr>
            <w:tcW w:w="1360" w:type="dxa"/>
          </w:tcPr>
          <w:p w:rsidR="00861573" w:rsidRPr="00D27F2B" w:rsidRDefault="00861573" w:rsidP="00FF3842">
            <w:pPr>
              <w:spacing w:after="0" w:line="240" w:lineRule="auto"/>
              <w:jc w:val="both"/>
              <w:rPr>
                <w:rFonts w:ascii="Tahoma" w:hAnsi="Tahoma" w:cs="Tahoma"/>
                <w:lang w:eastAsia="pl-PL"/>
              </w:rPr>
            </w:pPr>
            <w:r w:rsidRPr="00D27F2B">
              <w:rPr>
                <w:rFonts w:ascii="Tahoma" w:hAnsi="Tahoma" w:cs="Tahoma"/>
                <w:lang w:eastAsia="pl-PL"/>
              </w:rPr>
              <w:t> </w:t>
            </w:r>
          </w:p>
        </w:tc>
      </w:tr>
      <w:tr w:rsidR="00861573" w:rsidRPr="00D27F2B">
        <w:trPr>
          <w:trHeight w:val="323"/>
        </w:trPr>
        <w:tc>
          <w:tcPr>
            <w:tcW w:w="1502"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poranne sprzątanie parkingu</w:t>
            </w:r>
          </w:p>
        </w:tc>
        <w:tc>
          <w:tcPr>
            <w:tcW w:w="1063"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2</w:t>
            </w:r>
          </w:p>
        </w:tc>
        <w:tc>
          <w:tcPr>
            <w:tcW w:w="1278"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68</w:t>
            </w:r>
          </w:p>
        </w:tc>
        <w:tc>
          <w:tcPr>
            <w:tcW w:w="207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od soboty do niedzieli od 10:00 - 18:00</w:t>
            </w:r>
          </w:p>
        </w:tc>
        <w:tc>
          <w:tcPr>
            <w:tcW w:w="92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 </w:t>
            </w:r>
          </w:p>
        </w:tc>
        <w:tc>
          <w:tcPr>
            <w:tcW w:w="125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 </w:t>
            </w:r>
          </w:p>
        </w:tc>
        <w:tc>
          <w:tcPr>
            <w:tcW w:w="1360" w:type="dxa"/>
          </w:tcPr>
          <w:p w:rsidR="00861573" w:rsidRPr="00D27F2B" w:rsidRDefault="00861573" w:rsidP="00FF3842">
            <w:pPr>
              <w:spacing w:after="0" w:line="240" w:lineRule="auto"/>
              <w:jc w:val="both"/>
              <w:rPr>
                <w:rFonts w:ascii="Tahoma" w:hAnsi="Tahoma" w:cs="Tahoma"/>
                <w:lang w:eastAsia="pl-PL"/>
              </w:rPr>
            </w:pPr>
            <w:r w:rsidRPr="00D27F2B">
              <w:rPr>
                <w:rFonts w:ascii="Tahoma" w:hAnsi="Tahoma" w:cs="Tahoma"/>
                <w:lang w:eastAsia="pl-PL"/>
              </w:rPr>
              <w:t> </w:t>
            </w:r>
          </w:p>
        </w:tc>
      </w:tr>
      <w:tr w:rsidR="00861573" w:rsidRPr="00D27F2B">
        <w:trPr>
          <w:trHeight w:val="323"/>
        </w:trPr>
        <w:tc>
          <w:tcPr>
            <w:tcW w:w="1502"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parking</w:t>
            </w:r>
          </w:p>
        </w:tc>
        <w:tc>
          <w:tcPr>
            <w:tcW w:w="1063"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2</w:t>
            </w:r>
          </w:p>
        </w:tc>
        <w:tc>
          <w:tcPr>
            <w:tcW w:w="1278"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17</w:t>
            </w:r>
          </w:p>
        </w:tc>
        <w:tc>
          <w:tcPr>
            <w:tcW w:w="207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od soboty do niedzieli od 8:00 - 10:00</w:t>
            </w:r>
          </w:p>
        </w:tc>
        <w:tc>
          <w:tcPr>
            <w:tcW w:w="92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 </w:t>
            </w:r>
          </w:p>
        </w:tc>
        <w:tc>
          <w:tcPr>
            <w:tcW w:w="125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 </w:t>
            </w:r>
          </w:p>
        </w:tc>
        <w:tc>
          <w:tcPr>
            <w:tcW w:w="1360" w:type="dxa"/>
          </w:tcPr>
          <w:p w:rsidR="00861573" w:rsidRPr="00D27F2B" w:rsidRDefault="00861573" w:rsidP="00FF3842">
            <w:pPr>
              <w:spacing w:after="0" w:line="240" w:lineRule="auto"/>
              <w:jc w:val="both"/>
              <w:rPr>
                <w:rFonts w:ascii="Tahoma" w:hAnsi="Tahoma" w:cs="Tahoma"/>
                <w:lang w:eastAsia="pl-PL"/>
              </w:rPr>
            </w:pPr>
            <w:r w:rsidRPr="00D27F2B">
              <w:rPr>
                <w:rFonts w:ascii="Tahoma" w:hAnsi="Tahoma" w:cs="Tahoma"/>
                <w:lang w:eastAsia="pl-PL"/>
              </w:rPr>
              <w:t> </w:t>
            </w:r>
          </w:p>
        </w:tc>
      </w:tr>
      <w:tr w:rsidR="00861573" w:rsidRPr="00D27F2B">
        <w:trPr>
          <w:trHeight w:val="323"/>
        </w:trPr>
        <w:tc>
          <w:tcPr>
            <w:tcW w:w="6847" w:type="dxa"/>
            <w:gridSpan w:val="5"/>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 </w:t>
            </w:r>
          </w:p>
        </w:tc>
        <w:tc>
          <w:tcPr>
            <w:tcW w:w="1257" w:type="dxa"/>
          </w:tcPr>
          <w:p w:rsidR="00861573" w:rsidRPr="00D27F2B" w:rsidRDefault="00861573" w:rsidP="00FF3842">
            <w:pPr>
              <w:spacing w:after="0" w:line="240" w:lineRule="auto"/>
              <w:jc w:val="both"/>
              <w:rPr>
                <w:rFonts w:ascii="Tahoma" w:hAnsi="Tahoma" w:cs="Tahoma"/>
                <w:sz w:val="20"/>
                <w:szCs w:val="20"/>
                <w:lang w:eastAsia="pl-PL"/>
              </w:rPr>
            </w:pPr>
            <w:r w:rsidRPr="00D27F2B">
              <w:rPr>
                <w:rFonts w:ascii="Tahoma" w:hAnsi="Tahoma" w:cs="Tahoma"/>
                <w:sz w:val="20"/>
                <w:szCs w:val="20"/>
                <w:lang w:eastAsia="pl-PL"/>
              </w:rPr>
              <w:t xml:space="preserve">                                    -   zł </w:t>
            </w:r>
          </w:p>
        </w:tc>
        <w:tc>
          <w:tcPr>
            <w:tcW w:w="1360" w:type="dxa"/>
          </w:tcPr>
          <w:p w:rsidR="00861573" w:rsidRPr="00D27F2B" w:rsidRDefault="00861573" w:rsidP="00FF3842">
            <w:pPr>
              <w:spacing w:after="0" w:line="240" w:lineRule="auto"/>
              <w:jc w:val="both"/>
              <w:rPr>
                <w:rFonts w:ascii="Tahoma" w:hAnsi="Tahoma" w:cs="Tahoma"/>
                <w:lang w:eastAsia="pl-PL"/>
              </w:rPr>
            </w:pPr>
            <w:r w:rsidRPr="00D27F2B">
              <w:rPr>
                <w:rFonts w:ascii="Tahoma" w:hAnsi="Tahoma" w:cs="Tahoma"/>
                <w:lang w:eastAsia="pl-PL"/>
              </w:rPr>
              <w:t xml:space="preserve">                                     -   zł </w:t>
            </w:r>
          </w:p>
        </w:tc>
      </w:tr>
      <w:tr w:rsidR="00861573" w:rsidRPr="00D27F2B">
        <w:trPr>
          <w:trHeight w:val="300"/>
        </w:trPr>
        <w:tc>
          <w:tcPr>
            <w:tcW w:w="1502" w:type="dxa"/>
            <w:noWrap/>
          </w:tcPr>
          <w:p w:rsidR="00861573" w:rsidRPr="00D27F2B" w:rsidRDefault="00861573" w:rsidP="00FF3842">
            <w:pPr>
              <w:spacing w:after="0" w:line="240" w:lineRule="auto"/>
              <w:jc w:val="both"/>
              <w:rPr>
                <w:rFonts w:ascii="Tahoma" w:hAnsi="Tahoma" w:cs="Tahoma"/>
                <w:lang w:eastAsia="pl-PL"/>
              </w:rPr>
            </w:pPr>
          </w:p>
        </w:tc>
        <w:tc>
          <w:tcPr>
            <w:tcW w:w="1063" w:type="dxa"/>
            <w:noWrap/>
          </w:tcPr>
          <w:p w:rsidR="00861573" w:rsidRPr="00D27F2B" w:rsidRDefault="00861573" w:rsidP="00FF3842">
            <w:pPr>
              <w:spacing w:after="0" w:line="240" w:lineRule="auto"/>
              <w:jc w:val="both"/>
              <w:rPr>
                <w:rFonts w:ascii="Tahoma" w:hAnsi="Tahoma" w:cs="Tahoma"/>
                <w:lang w:eastAsia="pl-PL"/>
              </w:rPr>
            </w:pPr>
          </w:p>
        </w:tc>
        <w:tc>
          <w:tcPr>
            <w:tcW w:w="1278" w:type="dxa"/>
            <w:noWrap/>
          </w:tcPr>
          <w:p w:rsidR="00861573" w:rsidRPr="00D27F2B" w:rsidRDefault="00861573" w:rsidP="00FF3842">
            <w:pPr>
              <w:spacing w:after="0" w:line="240" w:lineRule="auto"/>
              <w:jc w:val="both"/>
              <w:rPr>
                <w:rFonts w:ascii="Tahoma" w:hAnsi="Tahoma" w:cs="Tahoma"/>
                <w:lang w:eastAsia="pl-PL"/>
              </w:rPr>
            </w:pPr>
          </w:p>
        </w:tc>
        <w:tc>
          <w:tcPr>
            <w:tcW w:w="2077" w:type="dxa"/>
            <w:noWrap/>
          </w:tcPr>
          <w:p w:rsidR="00861573" w:rsidRPr="00D27F2B" w:rsidRDefault="00861573" w:rsidP="00FF3842">
            <w:pPr>
              <w:spacing w:after="0" w:line="240" w:lineRule="auto"/>
              <w:jc w:val="both"/>
              <w:rPr>
                <w:rFonts w:ascii="Tahoma" w:hAnsi="Tahoma" w:cs="Tahoma"/>
                <w:lang w:eastAsia="pl-PL"/>
              </w:rPr>
            </w:pPr>
          </w:p>
        </w:tc>
        <w:tc>
          <w:tcPr>
            <w:tcW w:w="927" w:type="dxa"/>
            <w:noWrap/>
          </w:tcPr>
          <w:p w:rsidR="00861573" w:rsidRPr="00D27F2B" w:rsidRDefault="00861573" w:rsidP="00FF3842">
            <w:pPr>
              <w:spacing w:after="0" w:line="240" w:lineRule="auto"/>
              <w:jc w:val="both"/>
              <w:rPr>
                <w:rFonts w:ascii="Tahoma" w:hAnsi="Tahoma" w:cs="Tahoma"/>
                <w:lang w:eastAsia="pl-PL"/>
              </w:rPr>
            </w:pPr>
          </w:p>
        </w:tc>
        <w:tc>
          <w:tcPr>
            <w:tcW w:w="1257" w:type="dxa"/>
            <w:noWrap/>
          </w:tcPr>
          <w:p w:rsidR="00861573" w:rsidRPr="00D27F2B" w:rsidRDefault="00861573" w:rsidP="00FF3842">
            <w:pPr>
              <w:spacing w:after="0" w:line="240" w:lineRule="auto"/>
              <w:jc w:val="both"/>
              <w:rPr>
                <w:rFonts w:ascii="Tahoma" w:hAnsi="Tahoma" w:cs="Tahoma"/>
                <w:lang w:eastAsia="pl-PL"/>
              </w:rPr>
            </w:pPr>
          </w:p>
        </w:tc>
        <w:tc>
          <w:tcPr>
            <w:tcW w:w="1360" w:type="dxa"/>
            <w:noWrap/>
          </w:tcPr>
          <w:p w:rsidR="00861573" w:rsidRPr="00D27F2B" w:rsidRDefault="00861573" w:rsidP="00FF3842">
            <w:pPr>
              <w:spacing w:after="0" w:line="240" w:lineRule="auto"/>
              <w:jc w:val="both"/>
              <w:rPr>
                <w:rFonts w:ascii="Tahoma" w:hAnsi="Tahoma" w:cs="Tahoma"/>
                <w:lang w:eastAsia="pl-PL"/>
              </w:rPr>
            </w:pPr>
          </w:p>
        </w:tc>
      </w:tr>
    </w:tbl>
    <w:p w:rsidR="00861573" w:rsidRPr="00D27F2B" w:rsidRDefault="00861573" w:rsidP="00900AFF">
      <w:pPr>
        <w:spacing w:after="0" w:line="240" w:lineRule="auto"/>
        <w:jc w:val="both"/>
        <w:rPr>
          <w:rFonts w:ascii="Tahoma" w:hAnsi="Tahoma" w:cs="Tahoma"/>
          <w:lang w:eastAsia="pl-PL"/>
        </w:rPr>
      </w:pPr>
    </w:p>
    <w:p w:rsidR="00861573" w:rsidRPr="00D27F2B" w:rsidRDefault="00861573" w:rsidP="00900AFF">
      <w:pPr>
        <w:widowControl w:val="0"/>
        <w:spacing w:after="0" w:line="240" w:lineRule="auto"/>
        <w:jc w:val="both"/>
        <w:rPr>
          <w:rFonts w:ascii="Tahoma" w:hAnsi="Tahoma" w:cs="Tahoma"/>
          <w:lang w:eastAsia="pl-PL"/>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FC6878">
      <w:pPr>
        <w:autoSpaceDE w:val="0"/>
        <w:autoSpaceDN w:val="0"/>
        <w:adjustRightInd w:val="0"/>
        <w:spacing w:after="0" w:line="240" w:lineRule="auto"/>
        <w:jc w:val="right"/>
        <w:rPr>
          <w:rFonts w:ascii="Tahoma" w:hAnsi="Tahoma" w:cs="Tahoma"/>
          <w:b/>
          <w:bCs/>
          <w:color w:val="000000"/>
          <w:sz w:val="18"/>
          <w:szCs w:val="18"/>
        </w:rPr>
      </w:pPr>
      <w:r w:rsidRPr="00D27F2B">
        <w:rPr>
          <w:rFonts w:ascii="Tahoma" w:hAnsi="Tahoma" w:cs="Tahoma"/>
          <w:b/>
          <w:bCs/>
          <w:color w:val="000000"/>
          <w:sz w:val="18"/>
          <w:szCs w:val="18"/>
        </w:rPr>
        <w:t>Załącznik nr 4 do Umowy nr …..</w:t>
      </w:r>
    </w:p>
    <w:p w:rsidR="00861573" w:rsidRPr="00D27F2B" w:rsidRDefault="00861573" w:rsidP="00FC6878">
      <w:pPr>
        <w:autoSpaceDE w:val="0"/>
        <w:autoSpaceDN w:val="0"/>
        <w:adjustRightInd w:val="0"/>
        <w:spacing w:after="0" w:line="240" w:lineRule="auto"/>
        <w:jc w:val="right"/>
        <w:rPr>
          <w:rFonts w:ascii="Tahoma" w:hAnsi="Tahoma" w:cs="Tahoma"/>
          <w:b/>
          <w:bCs/>
          <w:color w:val="000000"/>
          <w:sz w:val="18"/>
          <w:szCs w:val="18"/>
        </w:rPr>
      </w:pPr>
    </w:p>
    <w:p w:rsidR="00861573" w:rsidRPr="00D27F2B" w:rsidRDefault="00861573" w:rsidP="00FC6878">
      <w:pPr>
        <w:autoSpaceDE w:val="0"/>
        <w:autoSpaceDN w:val="0"/>
        <w:adjustRightInd w:val="0"/>
        <w:spacing w:after="0" w:line="240" w:lineRule="auto"/>
        <w:jc w:val="right"/>
        <w:rPr>
          <w:rFonts w:ascii="Tahoma" w:hAnsi="Tahoma" w:cs="Tahoma"/>
          <w:b/>
          <w:bCs/>
          <w:color w:val="000000"/>
          <w:sz w:val="18"/>
          <w:szCs w:val="18"/>
        </w:rPr>
      </w:pPr>
      <w:r w:rsidRPr="00D27F2B">
        <w:rPr>
          <w:rFonts w:ascii="Tahoma" w:hAnsi="Tahoma" w:cs="Tahoma"/>
          <w:b/>
          <w:bCs/>
          <w:color w:val="000000"/>
          <w:sz w:val="18"/>
          <w:szCs w:val="18"/>
        </w:rPr>
        <w:t>Protokół pokontrolny</w:t>
      </w: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tbl>
      <w:tblPr>
        <w:tblW w:w="931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6"/>
        <w:gridCol w:w="7192"/>
      </w:tblGrid>
      <w:tr w:rsidR="00861573" w:rsidRPr="00D27F2B">
        <w:trPr>
          <w:trHeight w:val="441"/>
          <w:jc w:val="right"/>
        </w:trPr>
        <w:tc>
          <w:tcPr>
            <w:tcW w:w="9318" w:type="dxa"/>
            <w:gridSpan w:val="2"/>
          </w:tcPr>
          <w:p w:rsidR="00861573" w:rsidRPr="00D27F2B" w:rsidRDefault="00861573" w:rsidP="00FF3842">
            <w:pPr>
              <w:autoSpaceDE w:val="0"/>
              <w:autoSpaceDN w:val="0"/>
              <w:adjustRightInd w:val="0"/>
              <w:spacing w:after="0" w:line="240" w:lineRule="auto"/>
              <w:jc w:val="center"/>
              <w:rPr>
                <w:rFonts w:ascii="Tahoma" w:hAnsi="Tahoma" w:cs="Tahoma"/>
                <w:b/>
                <w:bCs/>
                <w:color w:val="000000"/>
                <w:sz w:val="20"/>
                <w:szCs w:val="20"/>
              </w:rPr>
            </w:pPr>
            <w:bookmarkStart w:id="18" w:name="RANGE!A1:B130"/>
            <w:bookmarkEnd w:id="18"/>
            <w:r w:rsidRPr="00D27F2B">
              <w:rPr>
                <w:rFonts w:ascii="Tahoma" w:hAnsi="Tahoma" w:cs="Tahoma"/>
                <w:b/>
                <w:bCs/>
                <w:color w:val="000000"/>
                <w:sz w:val="20"/>
                <w:szCs w:val="20"/>
              </w:rPr>
              <w:t>Protokół kontroli nr ……z dnia</w:t>
            </w:r>
          </w:p>
        </w:tc>
      </w:tr>
      <w:tr w:rsidR="00861573" w:rsidRPr="00D27F2B">
        <w:trPr>
          <w:trHeight w:val="299"/>
          <w:jc w:val="right"/>
        </w:trPr>
        <w:tc>
          <w:tcPr>
            <w:tcW w:w="2126" w:type="dxa"/>
          </w:tcPr>
          <w:p w:rsidR="00861573" w:rsidRPr="00D27F2B" w:rsidRDefault="00861573" w:rsidP="00FF3842">
            <w:pPr>
              <w:autoSpaceDE w:val="0"/>
              <w:autoSpaceDN w:val="0"/>
              <w:adjustRightInd w:val="0"/>
              <w:spacing w:after="0" w:line="240" w:lineRule="auto"/>
              <w:jc w:val="both"/>
              <w:rPr>
                <w:rFonts w:ascii="Tahoma" w:hAnsi="Tahoma" w:cs="Tahoma"/>
                <w:b/>
                <w:bCs/>
                <w:color w:val="000000"/>
                <w:sz w:val="20"/>
                <w:szCs w:val="20"/>
              </w:rPr>
            </w:pPr>
            <w:r w:rsidRPr="00D27F2B">
              <w:rPr>
                <w:rFonts w:ascii="Tahoma" w:hAnsi="Tahoma" w:cs="Tahoma"/>
                <w:b/>
                <w:bCs/>
                <w:color w:val="000000"/>
                <w:sz w:val="20"/>
                <w:szCs w:val="20"/>
              </w:rPr>
              <w:t>Opis</w:t>
            </w:r>
          </w:p>
        </w:tc>
        <w:tc>
          <w:tcPr>
            <w:tcW w:w="7192" w:type="dxa"/>
            <w:noWrap/>
          </w:tcPr>
          <w:p w:rsidR="00861573" w:rsidRPr="00D27F2B" w:rsidRDefault="00861573" w:rsidP="00FF3842">
            <w:pPr>
              <w:autoSpaceDE w:val="0"/>
              <w:autoSpaceDN w:val="0"/>
              <w:adjustRightInd w:val="0"/>
              <w:spacing w:after="0" w:line="240" w:lineRule="auto"/>
              <w:jc w:val="both"/>
              <w:rPr>
                <w:rFonts w:ascii="Tahoma" w:hAnsi="Tahoma" w:cs="Tahoma"/>
                <w:b/>
                <w:bCs/>
                <w:color w:val="000000"/>
                <w:sz w:val="20"/>
                <w:szCs w:val="20"/>
              </w:rPr>
            </w:pPr>
            <w:r w:rsidRPr="00D27F2B">
              <w:rPr>
                <w:rFonts w:ascii="Tahoma" w:hAnsi="Tahoma" w:cs="Tahoma"/>
                <w:b/>
                <w:bCs/>
                <w:color w:val="000000"/>
                <w:sz w:val="20"/>
                <w:szCs w:val="20"/>
              </w:rPr>
              <w:t>Uwagi</w:t>
            </w:r>
          </w:p>
        </w:tc>
      </w:tr>
      <w:tr w:rsidR="00861573" w:rsidRPr="00D27F2B">
        <w:trPr>
          <w:trHeight w:val="587"/>
          <w:jc w:val="right"/>
        </w:trPr>
        <w:tc>
          <w:tcPr>
            <w:tcW w:w="2126" w:type="dxa"/>
          </w:tcPr>
          <w:p w:rsidR="00861573" w:rsidRPr="00D27F2B" w:rsidRDefault="00861573" w:rsidP="00FF3842">
            <w:pPr>
              <w:autoSpaceDE w:val="0"/>
              <w:autoSpaceDN w:val="0"/>
              <w:adjustRightInd w:val="0"/>
              <w:spacing w:after="0" w:line="240" w:lineRule="auto"/>
              <w:jc w:val="both"/>
              <w:rPr>
                <w:rFonts w:ascii="Tahoma" w:hAnsi="Tahoma" w:cs="Tahoma"/>
                <w:b/>
                <w:bCs/>
                <w:color w:val="000000"/>
                <w:sz w:val="20"/>
                <w:szCs w:val="20"/>
              </w:rPr>
            </w:pPr>
          </w:p>
        </w:tc>
        <w:tc>
          <w:tcPr>
            <w:tcW w:w="7192" w:type="dxa"/>
            <w:noWrap/>
          </w:tcPr>
          <w:p w:rsidR="00861573" w:rsidRPr="00D27F2B" w:rsidRDefault="00861573" w:rsidP="00FF3842">
            <w:pPr>
              <w:autoSpaceDE w:val="0"/>
              <w:autoSpaceDN w:val="0"/>
              <w:adjustRightInd w:val="0"/>
              <w:spacing w:after="0" w:line="240" w:lineRule="auto"/>
              <w:jc w:val="both"/>
              <w:rPr>
                <w:rFonts w:ascii="Tahoma" w:hAnsi="Tahoma" w:cs="Tahoma"/>
                <w:b/>
                <w:bCs/>
                <w:color w:val="000000"/>
                <w:sz w:val="20"/>
                <w:szCs w:val="20"/>
              </w:rPr>
            </w:pPr>
            <w:r w:rsidRPr="00D27F2B">
              <w:rPr>
                <w:rFonts w:ascii="Tahoma" w:hAnsi="Tahoma" w:cs="Tahoma"/>
                <w:b/>
                <w:bCs/>
                <w:color w:val="000000"/>
                <w:sz w:val="20"/>
                <w:szCs w:val="20"/>
              </w:rPr>
              <w:t> </w:t>
            </w:r>
          </w:p>
        </w:tc>
      </w:tr>
      <w:tr w:rsidR="00861573" w:rsidRPr="00D27F2B">
        <w:trPr>
          <w:trHeight w:val="587"/>
          <w:jc w:val="right"/>
        </w:trPr>
        <w:tc>
          <w:tcPr>
            <w:tcW w:w="2126" w:type="dxa"/>
          </w:tcPr>
          <w:p w:rsidR="00861573" w:rsidRPr="00D27F2B" w:rsidRDefault="00861573" w:rsidP="00FF3842">
            <w:pPr>
              <w:autoSpaceDE w:val="0"/>
              <w:autoSpaceDN w:val="0"/>
              <w:adjustRightInd w:val="0"/>
              <w:spacing w:after="0" w:line="240" w:lineRule="auto"/>
              <w:jc w:val="both"/>
              <w:rPr>
                <w:rFonts w:ascii="Tahoma" w:hAnsi="Tahoma" w:cs="Tahoma"/>
                <w:b/>
                <w:bCs/>
                <w:color w:val="000000"/>
                <w:sz w:val="20"/>
                <w:szCs w:val="20"/>
              </w:rPr>
            </w:pPr>
          </w:p>
        </w:tc>
        <w:tc>
          <w:tcPr>
            <w:tcW w:w="7192" w:type="dxa"/>
            <w:noWrap/>
          </w:tcPr>
          <w:p w:rsidR="00861573" w:rsidRPr="00D27F2B" w:rsidRDefault="00861573" w:rsidP="00FF3842">
            <w:pPr>
              <w:autoSpaceDE w:val="0"/>
              <w:autoSpaceDN w:val="0"/>
              <w:adjustRightInd w:val="0"/>
              <w:spacing w:after="0" w:line="240" w:lineRule="auto"/>
              <w:jc w:val="both"/>
              <w:rPr>
                <w:rFonts w:ascii="Tahoma" w:hAnsi="Tahoma" w:cs="Tahoma"/>
                <w:b/>
                <w:bCs/>
                <w:color w:val="000000"/>
                <w:sz w:val="20"/>
                <w:szCs w:val="20"/>
              </w:rPr>
            </w:pPr>
            <w:r w:rsidRPr="00D27F2B">
              <w:rPr>
                <w:rFonts w:ascii="Tahoma" w:hAnsi="Tahoma" w:cs="Tahoma"/>
                <w:b/>
                <w:bCs/>
                <w:color w:val="000000"/>
                <w:sz w:val="20"/>
                <w:szCs w:val="20"/>
              </w:rPr>
              <w:t> </w:t>
            </w:r>
          </w:p>
        </w:tc>
      </w:tr>
      <w:tr w:rsidR="00861573" w:rsidRPr="00D27F2B">
        <w:trPr>
          <w:trHeight w:val="587"/>
          <w:jc w:val="right"/>
        </w:trPr>
        <w:tc>
          <w:tcPr>
            <w:tcW w:w="2126" w:type="dxa"/>
          </w:tcPr>
          <w:p w:rsidR="00861573" w:rsidRPr="00D27F2B" w:rsidRDefault="00861573" w:rsidP="00FF3842">
            <w:pPr>
              <w:autoSpaceDE w:val="0"/>
              <w:autoSpaceDN w:val="0"/>
              <w:adjustRightInd w:val="0"/>
              <w:spacing w:after="0" w:line="240" w:lineRule="auto"/>
              <w:jc w:val="both"/>
              <w:rPr>
                <w:rFonts w:ascii="Tahoma" w:hAnsi="Tahoma" w:cs="Tahoma"/>
                <w:b/>
                <w:bCs/>
                <w:color w:val="000000"/>
                <w:sz w:val="20"/>
                <w:szCs w:val="20"/>
              </w:rPr>
            </w:pPr>
          </w:p>
        </w:tc>
        <w:tc>
          <w:tcPr>
            <w:tcW w:w="7192" w:type="dxa"/>
            <w:noWrap/>
          </w:tcPr>
          <w:p w:rsidR="00861573" w:rsidRPr="00D27F2B" w:rsidRDefault="00861573" w:rsidP="00FF3842">
            <w:pPr>
              <w:autoSpaceDE w:val="0"/>
              <w:autoSpaceDN w:val="0"/>
              <w:adjustRightInd w:val="0"/>
              <w:spacing w:after="0" w:line="240" w:lineRule="auto"/>
              <w:jc w:val="both"/>
              <w:rPr>
                <w:rFonts w:ascii="Tahoma" w:hAnsi="Tahoma" w:cs="Tahoma"/>
                <w:b/>
                <w:bCs/>
                <w:color w:val="000000"/>
                <w:sz w:val="20"/>
                <w:szCs w:val="20"/>
              </w:rPr>
            </w:pPr>
            <w:r w:rsidRPr="00D27F2B">
              <w:rPr>
                <w:rFonts w:ascii="Tahoma" w:hAnsi="Tahoma" w:cs="Tahoma"/>
                <w:b/>
                <w:bCs/>
                <w:color w:val="000000"/>
                <w:sz w:val="20"/>
                <w:szCs w:val="20"/>
              </w:rPr>
              <w:t> </w:t>
            </w:r>
          </w:p>
        </w:tc>
      </w:tr>
      <w:tr w:rsidR="00861573" w:rsidRPr="00D27F2B">
        <w:trPr>
          <w:trHeight w:val="587"/>
          <w:jc w:val="right"/>
        </w:trPr>
        <w:tc>
          <w:tcPr>
            <w:tcW w:w="2126" w:type="dxa"/>
          </w:tcPr>
          <w:p w:rsidR="00861573" w:rsidRPr="00D27F2B" w:rsidRDefault="00861573" w:rsidP="00FF3842">
            <w:pPr>
              <w:autoSpaceDE w:val="0"/>
              <w:autoSpaceDN w:val="0"/>
              <w:adjustRightInd w:val="0"/>
              <w:spacing w:after="0" w:line="240" w:lineRule="auto"/>
              <w:jc w:val="both"/>
              <w:rPr>
                <w:rFonts w:ascii="Tahoma" w:hAnsi="Tahoma" w:cs="Tahoma"/>
                <w:b/>
                <w:bCs/>
                <w:color w:val="000000"/>
                <w:sz w:val="20"/>
                <w:szCs w:val="20"/>
              </w:rPr>
            </w:pPr>
          </w:p>
        </w:tc>
        <w:tc>
          <w:tcPr>
            <w:tcW w:w="7192" w:type="dxa"/>
            <w:noWrap/>
          </w:tcPr>
          <w:p w:rsidR="00861573" w:rsidRPr="00D27F2B" w:rsidRDefault="00861573" w:rsidP="00FF3842">
            <w:pPr>
              <w:autoSpaceDE w:val="0"/>
              <w:autoSpaceDN w:val="0"/>
              <w:adjustRightInd w:val="0"/>
              <w:spacing w:after="0" w:line="240" w:lineRule="auto"/>
              <w:jc w:val="both"/>
              <w:rPr>
                <w:rFonts w:ascii="Tahoma" w:hAnsi="Tahoma" w:cs="Tahoma"/>
                <w:b/>
                <w:bCs/>
                <w:color w:val="000000"/>
                <w:sz w:val="20"/>
                <w:szCs w:val="20"/>
              </w:rPr>
            </w:pPr>
            <w:r w:rsidRPr="00D27F2B">
              <w:rPr>
                <w:rFonts w:ascii="Tahoma" w:hAnsi="Tahoma" w:cs="Tahoma"/>
                <w:b/>
                <w:bCs/>
                <w:color w:val="000000"/>
                <w:sz w:val="20"/>
                <w:szCs w:val="20"/>
              </w:rPr>
              <w:t> </w:t>
            </w:r>
          </w:p>
        </w:tc>
      </w:tr>
      <w:tr w:rsidR="00861573" w:rsidRPr="00D27F2B">
        <w:trPr>
          <w:trHeight w:val="587"/>
          <w:jc w:val="right"/>
        </w:trPr>
        <w:tc>
          <w:tcPr>
            <w:tcW w:w="2126" w:type="dxa"/>
          </w:tcPr>
          <w:p w:rsidR="00861573" w:rsidRPr="00D27F2B" w:rsidRDefault="00861573" w:rsidP="00FF3842">
            <w:pPr>
              <w:autoSpaceDE w:val="0"/>
              <w:autoSpaceDN w:val="0"/>
              <w:adjustRightInd w:val="0"/>
              <w:spacing w:after="0" w:line="240" w:lineRule="auto"/>
              <w:jc w:val="both"/>
              <w:rPr>
                <w:rFonts w:ascii="Tahoma" w:hAnsi="Tahoma" w:cs="Tahoma"/>
                <w:b/>
                <w:bCs/>
                <w:color w:val="000000"/>
                <w:sz w:val="20"/>
                <w:szCs w:val="20"/>
              </w:rPr>
            </w:pPr>
          </w:p>
        </w:tc>
        <w:tc>
          <w:tcPr>
            <w:tcW w:w="7192" w:type="dxa"/>
            <w:noWrap/>
          </w:tcPr>
          <w:p w:rsidR="00861573" w:rsidRPr="00D27F2B" w:rsidRDefault="00861573" w:rsidP="00FF3842">
            <w:pPr>
              <w:autoSpaceDE w:val="0"/>
              <w:autoSpaceDN w:val="0"/>
              <w:adjustRightInd w:val="0"/>
              <w:spacing w:after="0" w:line="240" w:lineRule="auto"/>
              <w:jc w:val="both"/>
              <w:rPr>
                <w:rFonts w:ascii="Tahoma" w:hAnsi="Tahoma" w:cs="Tahoma"/>
                <w:b/>
                <w:bCs/>
                <w:color w:val="000000"/>
                <w:sz w:val="20"/>
                <w:szCs w:val="20"/>
              </w:rPr>
            </w:pPr>
            <w:r w:rsidRPr="00D27F2B">
              <w:rPr>
                <w:rFonts w:ascii="Tahoma" w:hAnsi="Tahoma" w:cs="Tahoma"/>
                <w:b/>
                <w:bCs/>
                <w:color w:val="000000"/>
                <w:sz w:val="20"/>
                <w:szCs w:val="20"/>
              </w:rPr>
              <w:t> </w:t>
            </w:r>
          </w:p>
        </w:tc>
      </w:tr>
      <w:tr w:rsidR="00861573" w:rsidRPr="00D27F2B">
        <w:trPr>
          <w:trHeight w:val="587"/>
          <w:jc w:val="right"/>
        </w:trPr>
        <w:tc>
          <w:tcPr>
            <w:tcW w:w="2126" w:type="dxa"/>
          </w:tcPr>
          <w:p w:rsidR="00861573" w:rsidRPr="00D27F2B" w:rsidRDefault="00861573" w:rsidP="00FF3842">
            <w:pPr>
              <w:autoSpaceDE w:val="0"/>
              <w:autoSpaceDN w:val="0"/>
              <w:adjustRightInd w:val="0"/>
              <w:spacing w:after="0" w:line="240" w:lineRule="auto"/>
              <w:jc w:val="both"/>
              <w:rPr>
                <w:rFonts w:ascii="Tahoma" w:hAnsi="Tahoma" w:cs="Tahoma"/>
                <w:b/>
                <w:bCs/>
                <w:color w:val="000000"/>
                <w:sz w:val="20"/>
                <w:szCs w:val="20"/>
              </w:rPr>
            </w:pPr>
          </w:p>
        </w:tc>
        <w:tc>
          <w:tcPr>
            <w:tcW w:w="7192" w:type="dxa"/>
            <w:noWrap/>
          </w:tcPr>
          <w:p w:rsidR="00861573" w:rsidRPr="00D27F2B" w:rsidRDefault="00861573" w:rsidP="00FF3842">
            <w:pPr>
              <w:autoSpaceDE w:val="0"/>
              <w:autoSpaceDN w:val="0"/>
              <w:adjustRightInd w:val="0"/>
              <w:spacing w:after="0" w:line="240" w:lineRule="auto"/>
              <w:jc w:val="both"/>
              <w:rPr>
                <w:rFonts w:ascii="Tahoma" w:hAnsi="Tahoma" w:cs="Tahoma"/>
                <w:b/>
                <w:bCs/>
                <w:color w:val="000000"/>
                <w:sz w:val="20"/>
                <w:szCs w:val="20"/>
              </w:rPr>
            </w:pPr>
            <w:r w:rsidRPr="00D27F2B">
              <w:rPr>
                <w:rFonts w:ascii="Tahoma" w:hAnsi="Tahoma" w:cs="Tahoma"/>
                <w:b/>
                <w:bCs/>
                <w:color w:val="000000"/>
                <w:sz w:val="20"/>
                <w:szCs w:val="20"/>
              </w:rPr>
              <w:t> </w:t>
            </w:r>
          </w:p>
        </w:tc>
      </w:tr>
      <w:tr w:rsidR="00861573" w:rsidRPr="00D27F2B">
        <w:trPr>
          <w:trHeight w:val="587"/>
          <w:jc w:val="right"/>
        </w:trPr>
        <w:tc>
          <w:tcPr>
            <w:tcW w:w="2126" w:type="dxa"/>
          </w:tcPr>
          <w:p w:rsidR="00861573" w:rsidRPr="00D27F2B" w:rsidRDefault="00861573" w:rsidP="00FF3842">
            <w:pPr>
              <w:autoSpaceDE w:val="0"/>
              <w:autoSpaceDN w:val="0"/>
              <w:adjustRightInd w:val="0"/>
              <w:spacing w:after="0" w:line="240" w:lineRule="auto"/>
              <w:jc w:val="both"/>
              <w:rPr>
                <w:rFonts w:ascii="Tahoma" w:hAnsi="Tahoma" w:cs="Tahoma"/>
                <w:b/>
                <w:bCs/>
                <w:color w:val="000000"/>
                <w:sz w:val="20"/>
                <w:szCs w:val="20"/>
              </w:rPr>
            </w:pPr>
          </w:p>
        </w:tc>
        <w:tc>
          <w:tcPr>
            <w:tcW w:w="7192" w:type="dxa"/>
            <w:noWrap/>
          </w:tcPr>
          <w:p w:rsidR="00861573" w:rsidRPr="00D27F2B" w:rsidRDefault="00861573" w:rsidP="00FF3842">
            <w:pPr>
              <w:autoSpaceDE w:val="0"/>
              <w:autoSpaceDN w:val="0"/>
              <w:adjustRightInd w:val="0"/>
              <w:spacing w:after="0" w:line="240" w:lineRule="auto"/>
              <w:jc w:val="both"/>
              <w:rPr>
                <w:rFonts w:ascii="Tahoma" w:hAnsi="Tahoma" w:cs="Tahoma"/>
                <w:b/>
                <w:bCs/>
                <w:color w:val="000000"/>
                <w:sz w:val="20"/>
                <w:szCs w:val="20"/>
              </w:rPr>
            </w:pPr>
            <w:r w:rsidRPr="00D27F2B">
              <w:rPr>
                <w:rFonts w:ascii="Tahoma" w:hAnsi="Tahoma" w:cs="Tahoma"/>
                <w:b/>
                <w:bCs/>
                <w:color w:val="000000"/>
                <w:sz w:val="20"/>
                <w:szCs w:val="20"/>
              </w:rPr>
              <w:t> </w:t>
            </w:r>
          </w:p>
        </w:tc>
      </w:tr>
      <w:tr w:rsidR="00861573" w:rsidRPr="00D27F2B">
        <w:trPr>
          <w:trHeight w:val="587"/>
          <w:jc w:val="right"/>
        </w:trPr>
        <w:tc>
          <w:tcPr>
            <w:tcW w:w="2126" w:type="dxa"/>
          </w:tcPr>
          <w:p w:rsidR="00861573" w:rsidRPr="00D27F2B" w:rsidRDefault="00861573" w:rsidP="00FF3842">
            <w:pPr>
              <w:autoSpaceDE w:val="0"/>
              <w:autoSpaceDN w:val="0"/>
              <w:adjustRightInd w:val="0"/>
              <w:spacing w:after="0" w:line="240" w:lineRule="auto"/>
              <w:jc w:val="both"/>
              <w:rPr>
                <w:rFonts w:ascii="Tahoma" w:hAnsi="Tahoma" w:cs="Tahoma"/>
                <w:b/>
                <w:bCs/>
                <w:color w:val="000000"/>
                <w:sz w:val="20"/>
                <w:szCs w:val="20"/>
              </w:rPr>
            </w:pPr>
          </w:p>
        </w:tc>
        <w:tc>
          <w:tcPr>
            <w:tcW w:w="7192" w:type="dxa"/>
            <w:noWrap/>
          </w:tcPr>
          <w:p w:rsidR="00861573" w:rsidRPr="00D27F2B" w:rsidRDefault="00861573" w:rsidP="00FF3842">
            <w:pPr>
              <w:autoSpaceDE w:val="0"/>
              <w:autoSpaceDN w:val="0"/>
              <w:adjustRightInd w:val="0"/>
              <w:spacing w:after="0" w:line="240" w:lineRule="auto"/>
              <w:jc w:val="both"/>
              <w:rPr>
                <w:rFonts w:ascii="Tahoma" w:hAnsi="Tahoma" w:cs="Tahoma"/>
                <w:b/>
                <w:bCs/>
                <w:color w:val="000000"/>
                <w:sz w:val="20"/>
                <w:szCs w:val="20"/>
              </w:rPr>
            </w:pPr>
            <w:r w:rsidRPr="00D27F2B">
              <w:rPr>
                <w:rFonts w:ascii="Tahoma" w:hAnsi="Tahoma" w:cs="Tahoma"/>
                <w:b/>
                <w:bCs/>
                <w:color w:val="000000"/>
                <w:sz w:val="20"/>
                <w:szCs w:val="20"/>
              </w:rPr>
              <w:t> </w:t>
            </w:r>
          </w:p>
        </w:tc>
      </w:tr>
      <w:tr w:rsidR="00861573" w:rsidRPr="00D27F2B">
        <w:trPr>
          <w:trHeight w:val="587"/>
          <w:jc w:val="right"/>
        </w:trPr>
        <w:tc>
          <w:tcPr>
            <w:tcW w:w="2126" w:type="dxa"/>
          </w:tcPr>
          <w:p w:rsidR="00861573" w:rsidRPr="00D27F2B" w:rsidRDefault="00861573" w:rsidP="00FF3842">
            <w:pPr>
              <w:autoSpaceDE w:val="0"/>
              <w:autoSpaceDN w:val="0"/>
              <w:adjustRightInd w:val="0"/>
              <w:spacing w:after="0" w:line="240" w:lineRule="auto"/>
              <w:jc w:val="both"/>
              <w:rPr>
                <w:rFonts w:ascii="Tahoma" w:hAnsi="Tahoma" w:cs="Tahoma"/>
                <w:b/>
                <w:bCs/>
                <w:color w:val="000000"/>
                <w:sz w:val="20"/>
                <w:szCs w:val="20"/>
              </w:rPr>
            </w:pPr>
          </w:p>
        </w:tc>
        <w:tc>
          <w:tcPr>
            <w:tcW w:w="7192" w:type="dxa"/>
            <w:noWrap/>
          </w:tcPr>
          <w:p w:rsidR="00861573" w:rsidRPr="00D27F2B" w:rsidRDefault="00861573" w:rsidP="00FF3842">
            <w:pPr>
              <w:autoSpaceDE w:val="0"/>
              <w:autoSpaceDN w:val="0"/>
              <w:adjustRightInd w:val="0"/>
              <w:spacing w:after="0" w:line="240" w:lineRule="auto"/>
              <w:jc w:val="both"/>
              <w:rPr>
                <w:rFonts w:ascii="Tahoma" w:hAnsi="Tahoma" w:cs="Tahoma"/>
                <w:b/>
                <w:bCs/>
                <w:color w:val="000000"/>
                <w:sz w:val="20"/>
                <w:szCs w:val="20"/>
              </w:rPr>
            </w:pPr>
            <w:r w:rsidRPr="00D27F2B">
              <w:rPr>
                <w:rFonts w:ascii="Tahoma" w:hAnsi="Tahoma" w:cs="Tahoma"/>
                <w:b/>
                <w:bCs/>
                <w:color w:val="000000"/>
                <w:sz w:val="20"/>
                <w:szCs w:val="20"/>
              </w:rPr>
              <w:t> </w:t>
            </w:r>
          </w:p>
        </w:tc>
      </w:tr>
      <w:tr w:rsidR="00861573" w:rsidRPr="00D27F2B">
        <w:trPr>
          <w:trHeight w:val="587"/>
          <w:jc w:val="right"/>
        </w:trPr>
        <w:tc>
          <w:tcPr>
            <w:tcW w:w="2126" w:type="dxa"/>
          </w:tcPr>
          <w:p w:rsidR="00861573" w:rsidRPr="00D27F2B" w:rsidRDefault="00861573" w:rsidP="00FF3842">
            <w:pPr>
              <w:autoSpaceDE w:val="0"/>
              <w:autoSpaceDN w:val="0"/>
              <w:adjustRightInd w:val="0"/>
              <w:spacing w:after="0" w:line="240" w:lineRule="auto"/>
              <w:jc w:val="both"/>
              <w:rPr>
                <w:rFonts w:ascii="Tahoma" w:hAnsi="Tahoma" w:cs="Tahoma"/>
                <w:b/>
                <w:bCs/>
                <w:color w:val="000000"/>
                <w:sz w:val="20"/>
                <w:szCs w:val="20"/>
              </w:rPr>
            </w:pPr>
          </w:p>
        </w:tc>
        <w:tc>
          <w:tcPr>
            <w:tcW w:w="7192" w:type="dxa"/>
            <w:noWrap/>
          </w:tcPr>
          <w:p w:rsidR="00861573" w:rsidRPr="00D27F2B" w:rsidRDefault="00861573" w:rsidP="00FF3842">
            <w:pPr>
              <w:autoSpaceDE w:val="0"/>
              <w:autoSpaceDN w:val="0"/>
              <w:adjustRightInd w:val="0"/>
              <w:spacing w:after="0" w:line="240" w:lineRule="auto"/>
              <w:jc w:val="both"/>
              <w:rPr>
                <w:rFonts w:ascii="Tahoma" w:hAnsi="Tahoma" w:cs="Tahoma"/>
                <w:b/>
                <w:bCs/>
                <w:color w:val="000000"/>
                <w:sz w:val="20"/>
                <w:szCs w:val="20"/>
              </w:rPr>
            </w:pPr>
            <w:r w:rsidRPr="00D27F2B">
              <w:rPr>
                <w:rFonts w:ascii="Tahoma" w:hAnsi="Tahoma" w:cs="Tahoma"/>
                <w:b/>
                <w:bCs/>
                <w:color w:val="000000"/>
                <w:sz w:val="20"/>
                <w:szCs w:val="20"/>
              </w:rPr>
              <w:t> </w:t>
            </w:r>
          </w:p>
        </w:tc>
      </w:tr>
      <w:tr w:rsidR="00861573" w:rsidRPr="00D27F2B">
        <w:trPr>
          <w:trHeight w:val="587"/>
          <w:jc w:val="right"/>
        </w:trPr>
        <w:tc>
          <w:tcPr>
            <w:tcW w:w="2126" w:type="dxa"/>
          </w:tcPr>
          <w:p w:rsidR="00861573" w:rsidRPr="00D27F2B" w:rsidRDefault="00861573" w:rsidP="00FF3842">
            <w:pPr>
              <w:autoSpaceDE w:val="0"/>
              <w:autoSpaceDN w:val="0"/>
              <w:adjustRightInd w:val="0"/>
              <w:spacing w:after="0" w:line="240" w:lineRule="auto"/>
              <w:jc w:val="both"/>
              <w:rPr>
                <w:rFonts w:ascii="Tahoma" w:hAnsi="Tahoma" w:cs="Tahoma"/>
                <w:b/>
                <w:bCs/>
                <w:color w:val="000000"/>
                <w:sz w:val="20"/>
                <w:szCs w:val="20"/>
              </w:rPr>
            </w:pPr>
          </w:p>
        </w:tc>
        <w:tc>
          <w:tcPr>
            <w:tcW w:w="7192" w:type="dxa"/>
            <w:noWrap/>
          </w:tcPr>
          <w:p w:rsidR="00861573" w:rsidRPr="00D27F2B" w:rsidRDefault="00861573" w:rsidP="00FF3842">
            <w:pPr>
              <w:autoSpaceDE w:val="0"/>
              <w:autoSpaceDN w:val="0"/>
              <w:adjustRightInd w:val="0"/>
              <w:spacing w:after="0" w:line="240" w:lineRule="auto"/>
              <w:jc w:val="both"/>
              <w:rPr>
                <w:rFonts w:ascii="Tahoma" w:hAnsi="Tahoma" w:cs="Tahoma"/>
                <w:b/>
                <w:bCs/>
                <w:color w:val="000000"/>
                <w:sz w:val="20"/>
                <w:szCs w:val="20"/>
              </w:rPr>
            </w:pPr>
            <w:r w:rsidRPr="00D27F2B">
              <w:rPr>
                <w:rFonts w:ascii="Tahoma" w:hAnsi="Tahoma" w:cs="Tahoma"/>
                <w:b/>
                <w:bCs/>
                <w:color w:val="000000"/>
                <w:sz w:val="20"/>
                <w:szCs w:val="20"/>
              </w:rPr>
              <w:t> </w:t>
            </w:r>
          </w:p>
        </w:tc>
      </w:tr>
      <w:tr w:rsidR="00861573" w:rsidRPr="00D27F2B">
        <w:trPr>
          <w:trHeight w:val="587"/>
          <w:jc w:val="right"/>
        </w:trPr>
        <w:tc>
          <w:tcPr>
            <w:tcW w:w="2126" w:type="dxa"/>
          </w:tcPr>
          <w:p w:rsidR="00861573" w:rsidRPr="00D27F2B" w:rsidRDefault="00861573" w:rsidP="00FF3842">
            <w:pPr>
              <w:autoSpaceDE w:val="0"/>
              <w:autoSpaceDN w:val="0"/>
              <w:adjustRightInd w:val="0"/>
              <w:spacing w:after="0" w:line="240" w:lineRule="auto"/>
              <w:jc w:val="both"/>
              <w:rPr>
                <w:rFonts w:ascii="Tahoma" w:hAnsi="Tahoma" w:cs="Tahoma"/>
                <w:b/>
                <w:bCs/>
                <w:color w:val="000000"/>
                <w:sz w:val="20"/>
                <w:szCs w:val="20"/>
              </w:rPr>
            </w:pPr>
          </w:p>
        </w:tc>
        <w:tc>
          <w:tcPr>
            <w:tcW w:w="7192" w:type="dxa"/>
            <w:noWrap/>
          </w:tcPr>
          <w:p w:rsidR="00861573" w:rsidRPr="00D27F2B" w:rsidRDefault="00861573" w:rsidP="00FF3842">
            <w:pPr>
              <w:autoSpaceDE w:val="0"/>
              <w:autoSpaceDN w:val="0"/>
              <w:adjustRightInd w:val="0"/>
              <w:spacing w:after="0" w:line="240" w:lineRule="auto"/>
              <w:jc w:val="both"/>
              <w:rPr>
                <w:rFonts w:ascii="Tahoma" w:hAnsi="Tahoma" w:cs="Tahoma"/>
                <w:b/>
                <w:bCs/>
                <w:color w:val="000000"/>
                <w:sz w:val="20"/>
                <w:szCs w:val="20"/>
              </w:rPr>
            </w:pPr>
            <w:r w:rsidRPr="00D27F2B">
              <w:rPr>
                <w:rFonts w:ascii="Tahoma" w:hAnsi="Tahoma" w:cs="Tahoma"/>
                <w:b/>
                <w:bCs/>
                <w:color w:val="000000"/>
                <w:sz w:val="20"/>
                <w:szCs w:val="20"/>
              </w:rPr>
              <w:t> </w:t>
            </w:r>
          </w:p>
        </w:tc>
      </w:tr>
      <w:tr w:rsidR="00861573" w:rsidRPr="00D27F2B">
        <w:trPr>
          <w:trHeight w:val="587"/>
          <w:jc w:val="right"/>
        </w:trPr>
        <w:tc>
          <w:tcPr>
            <w:tcW w:w="2126" w:type="dxa"/>
          </w:tcPr>
          <w:p w:rsidR="00861573" w:rsidRPr="00D27F2B" w:rsidRDefault="00861573" w:rsidP="00FF3842">
            <w:pPr>
              <w:autoSpaceDE w:val="0"/>
              <w:autoSpaceDN w:val="0"/>
              <w:adjustRightInd w:val="0"/>
              <w:spacing w:after="0" w:line="240" w:lineRule="auto"/>
              <w:jc w:val="both"/>
              <w:rPr>
                <w:rFonts w:ascii="Tahoma" w:hAnsi="Tahoma" w:cs="Tahoma"/>
                <w:b/>
                <w:bCs/>
                <w:color w:val="000000"/>
                <w:sz w:val="20"/>
                <w:szCs w:val="20"/>
              </w:rPr>
            </w:pPr>
          </w:p>
        </w:tc>
        <w:tc>
          <w:tcPr>
            <w:tcW w:w="7192" w:type="dxa"/>
            <w:noWrap/>
          </w:tcPr>
          <w:p w:rsidR="00861573" w:rsidRPr="00D27F2B" w:rsidRDefault="00861573" w:rsidP="00FF3842">
            <w:pPr>
              <w:autoSpaceDE w:val="0"/>
              <w:autoSpaceDN w:val="0"/>
              <w:adjustRightInd w:val="0"/>
              <w:spacing w:after="0" w:line="240" w:lineRule="auto"/>
              <w:jc w:val="both"/>
              <w:rPr>
                <w:rFonts w:ascii="Tahoma" w:hAnsi="Tahoma" w:cs="Tahoma"/>
                <w:b/>
                <w:bCs/>
                <w:color w:val="000000"/>
                <w:sz w:val="20"/>
                <w:szCs w:val="20"/>
              </w:rPr>
            </w:pPr>
            <w:r w:rsidRPr="00D27F2B">
              <w:rPr>
                <w:rFonts w:ascii="Tahoma" w:hAnsi="Tahoma" w:cs="Tahoma"/>
                <w:b/>
                <w:bCs/>
                <w:color w:val="000000"/>
                <w:sz w:val="20"/>
                <w:szCs w:val="20"/>
              </w:rPr>
              <w:t> </w:t>
            </w:r>
          </w:p>
        </w:tc>
      </w:tr>
      <w:tr w:rsidR="00861573" w:rsidRPr="00D27F2B">
        <w:trPr>
          <w:trHeight w:val="587"/>
          <w:jc w:val="right"/>
        </w:trPr>
        <w:tc>
          <w:tcPr>
            <w:tcW w:w="2126" w:type="dxa"/>
          </w:tcPr>
          <w:p w:rsidR="00861573" w:rsidRPr="00D27F2B" w:rsidRDefault="00861573" w:rsidP="00FF3842">
            <w:pPr>
              <w:autoSpaceDE w:val="0"/>
              <w:autoSpaceDN w:val="0"/>
              <w:adjustRightInd w:val="0"/>
              <w:spacing w:after="0" w:line="240" w:lineRule="auto"/>
              <w:jc w:val="both"/>
              <w:rPr>
                <w:rFonts w:ascii="Tahoma" w:hAnsi="Tahoma" w:cs="Tahoma"/>
                <w:b/>
                <w:bCs/>
                <w:color w:val="000000"/>
                <w:sz w:val="20"/>
                <w:szCs w:val="20"/>
              </w:rPr>
            </w:pPr>
          </w:p>
        </w:tc>
        <w:tc>
          <w:tcPr>
            <w:tcW w:w="7192" w:type="dxa"/>
            <w:noWrap/>
          </w:tcPr>
          <w:p w:rsidR="00861573" w:rsidRPr="00D27F2B" w:rsidRDefault="00861573" w:rsidP="00FF3842">
            <w:pPr>
              <w:autoSpaceDE w:val="0"/>
              <w:autoSpaceDN w:val="0"/>
              <w:adjustRightInd w:val="0"/>
              <w:spacing w:after="0" w:line="240" w:lineRule="auto"/>
              <w:jc w:val="both"/>
              <w:rPr>
                <w:rFonts w:ascii="Tahoma" w:hAnsi="Tahoma" w:cs="Tahoma"/>
                <w:b/>
                <w:bCs/>
                <w:color w:val="000000"/>
                <w:sz w:val="20"/>
                <w:szCs w:val="20"/>
              </w:rPr>
            </w:pPr>
            <w:r w:rsidRPr="00D27F2B">
              <w:rPr>
                <w:rFonts w:ascii="Tahoma" w:hAnsi="Tahoma" w:cs="Tahoma"/>
                <w:b/>
                <w:bCs/>
                <w:color w:val="000000"/>
                <w:sz w:val="20"/>
                <w:szCs w:val="20"/>
              </w:rPr>
              <w:t> </w:t>
            </w:r>
          </w:p>
        </w:tc>
      </w:tr>
      <w:tr w:rsidR="00861573" w:rsidRPr="00D27F2B">
        <w:trPr>
          <w:trHeight w:val="587"/>
          <w:jc w:val="right"/>
        </w:trPr>
        <w:tc>
          <w:tcPr>
            <w:tcW w:w="2126" w:type="dxa"/>
          </w:tcPr>
          <w:p w:rsidR="00861573" w:rsidRPr="00D27F2B" w:rsidRDefault="00861573" w:rsidP="00FF3842">
            <w:pPr>
              <w:autoSpaceDE w:val="0"/>
              <w:autoSpaceDN w:val="0"/>
              <w:adjustRightInd w:val="0"/>
              <w:spacing w:after="0" w:line="240" w:lineRule="auto"/>
              <w:jc w:val="both"/>
              <w:rPr>
                <w:rFonts w:ascii="Tahoma" w:hAnsi="Tahoma" w:cs="Tahoma"/>
                <w:b/>
                <w:bCs/>
                <w:color w:val="000000"/>
                <w:sz w:val="20"/>
                <w:szCs w:val="20"/>
              </w:rPr>
            </w:pPr>
          </w:p>
        </w:tc>
        <w:tc>
          <w:tcPr>
            <w:tcW w:w="7192" w:type="dxa"/>
            <w:noWrap/>
          </w:tcPr>
          <w:p w:rsidR="00861573" w:rsidRPr="00D27F2B" w:rsidRDefault="00861573" w:rsidP="00FF3842">
            <w:pPr>
              <w:autoSpaceDE w:val="0"/>
              <w:autoSpaceDN w:val="0"/>
              <w:adjustRightInd w:val="0"/>
              <w:spacing w:after="0" w:line="240" w:lineRule="auto"/>
              <w:jc w:val="both"/>
              <w:rPr>
                <w:rFonts w:ascii="Tahoma" w:hAnsi="Tahoma" w:cs="Tahoma"/>
                <w:b/>
                <w:bCs/>
                <w:color w:val="000000"/>
                <w:sz w:val="20"/>
                <w:szCs w:val="20"/>
              </w:rPr>
            </w:pPr>
            <w:r w:rsidRPr="00D27F2B">
              <w:rPr>
                <w:rFonts w:ascii="Tahoma" w:hAnsi="Tahoma" w:cs="Tahoma"/>
                <w:b/>
                <w:bCs/>
                <w:color w:val="000000"/>
                <w:sz w:val="20"/>
                <w:szCs w:val="20"/>
              </w:rPr>
              <w:t> </w:t>
            </w:r>
          </w:p>
        </w:tc>
      </w:tr>
      <w:tr w:rsidR="00861573" w:rsidRPr="00D27F2B">
        <w:trPr>
          <w:trHeight w:val="587"/>
          <w:jc w:val="right"/>
        </w:trPr>
        <w:tc>
          <w:tcPr>
            <w:tcW w:w="2126" w:type="dxa"/>
          </w:tcPr>
          <w:p w:rsidR="00861573" w:rsidRPr="00D27F2B" w:rsidRDefault="00861573" w:rsidP="00FF3842">
            <w:pPr>
              <w:autoSpaceDE w:val="0"/>
              <w:autoSpaceDN w:val="0"/>
              <w:adjustRightInd w:val="0"/>
              <w:spacing w:after="0" w:line="240" w:lineRule="auto"/>
              <w:jc w:val="both"/>
              <w:rPr>
                <w:rFonts w:ascii="Tahoma" w:hAnsi="Tahoma" w:cs="Tahoma"/>
                <w:b/>
                <w:bCs/>
                <w:color w:val="000000"/>
                <w:sz w:val="20"/>
                <w:szCs w:val="20"/>
              </w:rPr>
            </w:pPr>
          </w:p>
        </w:tc>
        <w:tc>
          <w:tcPr>
            <w:tcW w:w="7192" w:type="dxa"/>
          </w:tcPr>
          <w:p w:rsidR="00861573" w:rsidRPr="00D27F2B" w:rsidRDefault="00861573" w:rsidP="00FF3842">
            <w:pPr>
              <w:autoSpaceDE w:val="0"/>
              <w:autoSpaceDN w:val="0"/>
              <w:adjustRightInd w:val="0"/>
              <w:spacing w:after="0" w:line="240" w:lineRule="auto"/>
              <w:jc w:val="both"/>
              <w:rPr>
                <w:rFonts w:ascii="Tahoma" w:hAnsi="Tahoma" w:cs="Tahoma"/>
                <w:b/>
                <w:bCs/>
                <w:color w:val="000000"/>
                <w:sz w:val="20"/>
                <w:szCs w:val="20"/>
              </w:rPr>
            </w:pPr>
            <w:r w:rsidRPr="00D27F2B">
              <w:rPr>
                <w:rFonts w:ascii="Tahoma" w:hAnsi="Tahoma" w:cs="Tahoma"/>
                <w:b/>
                <w:bCs/>
                <w:color w:val="000000"/>
                <w:sz w:val="20"/>
                <w:szCs w:val="20"/>
              </w:rPr>
              <w:t> </w:t>
            </w:r>
          </w:p>
        </w:tc>
      </w:tr>
      <w:tr w:rsidR="00861573" w:rsidRPr="00D27F2B">
        <w:trPr>
          <w:trHeight w:val="587"/>
          <w:jc w:val="right"/>
        </w:trPr>
        <w:tc>
          <w:tcPr>
            <w:tcW w:w="2126" w:type="dxa"/>
          </w:tcPr>
          <w:p w:rsidR="00861573" w:rsidRPr="00D27F2B" w:rsidRDefault="00861573" w:rsidP="00FF3842">
            <w:pPr>
              <w:autoSpaceDE w:val="0"/>
              <w:autoSpaceDN w:val="0"/>
              <w:adjustRightInd w:val="0"/>
              <w:spacing w:after="0" w:line="240" w:lineRule="auto"/>
              <w:jc w:val="both"/>
              <w:rPr>
                <w:rFonts w:ascii="Tahoma" w:hAnsi="Tahoma" w:cs="Tahoma"/>
                <w:b/>
                <w:bCs/>
                <w:color w:val="000000"/>
                <w:sz w:val="20"/>
                <w:szCs w:val="20"/>
              </w:rPr>
            </w:pPr>
          </w:p>
        </w:tc>
        <w:tc>
          <w:tcPr>
            <w:tcW w:w="7192" w:type="dxa"/>
            <w:noWrap/>
          </w:tcPr>
          <w:p w:rsidR="00861573" w:rsidRPr="00D27F2B" w:rsidRDefault="00861573" w:rsidP="00FF3842">
            <w:pPr>
              <w:autoSpaceDE w:val="0"/>
              <w:autoSpaceDN w:val="0"/>
              <w:adjustRightInd w:val="0"/>
              <w:spacing w:after="0" w:line="240" w:lineRule="auto"/>
              <w:jc w:val="both"/>
              <w:rPr>
                <w:rFonts w:ascii="Tahoma" w:hAnsi="Tahoma" w:cs="Tahoma"/>
                <w:b/>
                <w:bCs/>
                <w:color w:val="000000"/>
                <w:sz w:val="20"/>
                <w:szCs w:val="20"/>
              </w:rPr>
            </w:pPr>
            <w:r w:rsidRPr="00D27F2B">
              <w:rPr>
                <w:rFonts w:ascii="Tahoma" w:hAnsi="Tahoma" w:cs="Tahoma"/>
                <w:b/>
                <w:bCs/>
                <w:color w:val="000000"/>
                <w:sz w:val="20"/>
                <w:szCs w:val="20"/>
              </w:rPr>
              <w:t> </w:t>
            </w:r>
          </w:p>
        </w:tc>
      </w:tr>
      <w:tr w:rsidR="00861573" w:rsidRPr="00D27F2B">
        <w:trPr>
          <w:trHeight w:val="587"/>
          <w:jc w:val="right"/>
        </w:trPr>
        <w:tc>
          <w:tcPr>
            <w:tcW w:w="2126" w:type="dxa"/>
          </w:tcPr>
          <w:p w:rsidR="00861573" w:rsidRPr="00D27F2B" w:rsidRDefault="00861573" w:rsidP="00FF3842">
            <w:pPr>
              <w:autoSpaceDE w:val="0"/>
              <w:autoSpaceDN w:val="0"/>
              <w:adjustRightInd w:val="0"/>
              <w:spacing w:after="0" w:line="240" w:lineRule="auto"/>
              <w:jc w:val="both"/>
              <w:rPr>
                <w:rFonts w:ascii="Tahoma" w:hAnsi="Tahoma" w:cs="Tahoma"/>
                <w:b/>
                <w:bCs/>
                <w:color w:val="000000"/>
                <w:sz w:val="20"/>
                <w:szCs w:val="20"/>
              </w:rPr>
            </w:pPr>
          </w:p>
        </w:tc>
        <w:tc>
          <w:tcPr>
            <w:tcW w:w="7192" w:type="dxa"/>
            <w:noWrap/>
          </w:tcPr>
          <w:p w:rsidR="00861573" w:rsidRPr="00D27F2B" w:rsidRDefault="00861573" w:rsidP="00FF3842">
            <w:pPr>
              <w:autoSpaceDE w:val="0"/>
              <w:autoSpaceDN w:val="0"/>
              <w:adjustRightInd w:val="0"/>
              <w:spacing w:after="0" w:line="240" w:lineRule="auto"/>
              <w:jc w:val="both"/>
              <w:rPr>
                <w:rFonts w:ascii="Tahoma" w:hAnsi="Tahoma" w:cs="Tahoma"/>
                <w:b/>
                <w:bCs/>
                <w:color w:val="000000"/>
                <w:sz w:val="20"/>
                <w:szCs w:val="20"/>
              </w:rPr>
            </w:pPr>
            <w:r w:rsidRPr="00D27F2B">
              <w:rPr>
                <w:rFonts w:ascii="Tahoma" w:hAnsi="Tahoma" w:cs="Tahoma"/>
                <w:b/>
                <w:bCs/>
                <w:color w:val="000000"/>
                <w:sz w:val="20"/>
                <w:szCs w:val="20"/>
              </w:rPr>
              <w:t> </w:t>
            </w:r>
          </w:p>
        </w:tc>
      </w:tr>
      <w:tr w:rsidR="00861573" w:rsidRPr="00D27F2B">
        <w:trPr>
          <w:trHeight w:val="587"/>
          <w:jc w:val="right"/>
        </w:trPr>
        <w:tc>
          <w:tcPr>
            <w:tcW w:w="2126" w:type="dxa"/>
          </w:tcPr>
          <w:p w:rsidR="00861573" w:rsidRPr="00D27F2B" w:rsidRDefault="00861573" w:rsidP="00FF3842">
            <w:pPr>
              <w:autoSpaceDE w:val="0"/>
              <w:autoSpaceDN w:val="0"/>
              <w:adjustRightInd w:val="0"/>
              <w:spacing w:after="0" w:line="240" w:lineRule="auto"/>
              <w:jc w:val="both"/>
              <w:rPr>
                <w:rFonts w:ascii="Tahoma" w:hAnsi="Tahoma" w:cs="Tahoma"/>
                <w:b/>
                <w:bCs/>
                <w:color w:val="000000"/>
                <w:sz w:val="20"/>
                <w:szCs w:val="20"/>
              </w:rPr>
            </w:pPr>
          </w:p>
        </w:tc>
        <w:tc>
          <w:tcPr>
            <w:tcW w:w="7192" w:type="dxa"/>
            <w:noWrap/>
          </w:tcPr>
          <w:p w:rsidR="00861573" w:rsidRPr="00D27F2B" w:rsidRDefault="00861573" w:rsidP="00FF3842">
            <w:pPr>
              <w:autoSpaceDE w:val="0"/>
              <w:autoSpaceDN w:val="0"/>
              <w:adjustRightInd w:val="0"/>
              <w:spacing w:after="0" w:line="240" w:lineRule="auto"/>
              <w:jc w:val="both"/>
              <w:rPr>
                <w:rFonts w:ascii="Tahoma" w:hAnsi="Tahoma" w:cs="Tahoma"/>
                <w:b/>
                <w:bCs/>
                <w:color w:val="000000"/>
                <w:sz w:val="20"/>
                <w:szCs w:val="20"/>
              </w:rPr>
            </w:pPr>
          </w:p>
        </w:tc>
      </w:tr>
      <w:tr w:rsidR="00861573" w:rsidRPr="00D27F2B">
        <w:trPr>
          <w:trHeight w:val="587"/>
          <w:jc w:val="right"/>
        </w:trPr>
        <w:tc>
          <w:tcPr>
            <w:tcW w:w="2126" w:type="dxa"/>
          </w:tcPr>
          <w:p w:rsidR="00861573" w:rsidRPr="00D27F2B" w:rsidRDefault="00861573" w:rsidP="00FF3842">
            <w:pPr>
              <w:autoSpaceDE w:val="0"/>
              <w:autoSpaceDN w:val="0"/>
              <w:adjustRightInd w:val="0"/>
              <w:spacing w:after="0" w:line="240" w:lineRule="auto"/>
              <w:jc w:val="both"/>
              <w:rPr>
                <w:rFonts w:ascii="Tahoma" w:hAnsi="Tahoma" w:cs="Tahoma"/>
                <w:b/>
                <w:bCs/>
                <w:color w:val="000000"/>
                <w:sz w:val="20"/>
                <w:szCs w:val="20"/>
              </w:rPr>
            </w:pPr>
          </w:p>
        </w:tc>
        <w:tc>
          <w:tcPr>
            <w:tcW w:w="7192" w:type="dxa"/>
            <w:noWrap/>
          </w:tcPr>
          <w:p w:rsidR="00861573" w:rsidRPr="00D27F2B" w:rsidRDefault="00861573" w:rsidP="00FF3842">
            <w:pPr>
              <w:autoSpaceDE w:val="0"/>
              <w:autoSpaceDN w:val="0"/>
              <w:adjustRightInd w:val="0"/>
              <w:spacing w:after="0" w:line="240" w:lineRule="auto"/>
              <w:jc w:val="both"/>
              <w:rPr>
                <w:rFonts w:ascii="Tahoma" w:hAnsi="Tahoma" w:cs="Tahoma"/>
                <w:b/>
                <w:bCs/>
                <w:color w:val="000000"/>
                <w:sz w:val="20"/>
                <w:szCs w:val="20"/>
              </w:rPr>
            </w:pPr>
          </w:p>
        </w:tc>
      </w:tr>
      <w:tr w:rsidR="00861573" w:rsidRPr="00D27F2B">
        <w:trPr>
          <w:trHeight w:val="587"/>
          <w:jc w:val="right"/>
        </w:trPr>
        <w:tc>
          <w:tcPr>
            <w:tcW w:w="2126" w:type="dxa"/>
          </w:tcPr>
          <w:p w:rsidR="00861573" w:rsidRPr="00D27F2B" w:rsidRDefault="00861573" w:rsidP="00FF3842">
            <w:pPr>
              <w:autoSpaceDE w:val="0"/>
              <w:autoSpaceDN w:val="0"/>
              <w:adjustRightInd w:val="0"/>
              <w:spacing w:after="0" w:line="240" w:lineRule="auto"/>
              <w:jc w:val="both"/>
              <w:rPr>
                <w:rFonts w:ascii="Tahoma" w:hAnsi="Tahoma" w:cs="Tahoma"/>
                <w:b/>
                <w:bCs/>
                <w:color w:val="000000"/>
                <w:sz w:val="20"/>
                <w:szCs w:val="20"/>
              </w:rPr>
            </w:pPr>
          </w:p>
        </w:tc>
        <w:tc>
          <w:tcPr>
            <w:tcW w:w="7192" w:type="dxa"/>
            <w:noWrap/>
          </w:tcPr>
          <w:p w:rsidR="00861573" w:rsidRPr="00D27F2B" w:rsidRDefault="00861573" w:rsidP="00FF3842">
            <w:pPr>
              <w:autoSpaceDE w:val="0"/>
              <w:autoSpaceDN w:val="0"/>
              <w:adjustRightInd w:val="0"/>
              <w:spacing w:after="0" w:line="240" w:lineRule="auto"/>
              <w:jc w:val="both"/>
              <w:rPr>
                <w:rFonts w:ascii="Tahoma" w:hAnsi="Tahoma" w:cs="Tahoma"/>
                <w:b/>
                <w:bCs/>
                <w:color w:val="000000"/>
                <w:sz w:val="20"/>
                <w:szCs w:val="20"/>
              </w:rPr>
            </w:pPr>
          </w:p>
        </w:tc>
      </w:tr>
    </w:tbl>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r w:rsidRPr="00D27F2B">
        <w:rPr>
          <w:rFonts w:ascii="Tahoma" w:hAnsi="Tahoma" w:cs="Tahoma"/>
          <w:b/>
          <w:bCs/>
          <w:color w:val="000000"/>
        </w:rPr>
        <w:t xml:space="preserve">…………………………………… </w:t>
      </w:r>
      <w:r w:rsidRPr="00D27F2B">
        <w:rPr>
          <w:rFonts w:ascii="Tahoma" w:hAnsi="Tahoma" w:cs="Tahoma"/>
          <w:b/>
          <w:bCs/>
          <w:color w:val="000000"/>
        </w:rPr>
        <w:tab/>
      </w:r>
      <w:r w:rsidRPr="00D27F2B">
        <w:rPr>
          <w:rFonts w:ascii="Tahoma" w:hAnsi="Tahoma" w:cs="Tahoma"/>
          <w:b/>
          <w:bCs/>
          <w:color w:val="000000"/>
        </w:rPr>
        <w:tab/>
      </w:r>
      <w:r w:rsidRPr="00D27F2B">
        <w:rPr>
          <w:rFonts w:ascii="Tahoma" w:hAnsi="Tahoma" w:cs="Tahoma"/>
          <w:b/>
          <w:bCs/>
          <w:color w:val="000000"/>
        </w:rPr>
        <w:tab/>
      </w:r>
      <w:r w:rsidRPr="00D27F2B">
        <w:rPr>
          <w:rFonts w:ascii="Tahoma" w:hAnsi="Tahoma" w:cs="Tahoma"/>
          <w:b/>
          <w:bCs/>
          <w:color w:val="000000"/>
        </w:rPr>
        <w:tab/>
        <w:t>………………………………………</w:t>
      </w:r>
    </w:p>
    <w:p w:rsidR="00861573" w:rsidRPr="00D27F2B" w:rsidRDefault="00861573" w:rsidP="00192EB9">
      <w:pPr>
        <w:autoSpaceDE w:val="0"/>
        <w:autoSpaceDN w:val="0"/>
        <w:adjustRightInd w:val="0"/>
        <w:spacing w:after="0" w:line="240" w:lineRule="auto"/>
        <w:ind w:firstLine="708"/>
        <w:jc w:val="both"/>
        <w:rPr>
          <w:rFonts w:ascii="Tahoma" w:hAnsi="Tahoma" w:cs="Tahoma"/>
          <w:b/>
          <w:bCs/>
          <w:color w:val="000000"/>
        </w:rPr>
      </w:pPr>
      <w:r w:rsidRPr="00D27F2B">
        <w:rPr>
          <w:rFonts w:ascii="Tahoma" w:hAnsi="Tahoma" w:cs="Tahoma"/>
          <w:b/>
          <w:bCs/>
          <w:color w:val="000000"/>
        </w:rPr>
        <w:t>Zleceniodawca</w:t>
      </w:r>
      <w:r w:rsidRPr="00D27F2B">
        <w:rPr>
          <w:rFonts w:ascii="Tahoma" w:hAnsi="Tahoma" w:cs="Tahoma"/>
          <w:b/>
          <w:bCs/>
          <w:color w:val="000000"/>
        </w:rPr>
        <w:tab/>
      </w:r>
      <w:r w:rsidRPr="00D27F2B">
        <w:rPr>
          <w:rFonts w:ascii="Tahoma" w:hAnsi="Tahoma" w:cs="Tahoma"/>
          <w:b/>
          <w:bCs/>
          <w:color w:val="000000"/>
        </w:rPr>
        <w:tab/>
      </w:r>
      <w:r w:rsidRPr="00D27F2B">
        <w:rPr>
          <w:rFonts w:ascii="Tahoma" w:hAnsi="Tahoma" w:cs="Tahoma"/>
          <w:b/>
          <w:bCs/>
          <w:color w:val="000000"/>
        </w:rPr>
        <w:tab/>
      </w:r>
      <w:r w:rsidRPr="00D27F2B">
        <w:rPr>
          <w:rFonts w:ascii="Tahoma" w:hAnsi="Tahoma" w:cs="Tahoma"/>
          <w:b/>
          <w:bCs/>
          <w:color w:val="000000"/>
        </w:rPr>
        <w:tab/>
      </w:r>
      <w:r w:rsidRPr="00D27F2B">
        <w:rPr>
          <w:rFonts w:ascii="Tahoma" w:hAnsi="Tahoma" w:cs="Tahoma"/>
          <w:b/>
          <w:bCs/>
          <w:color w:val="000000"/>
        </w:rPr>
        <w:tab/>
      </w:r>
      <w:r w:rsidRPr="00D27F2B">
        <w:rPr>
          <w:rFonts w:ascii="Tahoma" w:hAnsi="Tahoma" w:cs="Tahoma"/>
          <w:b/>
          <w:bCs/>
          <w:color w:val="000000"/>
        </w:rPr>
        <w:tab/>
        <w:t>Zleceniobiorca</w:t>
      </w: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3318FE" w:rsidRPr="00D27F2B" w:rsidRDefault="003318FE" w:rsidP="005860ED">
      <w:pPr>
        <w:autoSpaceDE w:val="0"/>
        <w:autoSpaceDN w:val="0"/>
        <w:adjustRightInd w:val="0"/>
        <w:spacing w:after="0" w:line="240" w:lineRule="auto"/>
        <w:jc w:val="both"/>
        <w:rPr>
          <w:rFonts w:ascii="Tahoma" w:hAnsi="Tahoma" w:cs="Tahoma"/>
          <w:b/>
          <w:bCs/>
          <w:color w:val="000000"/>
        </w:rPr>
      </w:pPr>
    </w:p>
    <w:p w:rsidR="003318FE" w:rsidRPr="00D27F2B" w:rsidRDefault="003318FE" w:rsidP="005860ED">
      <w:pPr>
        <w:autoSpaceDE w:val="0"/>
        <w:autoSpaceDN w:val="0"/>
        <w:adjustRightInd w:val="0"/>
        <w:spacing w:after="0" w:line="240" w:lineRule="auto"/>
        <w:jc w:val="both"/>
        <w:rPr>
          <w:rFonts w:ascii="Tahoma" w:hAnsi="Tahoma" w:cs="Tahoma"/>
          <w:b/>
          <w:bCs/>
          <w:color w:val="000000"/>
        </w:rPr>
      </w:pPr>
    </w:p>
    <w:p w:rsidR="003318FE" w:rsidRPr="00D27F2B" w:rsidRDefault="003318FE" w:rsidP="005860ED">
      <w:pPr>
        <w:autoSpaceDE w:val="0"/>
        <w:autoSpaceDN w:val="0"/>
        <w:adjustRightInd w:val="0"/>
        <w:spacing w:after="0" w:line="240" w:lineRule="auto"/>
        <w:jc w:val="both"/>
        <w:rPr>
          <w:rFonts w:ascii="Tahoma" w:hAnsi="Tahoma" w:cs="Tahoma"/>
          <w:b/>
          <w:bCs/>
          <w:color w:val="000000"/>
        </w:rPr>
      </w:pPr>
    </w:p>
    <w:p w:rsidR="00861573" w:rsidRPr="00D27F2B" w:rsidRDefault="003318FE" w:rsidP="003318FE">
      <w:pPr>
        <w:autoSpaceDE w:val="0"/>
        <w:autoSpaceDN w:val="0"/>
        <w:adjustRightInd w:val="0"/>
        <w:spacing w:after="0" w:line="240" w:lineRule="auto"/>
        <w:jc w:val="right"/>
        <w:rPr>
          <w:rFonts w:ascii="Tahoma" w:hAnsi="Tahoma" w:cs="Tahoma"/>
          <w:b/>
          <w:bCs/>
          <w:color w:val="000000"/>
          <w:sz w:val="18"/>
          <w:szCs w:val="18"/>
        </w:rPr>
      </w:pPr>
      <w:r w:rsidRPr="00D27F2B">
        <w:rPr>
          <w:rFonts w:ascii="Tahoma" w:hAnsi="Tahoma" w:cs="Tahoma"/>
          <w:b/>
          <w:bCs/>
          <w:color w:val="000000"/>
          <w:sz w:val="18"/>
          <w:szCs w:val="18"/>
        </w:rPr>
        <w:t>Załącznik nr 6 do Umowy nr …..</w:t>
      </w:r>
    </w:p>
    <w:p w:rsidR="003318FE" w:rsidRPr="00D27F2B" w:rsidRDefault="003318FE" w:rsidP="003318FE">
      <w:pPr>
        <w:autoSpaceDE w:val="0"/>
        <w:autoSpaceDN w:val="0"/>
        <w:adjustRightInd w:val="0"/>
        <w:spacing w:after="0" w:line="240" w:lineRule="auto"/>
        <w:jc w:val="right"/>
        <w:rPr>
          <w:rFonts w:ascii="Tahoma" w:hAnsi="Tahoma" w:cs="Tahoma"/>
          <w:sz w:val="18"/>
          <w:szCs w:val="18"/>
        </w:rPr>
      </w:pPr>
    </w:p>
    <w:p w:rsidR="003318FE" w:rsidRPr="00D27F2B" w:rsidRDefault="003318FE" w:rsidP="003318FE">
      <w:pPr>
        <w:autoSpaceDE w:val="0"/>
        <w:autoSpaceDN w:val="0"/>
        <w:adjustRightInd w:val="0"/>
        <w:spacing w:after="0" w:line="240" w:lineRule="auto"/>
        <w:jc w:val="right"/>
        <w:rPr>
          <w:rFonts w:ascii="Tahoma" w:hAnsi="Tahoma" w:cs="Tahoma"/>
          <w:sz w:val="18"/>
          <w:szCs w:val="18"/>
        </w:rPr>
      </w:pPr>
    </w:p>
    <w:p w:rsidR="003318FE" w:rsidRPr="00D27F2B" w:rsidRDefault="003318FE" w:rsidP="003318FE">
      <w:pPr>
        <w:autoSpaceDE w:val="0"/>
        <w:autoSpaceDN w:val="0"/>
        <w:adjustRightInd w:val="0"/>
        <w:spacing w:after="0" w:line="240" w:lineRule="auto"/>
        <w:jc w:val="center"/>
        <w:rPr>
          <w:rFonts w:ascii="Tahoma" w:hAnsi="Tahoma" w:cs="Tahoma"/>
          <w:b/>
        </w:rPr>
      </w:pPr>
      <w:r w:rsidRPr="00D27F2B">
        <w:rPr>
          <w:rFonts w:ascii="Tahoma" w:hAnsi="Tahoma" w:cs="Tahoma"/>
          <w:b/>
        </w:rPr>
        <w:t>Wykaz sprzętu koniecznego do realizacji usługi</w:t>
      </w:r>
    </w:p>
    <w:p w:rsidR="003318FE" w:rsidRPr="00D27F2B" w:rsidRDefault="003318FE" w:rsidP="003318FE">
      <w:pPr>
        <w:autoSpaceDE w:val="0"/>
        <w:autoSpaceDN w:val="0"/>
        <w:adjustRightInd w:val="0"/>
        <w:spacing w:after="0" w:line="240" w:lineRule="auto"/>
        <w:jc w:val="center"/>
        <w:rPr>
          <w:rFonts w:ascii="Tahoma" w:hAnsi="Tahoma" w:cs="Tahoma"/>
          <w:b/>
        </w:rPr>
      </w:pPr>
    </w:p>
    <w:p w:rsidR="003318FE" w:rsidRPr="00D27F2B" w:rsidRDefault="003318FE" w:rsidP="003318FE">
      <w:pPr>
        <w:autoSpaceDE w:val="0"/>
        <w:autoSpaceDN w:val="0"/>
        <w:adjustRightInd w:val="0"/>
        <w:spacing w:after="0" w:line="240" w:lineRule="auto"/>
        <w:jc w:val="center"/>
        <w:rPr>
          <w:rFonts w:ascii="Tahoma" w:hAnsi="Tahoma" w:cs="Tahoma"/>
          <w:b/>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8"/>
        <w:gridCol w:w="3849"/>
        <w:gridCol w:w="4004"/>
      </w:tblGrid>
      <w:tr w:rsidR="003318FE" w:rsidRPr="00D27F2B" w:rsidTr="00325355">
        <w:tc>
          <w:tcPr>
            <w:tcW w:w="0" w:type="auto"/>
          </w:tcPr>
          <w:p w:rsidR="003318FE" w:rsidRPr="00D27F2B" w:rsidRDefault="003318FE" w:rsidP="00325355">
            <w:pPr>
              <w:spacing w:after="0" w:line="240" w:lineRule="auto"/>
              <w:jc w:val="center"/>
              <w:rPr>
                <w:rFonts w:ascii="Tahoma" w:hAnsi="Tahoma" w:cs="Tahoma"/>
                <w:b/>
                <w:bCs/>
              </w:rPr>
            </w:pPr>
            <w:r w:rsidRPr="00D27F2B">
              <w:rPr>
                <w:rFonts w:ascii="Tahoma" w:hAnsi="Tahoma" w:cs="Tahoma"/>
                <w:b/>
                <w:bCs/>
              </w:rPr>
              <w:t>L.p.</w:t>
            </w:r>
          </w:p>
        </w:tc>
        <w:tc>
          <w:tcPr>
            <w:tcW w:w="0" w:type="auto"/>
          </w:tcPr>
          <w:p w:rsidR="003318FE" w:rsidRPr="00D27F2B" w:rsidRDefault="003318FE" w:rsidP="00325355">
            <w:pPr>
              <w:spacing w:after="0" w:line="240" w:lineRule="auto"/>
              <w:jc w:val="center"/>
              <w:rPr>
                <w:rFonts w:ascii="Tahoma" w:hAnsi="Tahoma" w:cs="Tahoma"/>
                <w:b/>
                <w:bCs/>
              </w:rPr>
            </w:pPr>
            <w:r w:rsidRPr="00D27F2B">
              <w:rPr>
                <w:rFonts w:ascii="Tahoma" w:hAnsi="Tahoma" w:cs="Tahoma"/>
                <w:b/>
                <w:bCs/>
              </w:rPr>
              <w:t>Nazwa sprzętu</w:t>
            </w:r>
          </w:p>
        </w:tc>
        <w:tc>
          <w:tcPr>
            <w:tcW w:w="0" w:type="auto"/>
          </w:tcPr>
          <w:p w:rsidR="003318FE" w:rsidRPr="00D27F2B" w:rsidRDefault="003318FE" w:rsidP="00325355">
            <w:pPr>
              <w:spacing w:after="0" w:line="240" w:lineRule="auto"/>
              <w:jc w:val="center"/>
              <w:rPr>
                <w:rFonts w:ascii="Tahoma" w:hAnsi="Tahoma" w:cs="Tahoma"/>
                <w:b/>
                <w:bCs/>
              </w:rPr>
            </w:pPr>
            <w:r w:rsidRPr="00D27F2B">
              <w:rPr>
                <w:rFonts w:ascii="Tahoma" w:hAnsi="Tahoma" w:cs="Tahoma"/>
                <w:b/>
                <w:bCs/>
              </w:rPr>
              <w:t>Minimalne wymagane parametry</w:t>
            </w:r>
          </w:p>
        </w:tc>
      </w:tr>
      <w:tr w:rsidR="003318FE" w:rsidRPr="00D27F2B" w:rsidTr="00325355">
        <w:tc>
          <w:tcPr>
            <w:tcW w:w="0" w:type="auto"/>
          </w:tcPr>
          <w:p w:rsidR="003318FE" w:rsidRPr="00D27F2B" w:rsidRDefault="003318FE" w:rsidP="00325355">
            <w:pPr>
              <w:spacing w:after="0" w:line="240" w:lineRule="auto"/>
              <w:rPr>
                <w:rFonts w:ascii="Tahoma" w:hAnsi="Tahoma" w:cs="Tahoma"/>
              </w:rPr>
            </w:pPr>
            <w:r w:rsidRPr="00D27F2B">
              <w:rPr>
                <w:rFonts w:ascii="Tahoma" w:hAnsi="Tahoma" w:cs="Tahoma"/>
              </w:rPr>
              <w:t>1.</w:t>
            </w:r>
          </w:p>
        </w:tc>
        <w:tc>
          <w:tcPr>
            <w:tcW w:w="0" w:type="auto"/>
          </w:tcPr>
          <w:p w:rsidR="003318FE" w:rsidRPr="00D27F2B" w:rsidRDefault="003318FE" w:rsidP="00325355">
            <w:pPr>
              <w:spacing w:after="0" w:line="240" w:lineRule="auto"/>
              <w:jc w:val="center"/>
              <w:rPr>
                <w:rFonts w:ascii="Tahoma" w:hAnsi="Tahoma" w:cs="Tahoma"/>
              </w:rPr>
            </w:pPr>
            <w:r w:rsidRPr="00D27F2B">
              <w:rPr>
                <w:rFonts w:ascii="Tahoma" w:hAnsi="Tahoma" w:cs="Tahoma"/>
              </w:rPr>
              <w:t>Maszyna szorująco – zbierająca</w:t>
            </w:r>
          </w:p>
        </w:tc>
        <w:tc>
          <w:tcPr>
            <w:tcW w:w="0" w:type="auto"/>
          </w:tcPr>
          <w:p w:rsidR="003318FE" w:rsidRPr="00D27F2B" w:rsidRDefault="003318FE" w:rsidP="00325355">
            <w:pPr>
              <w:spacing w:after="0" w:line="240" w:lineRule="auto"/>
              <w:jc w:val="center"/>
              <w:rPr>
                <w:rFonts w:ascii="Tahoma" w:hAnsi="Tahoma" w:cs="Tahoma"/>
              </w:rPr>
            </w:pPr>
            <w:r w:rsidRPr="00D27F2B">
              <w:rPr>
                <w:rFonts w:ascii="Tahoma" w:hAnsi="Tahoma" w:cs="Tahoma"/>
              </w:rPr>
              <w:t>Siedzisko dla operatora; szerokość pracy samej maszyny 90 cm</w:t>
            </w:r>
          </w:p>
        </w:tc>
      </w:tr>
      <w:tr w:rsidR="003318FE" w:rsidRPr="00D27F2B" w:rsidTr="00325355">
        <w:tc>
          <w:tcPr>
            <w:tcW w:w="0" w:type="auto"/>
          </w:tcPr>
          <w:p w:rsidR="003318FE" w:rsidRPr="00D27F2B" w:rsidRDefault="003318FE" w:rsidP="00325355">
            <w:pPr>
              <w:spacing w:after="0" w:line="240" w:lineRule="auto"/>
              <w:rPr>
                <w:rFonts w:ascii="Tahoma" w:hAnsi="Tahoma" w:cs="Tahoma"/>
              </w:rPr>
            </w:pPr>
            <w:r w:rsidRPr="00D27F2B">
              <w:rPr>
                <w:rFonts w:ascii="Tahoma" w:hAnsi="Tahoma" w:cs="Tahoma"/>
              </w:rPr>
              <w:t>2.</w:t>
            </w:r>
          </w:p>
        </w:tc>
        <w:tc>
          <w:tcPr>
            <w:tcW w:w="0" w:type="auto"/>
          </w:tcPr>
          <w:p w:rsidR="003318FE" w:rsidRPr="00D27F2B" w:rsidRDefault="003318FE" w:rsidP="00325355">
            <w:pPr>
              <w:spacing w:after="0" w:line="240" w:lineRule="auto"/>
              <w:jc w:val="center"/>
              <w:rPr>
                <w:rFonts w:ascii="Tahoma" w:hAnsi="Tahoma" w:cs="Tahoma"/>
              </w:rPr>
            </w:pPr>
            <w:r w:rsidRPr="00D27F2B">
              <w:rPr>
                <w:rFonts w:ascii="Tahoma" w:hAnsi="Tahoma" w:cs="Tahoma"/>
              </w:rPr>
              <w:t>Odkurzacz</w:t>
            </w:r>
          </w:p>
        </w:tc>
        <w:tc>
          <w:tcPr>
            <w:tcW w:w="0" w:type="auto"/>
          </w:tcPr>
          <w:p w:rsidR="003318FE" w:rsidRPr="00D27F2B" w:rsidRDefault="003318FE" w:rsidP="00325355">
            <w:pPr>
              <w:spacing w:after="0" w:line="240" w:lineRule="auto"/>
              <w:jc w:val="center"/>
              <w:rPr>
                <w:rFonts w:ascii="Tahoma" w:hAnsi="Tahoma" w:cs="Tahoma"/>
              </w:rPr>
            </w:pPr>
            <w:r w:rsidRPr="00D27F2B">
              <w:rPr>
                <w:rFonts w:ascii="Tahoma" w:hAnsi="Tahoma" w:cs="Tahoma"/>
              </w:rPr>
              <w:t>2-3 silnikowy do zbierania  wody i zanieczyszczeń płynnych</w:t>
            </w:r>
          </w:p>
          <w:p w:rsidR="003318FE" w:rsidRPr="00D27F2B" w:rsidRDefault="003318FE" w:rsidP="00325355">
            <w:pPr>
              <w:spacing w:after="0" w:line="240" w:lineRule="auto"/>
              <w:jc w:val="center"/>
              <w:rPr>
                <w:rFonts w:ascii="Tahoma" w:hAnsi="Tahoma" w:cs="Tahoma"/>
              </w:rPr>
            </w:pPr>
          </w:p>
        </w:tc>
      </w:tr>
      <w:tr w:rsidR="003318FE" w:rsidRPr="00D27F2B" w:rsidTr="00325355">
        <w:tc>
          <w:tcPr>
            <w:tcW w:w="0" w:type="auto"/>
          </w:tcPr>
          <w:p w:rsidR="003318FE" w:rsidRPr="00D27F2B" w:rsidRDefault="003318FE" w:rsidP="00325355">
            <w:pPr>
              <w:spacing w:after="0" w:line="240" w:lineRule="auto"/>
              <w:rPr>
                <w:rFonts w:ascii="Tahoma" w:hAnsi="Tahoma" w:cs="Tahoma"/>
              </w:rPr>
            </w:pPr>
            <w:r w:rsidRPr="00D27F2B">
              <w:rPr>
                <w:rFonts w:ascii="Tahoma" w:hAnsi="Tahoma" w:cs="Tahoma"/>
              </w:rPr>
              <w:t>3.</w:t>
            </w:r>
          </w:p>
        </w:tc>
        <w:tc>
          <w:tcPr>
            <w:tcW w:w="0" w:type="auto"/>
          </w:tcPr>
          <w:p w:rsidR="003318FE" w:rsidRPr="00D27F2B" w:rsidRDefault="003318FE" w:rsidP="00325355">
            <w:pPr>
              <w:spacing w:after="0" w:line="240" w:lineRule="auto"/>
              <w:jc w:val="center"/>
              <w:rPr>
                <w:rFonts w:ascii="Tahoma" w:hAnsi="Tahoma" w:cs="Tahoma"/>
              </w:rPr>
            </w:pPr>
            <w:r w:rsidRPr="00D27F2B">
              <w:rPr>
                <w:rFonts w:ascii="Tahoma" w:hAnsi="Tahoma" w:cs="Tahoma"/>
              </w:rPr>
              <w:t>Szorowarka</w:t>
            </w:r>
          </w:p>
        </w:tc>
        <w:tc>
          <w:tcPr>
            <w:tcW w:w="0" w:type="auto"/>
          </w:tcPr>
          <w:p w:rsidR="003318FE" w:rsidRPr="00D27F2B" w:rsidRDefault="003318FE" w:rsidP="00325355">
            <w:pPr>
              <w:spacing w:after="0" w:line="240" w:lineRule="auto"/>
              <w:jc w:val="center"/>
              <w:rPr>
                <w:rFonts w:ascii="Tahoma" w:hAnsi="Tahoma" w:cs="Tahoma"/>
              </w:rPr>
            </w:pPr>
            <w:r w:rsidRPr="00D27F2B">
              <w:rPr>
                <w:rFonts w:ascii="Tahoma" w:hAnsi="Tahoma" w:cs="Tahoma"/>
              </w:rPr>
              <w:t>Jednodyskowa</w:t>
            </w:r>
          </w:p>
          <w:p w:rsidR="003318FE" w:rsidRPr="00D27F2B" w:rsidRDefault="003318FE" w:rsidP="00325355">
            <w:pPr>
              <w:spacing w:after="0" w:line="240" w:lineRule="auto"/>
              <w:jc w:val="center"/>
              <w:rPr>
                <w:rFonts w:ascii="Tahoma" w:hAnsi="Tahoma" w:cs="Tahoma"/>
              </w:rPr>
            </w:pPr>
          </w:p>
        </w:tc>
      </w:tr>
      <w:tr w:rsidR="003318FE" w:rsidRPr="00D27F2B" w:rsidTr="00325355">
        <w:tc>
          <w:tcPr>
            <w:tcW w:w="0" w:type="auto"/>
          </w:tcPr>
          <w:p w:rsidR="003318FE" w:rsidRPr="00D27F2B" w:rsidRDefault="003318FE" w:rsidP="00325355">
            <w:pPr>
              <w:spacing w:after="0" w:line="240" w:lineRule="auto"/>
              <w:rPr>
                <w:rFonts w:ascii="Tahoma" w:hAnsi="Tahoma" w:cs="Tahoma"/>
              </w:rPr>
            </w:pPr>
            <w:r w:rsidRPr="00D27F2B">
              <w:rPr>
                <w:rFonts w:ascii="Tahoma" w:hAnsi="Tahoma" w:cs="Tahoma"/>
              </w:rPr>
              <w:t>4.</w:t>
            </w:r>
          </w:p>
        </w:tc>
        <w:tc>
          <w:tcPr>
            <w:tcW w:w="0" w:type="auto"/>
          </w:tcPr>
          <w:p w:rsidR="003318FE" w:rsidRPr="00D27F2B" w:rsidRDefault="003318FE" w:rsidP="00325355">
            <w:pPr>
              <w:spacing w:after="0" w:line="240" w:lineRule="auto"/>
              <w:jc w:val="center"/>
              <w:rPr>
                <w:rFonts w:ascii="Tahoma" w:hAnsi="Tahoma" w:cs="Tahoma"/>
              </w:rPr>
            </w:pPr>
            <w:r w:rsidRPr="00D27F2B">
              <w:rPr>
                <w:rFonts w:ascii="Tahoma" w:hAnsi="Tahoma" w:cs="Tahoma"/>
              </w:rPr>
              <w:t>Wózki serwisowe</w:t>
            </w:r>
          </w:p>
        </w:tc>
        <w:tc>
          <w:tcPr>
            <w:tcW w:w="0" w:type="auto"/>
          </w:tcPr>
          <w:p w:rsidR="003318FE" w:rsidRPr="00D27F2B" w:rsidRDefault="003318FE" w:rsidP="00325355">
            <w:pPr>
              <w:spacing w:after="0" w:line="240" w:lineRule="auto"/>
              <w:jc w:val="center"/>
              <w:rPr>
                <w:rFonts w:ascii="Tahoma" w:hAnsi="Tahoma" w:cs="Tahoma"/>
              </w:rPr>
            </w:pPr>
            <w:r w:rsidRPr="00D27F2B">
              <w:rPr>
                <w:rFonts w:ascii="Tahoma" w:hAnsi="Tahoma" w:cs="Tahoma"/>
              </w:rPr>
              <w:t>2-wiaderkowe z półkami na materiały i środki czyszczące</w:t>
            </w:r>
          </w:p>
        </w:tc>
      </w:tr>
      <w:tr w:rsidR="003318FE" w:rsidRPr="00D27F2B" w:rsidTr="00325355">
        <w:tc>
          <w:tcPr>
            <w:tcW w:w="0" w:type="auto"/>
          </w:tcPr>
          <w:p w:rsidR="003318FE" w:rsidRPr="00D27F2B" w:rsidRDefault="003318FE" w:rsidP="00325355">
            <w:pPr>
              <w:spacing w:after="0" w:line="240" w:lineRule="auto"/>
              <w:rPr>
                <w:rFonts w:ascii="Tahoma" w:hAnsi="Tahoma" w:cs="Tahoma"/>
              </w:rPr>
            </w:pPr>
            <w:r w:rsidRPr="00D27F2B">
              <w:rPr>
                <w:rFonts w:ascii="Tahoma" w:hAnsi="Tahoma" w:cs="Tahoma"/>
              </w:rPr>
              <w:t>5.</w:t>
            </w:r>
          </w:p>
        </w:tc>
        <w:tc>
          <w:tcPr>
            <w:tcW w:w="0" w:type="auto"/>
          </w:tcPr>
          <w:p w:rsidR="003318FE" w:rsidRPr="00D27F2B" w:rsidRDefault="003318FE" w:rsidP="00325355">
            <w:pPr>
              <w:spacing w:after="0" w:line="240" w:lineRule="auto"/>
              <w:jc w:val="center"/>
              <w:rPr>
                <w:rFonts w:ascii="Tahoma" w:hAnsi="Tahoma" w:cs="Tahoma"/>
              </w:rPr>
            </w:pPr>
            <w:r w:rsidRPr="00D27F2B">
              <w:rPr>
                <w:rFonts w:ascii="Tahoma" w:hAnsi="Tahoma" w:cs="Tahoma"/>
              </w:rPr>
              <w:t>Urządzenie do ekstrakcyjnego prania i odplamiania wykładzin</w:t>
            </w:r>
          </w:p>
        </w:tc>
        <w:tc>
          <w:tcPr>
            <w:tcW w:w="0" w:type="auto"/>
          </w:tcPr>
          <w:p w:rsidR="003318FE" w:rsidRPr="00D27F2B" w:rsidRDefault="003318FE" w:rsidP="00325355">
            <w:pPr>
              <w:spacing w:after="0" w:line="240" w:lineRule="auto"/>
              <w:jc w:val="center"/>
              <w:rPr>
                <w:rFonts w:ascii="Tahoma" w:hAnsi="Tahoma" w:cs="Tahoma"/>
              </w:rPr>
            </w:pPr>
          </w:p>
          <w:p w:rsidR="003318FE" w:rsidRPr="00D27F2B" w:rsidRDefault="003318FE" w:rsidP="00325355">
            <w:pPr>
              <w:spacing w:after="0" w:line="240" w:lineRule="auto"/>
              <w:jc w:val="center"/>
              <w:rPr>
                <w:rFonts w:ascii="Tahoma" w:hAnsi="Tahoma" w:cs="Tahoma"/>
              </w:rPr>
            </w:pPr>
            <w:r w:rsidRPr="00D27F2B">
              <w:rPr>
                <w:rFonts w:ascii="Tahoma" w:hAnsi="Tahoma" w:cs="Tahoma"/>
              </w:rPr>
              <w:t>_____________</w:t>
            </w:r>
          </w:p>
        </w:tc>
      </w:tr>
      <w:tr w:rsidR="003318FE" w:rsidRPr="00D27F2B" w:rsidTr="00325355">
        <w:tc>
          <w:tcPr>
            <w:tcW w:w="0" w:type="auto"/>
          </w:tcPr>
          <w:p w:rsidR="003318FE" w:rsidRPr="00D27F2B" w:rsidRDefault="003318FE" w:rsidP="00325355">
            <w:pPr>
              <w:spacing w:after="0" w:line="240" w:lineRule="auto"/>
              <w:rPr>
                <w:rFonts w:ascii="Tahoma" w:hAnsi="Tahoma" w:cs="Tahoma"/>
              </w:rPr>
            </w:pPr>
            <w:r w:rsidRPr="00D27F2B">
              <w:rPr>
                <w:rFonts w:ascii="Tahoma" w:hAnsi="Tahoma" w:cs="Tahoma"/>
              </w:rPr>
              <w:t>6.</w:t>
            </w:r>
          </w:p>
        </w:tc>
        <w:tc>
          <w:tcPr>
            <w:tcW w:w="0" w:type="auto"/>
          </w:tcPr>
          <w:p w:rsidR="003318FE" w:rsidRPr="00D27F2B" w:rsidRDefault="003318FE" w:rsidP="00325355">
            <w:pPr>
              <w:spacing w:after="0" w:line="240" w:lineRule="auto"/>
              <w:jc w:val="center"/>
              <w:rPr>
                <w:rFonts w:ascii="Tahoma" w:hAnsi="Tahoma" w:cs="Tahoma"/>
              </w:rPr>
            </w:pPr>
            <w:r w:rsidRPr="00D27F2B">
              <w:rPr>
                <w:rFonts w:ascii="Tahoma" w:hAnsi="Tahoma" w:cs="Tahoma"/>
              </w:rPr>
              <w:t>Zamiatarka do czyszczenia terenów zewnętrznych</w:t>
            </w:r>
          </w:p>
        </w:tc>
        <w:tc>
          <w:tcPr>
            <w:tcW w:w="0" w:type="auto"/>
          </w:tcPr>
          <w:p w:rsidR="003318FE" w:rsidRPr="00D27F2B" w:rsidRDefault="003318FE" w:rsidP="00325355">
            <w:pPr>
              <w:spacing w:after="0" w:line="240" w:lineRule="auto"/>
              <w:jc w:val="center"/>
              <w:rPr>
                <w:rFonts w:ascii="Tahoma" w:hAnsi="Tahoma" w:cs="Tahoma"/>
              </w:rPr>
            </w:pPr>
            <w:r w:rsidRPr="00D27F2B">
              <w:rPr>
                <w:rFonts w:ascii="Tahoma" w:hAnsi="Tahoma" w:cs="Tahoma"/>
              </w:rPr>
              <w:t>Spalinowa lub elektryczna</w:t>
            </w:r>
          </w:p>
        </w:tc>
      </w:tr>
    </w:tbl>
    <w:p w:rsidR="003318FE" w:rsidRPr="00D27F2B" w:rsidRDefault="003318FE" w:rsidP="003318FE">
      <w:pPr>
        <w:autoSpaceDE w:val="0"/>
        <w:autoSpaceDN w:val="0"/>
        <w:adjustRightInd w:val="0"/>
        <w:spacing w:after="0" w:line="240" w:lineRule="auto"/>
        <w:jc w:val="both"/>
        <w:rPr>
          <w:rFonts w:ascii="Tahoma" w:hAnsi="Tahoma" w:cs="Tahoma"/>
        </w:rPr>
      </w:pPr>
    </w:p>
    <w:p w:rsidR="003318FE" w:rsidRPr="00D27F2B" w:rsidRDefault="003318FE" w:rsidP="003318FE">
      <w:pPr>
        <w:autoSpaceDE w:val="0"/>
        <w:autoSpaceDN w:val="0"/>
        <w:adjustRightInd w:val="0"/>
        <w:spacing w:after="0" w:line="240" w:lineRule="auto"/>
        <w:jc w:val="both"/>
        <w:rPr>
          <w:rFonts w:ascii="Tahoma" w:hAnsi="Tahoma" w:cs="Tahoma"/>
        </w:rPr>
      </w:pPr>
    </w:p>
    <w:p w:rsidR="003318FE" w:rsidRPr="00D27F2B" w:rsidRDefault="003318FE" w:rsidP="003318FE">
      <w:pPr>
        <w:autoSpaceDE w:val="0"/>
        <w:autoSpaceDN w:val="0"/>
        <w:adjustRightInd w:val="0"/>
        <w:spacing w:after="0" w:line="240" w:lineRule="auto"/>
        <w:jc w:val="both"/>
        <w:rPr>
          <w:rFonts w:ascii="Tahoma" w:hAnsi="Tahoma" w:cs="Tahoma"/>
        </w:rPr>
      </w:pPr>
    </w:p>
    <w:p w:rsidR="003318FE" w:rsidRPr="00D27F2B" w:rsidRDefault="003318FE" w:rsidP="003318FE">
      <w:pPr>
        <w:autoSpaceDE w:val="0"/>
        <w:autoSpaceDN w:val="0"/>
        <w:adjustRightInd w:val="0"/>
        <w:spacing w:after="0" w:line="240" w:lineRule="auto"/>
        <w:jc w:val="both"/>
        <w:rPr>
          <w:rFonts w:ascii="Tahoma" w:hAnsi="Tahoma" w:cs="Tahoma"/>
        </w:rPr>
      </w:pPr>
    </w:p>
    <w:p w:rsidR="003318FE" w:rsidRPr="00D27F2B" w:rsidRDefault="003318FE" w:rsidP="003318FE">
      <w:pPr>
        <w:autoSpaceDE w:val="0"/>
        <w:autoSpaceDN w:val="0"/>
        <w:adjustRightInd w:val="0"/>
        <w:spacing w:after="0" w:line="240" w:lineRule="auto"/>
        <w:jc w:val="both"/>
        <w:rPr>
          <w:rFonts w:ascii="Tahoma" w:hAnsi="Tahoma" w:cs="Tahoma"/>
          <w:b/>
          <w:bCs/>
          <w:color w:val="000000"/>
        </w:rPr>
      </w:pPr>
      <w:r w:rsidRPr="00D27F2B">
        <w:rPr>
          <w:rFonts w:ascii="Tahoma" w:hAnsi="Tahoma" w:cs="Tahoma"/>
        </w:rPr>
        <w:tab/>
      </w:r>
      <w:r w:rsidRPr="00D27F2B">
        <w:rPr>
          <w:rFonts w:ascii="Tahoma" w:hAnsi="Tahoma" w:cs="Tahoma"/>
        </w:rPr>
        <w:tab/>
      </w:r>
      <w:r w:rsidRPr="00D27F2B">
        <w:rPr>
          <w:rFonts w:ascii="Tahoma" w:hAnsi="Tahoma" w:cs="Tahoma"/>
        </w:rPr>
        <w:tab/>
      </w:r>
      <w:r w:rsidRPr="00D27F2B">
        <w:rPr>
          <w:rFonts w:ascii="Tahoma" w:hAnsi="Tahoma" w:cs="Tahoma"/>
        </w:rPr>
        <w:tab/>
      </w:r>
      <w:r w:rsidRPr="00D27F2B">
        <w:rPr>
          <w:rFonts w:ascii="Tahoma" w:hAnsi="Tahoma" w:cs="Tahoma"/>
        </w:rPr>
        <w:tab/>
      </w:r>
      <w:r w:rsidRPr="00D27F2B">
        <w:rPr>
          <w:rFonts w:ascii="Tahoma" w:hAnsi="Tahoma" w:cs="Tahoma"/>
        </w:rPr>
        <w:tab/>
      </w:r>
      <w:r w:rsidRPr="00D27F2B">
        <w:rPr>
          <w:rFonts w:ascii="Tahoma" w:hAnsi="Tahoma" w:cs="Tahoma"/>
        </w:rPr>
        <w:tab/>
      </w:r>
      <w:r w:rsidRPr="00D27F2B">
        <w:rPr>
          <w:rFonts w:ascii="Tahoma" w:hAnsi="Tahoma" w:cs="Tahoma"/>
        </w:rPr>
        <w:tab/>
      </w:r>
      <w:r w:rsidRPr="00D27F2B">
        <w:rPr>
          <w:rFonts w:ascii="Tahoma" w:hAnsi="Tahoma" w:cs="Tahoma"/>
        </w:rPr>
        <w:tab/>
      </w:r>
      <w:r w:rsidRPr="00D27F2B">
        <w:rPr>
          <w:rFonts w:ascii="Tahoma" w:hAnsi="Tahoma" w:cs="Tahoma"/>
        </w:rPr>
        <w:tab/>
      </w:r>
      <w:r w:rsidRPr="00D27F2B">
        <w:rPr>
          <w:rFonts w:ascii="Tahoma" w:hAnsi="Tahoma" w:cs="Tahoma"/>
        </w:rPr>
        <w:tab/>
      </w:r>
      <w:r w:rsidRPr="00D27F2B">
        <w:rPr>
          <w:rFonts w:ascii="Tahoma" w:hAnsi="Tahoma" w:cs="Tahoma"/>
        </w:rPr>
        <w:tab/>
      </w:r>
    </w:p>
    <w:p w:rsidR="003318FE" w:rsidRPr="00D27F2B" w:rsidRDefault="003318FE" w:rsidP="005860ED">
      <w:pPr>
        <w:autoSpaceDE w:val="0"/>
        <w:autoSpaceDN w:val="0"/>
        <w:adjustRightInd w:val="0"/>
        <w:spacing w:after="0" w:line="240" w:lineRule="auto"/>
        <w:jc w:val="both"/>
        <w:rPr>
          <w:rFonts w:ascii="Tahoma" w:hAnsi="Tahoma" w:cs="Tahoma"/>
          <w:b/>
          <w:bCs/>
          <w:color w:val="000000"/>
        </w:rPr>
      </w:pPr>
    </w:p>
    <w:p w:rsidR="003318FE" w:rsidRPr="00D27F2B" w:rsidRDefault="003318FE" w:rsidP="005860ED">
      <w:pPr>
        <w:autoSpaceDE w:val="0"/>
        <w:autoSpaceDN w:val="0"/>
        <w:adjustRightInd w:val="0"/>
        <w:spacing w:after="0" w:line="240" w:lineRule="auto"/>
        <w:jc w:val="both"/>
        <w:rPr>
          <w:rFonts w:ascii="Tahoma" w:hAnsi="Tahoma" w:cs="Tahoma"/>
          <w:b/>
          <w:bCs/>
          <w:color w:val="000000"/>
        </w:rPr>
      </w:pPr>
    </w:p>
    <w:p w:rsidR="003318FE" w:rsidRPr="00D27F2B" w:rsidRDefault="003318FE" w:rsidP="005860ED">
      <w:pPr>
        <w:autoSpaceDE w:val="0"/>
        <w:autoSpaceDN w:val="0"/>
        <w:adjustRightInd w:val="0"/>
        <w:spacing w:after="0" w:line="240" w:lineRule="auto"/>
        <w:jc w:val="both"/>
        <w:rPr>
          <w:rFonts w:ascii="Tahoma" w:hAnsi="Tahoma" w:cs="Tahoma"/>
          <w:b/>
          <w:bCs/>
          <w:color w:val="000000"/>
        </w:rPr>
      </w:pPr>
    </w:p>
    <w:p w:rsidR="003318FE" w:rsidRPr="00D27F2B" w:rsidRDefault="003318FE" w:rsidP="005860ED">
      <w:pPr>
        <w:autoSpaceDE w:val="0"/>
        <w:autoSpaceDN w:val="0"/>
        <w:adjustRightInd w:val="0"/>
        <w:spacing w:after="0" w:line="240" w:lineRule="auto"/>
        <w:jc w:val="both"/>
        <w:rPr>
          <w:rFonts w:ascii="Tahoma" w:hAnsi="Tahoma" w:cs="Tahoma"/>
          <w:b/>
          <w:bCs/>
          <w:color w:val="000000"/>
        </w:rPr>
      </w:pPr>
    </w:p>
    <w:p w:rsidR="003318FE" w:rsidRPr="00D27F2B" w:rsidRDefault="003318FE" w:rsidP="005860ED">
      <w:pPr>
        <w:autoSpaceDE w:val="0"/>
        <w:autoSpaceDN w:val="0"/>
        <w:adjustRightInd w:val="0"/>
        <w:spacing w:after="0" w:line="240" w:lineRule="auto"/>
        <w:jc w:val="both"/>
        <w:rPr>
          <w:rFonts w:ascii="Tahoma" w:hAnsi="Tahoma" w:cs="Tahoma"/>
          <w:b/>
          <w:bCs/>
          <w:color w:val="000000"/>
        </w:rPr>
      </w:pPr>
    </w:p>
    <w:p w:rsidR="003318FE" w:rsidRPr="00D27F2B" w:rsidRDefault="003318FE" w:rsidP="005860ED">
      <w:pPr>
        <w:autoSpaceDE w:val="0"/>
        <w:autoSpaceDN w:val="0"/>
        <w:adjustRightInd w:val="0"/>
        <w:spacing w:after="0" w:line="240" w:lineRule="auto"/>
        <w:jc w:val="both"/>
        <w:rPr>
          <w:rFonts w:ascii="Tahoma" w:hAnsi="Tahoma" w:cs="Tahoma"/>
          <w:b/>
          <w:bCs/>
          <w:color w:val="000000"/>
        </w:rPr>
      </w:pPr>
    </w:p>
    <w:p w:rsidR="003318FE" w:rsidRPr="00D27F2B" w:rsidRDefault="003318FE" w:rsidP="005860ED">
      <w:pPr>
        <w:autoSpaceDE w:val="0"/>
        <w:autoSpaceDN w:val="0"/>
        <w:adjustRightInd w:val="0"/>
        <w:spacing w:after="0" w:line="240" w:lineRule="auto"/>
        <w:jc w:val="both"/>
        <w:rPr>
          <w:rFonts w:ascii="Tahoma" w:hAnsi="Tahoma" w:cs="Tahoma"/>
          <w:b/>
          <w:bCs/>
          <w:color w:val="000000"/>
        </w:rPr>
      </w:pPr>
    </w:p>
    <w:p w:rsidR="003318FE" w:rsidRPr="00D27F2B" w:rsidRDefault="003318FE" w:rsidP="005860ED">
      <w:pPr>
        <w:autoSpaceDE w:val="0"/>
        <w:autoSpaceDN w:val="0"/>
        <w:adjustRightInd w:val="0"/>
        <w:spacing w:after="0" w:line="240" w:lineRule="auto"/>
        <w:jc w:val="both"/>
        <w:rPr>
          <w:rFonts w:ascii="Tahoma" w:hAnsi="Tahoma" w:cs="Tahoma"/>
          <w:b/>
          <w:bCs/>
          <w:color w:val="000000"/>
        </w:rPr>
      </w:pPr>
    </w:p>
    <w:p w:rsidR="003318FE" w:rsidRPr="00D27F2B" w:rsidRDefault="003318FE" w:rsidP="005860ED">
      <w:pPr>
        <w:autoSpaceDE w:val="0"/>
        <w:autoSpaceDN w:val="0"/>
        <w:adjustRightInd w:val="0"/>
        <w:spacing w:after="0" w:line="240" w:lineRule="auto"/>
        <w:jc w:val="both"/>
        <w:rPr>
          <w:rFonts w:ascii="Tahoma" w:hAnsi="Tahoma" w:cs="Tahoma"/>
          <w:b/>
          <w:bCs/>
          <w:color w:val="000000"/>
        </w:rPr>
      </w:pPr>
    </w:p>
    <w:p w:rsidR="003318FE" w:rsidRPr="00D27F2B" w:rsidRDefault="003318FE" w:rsidP="005860ED">
      <w:pPr>
        <w:autoSpaceDE w:val="0"/>
        <w:autoSpaceDN w:val="0"/>
        <w:adjustRightInd w:val="0"/>
        <w:spacing w:after="0" w:line="240" w:lineRule="auto"/>
        <w:jc w:val="both"/>
        <w:rPr>
          <w:rFonts w:ascii="Tahoma" w:hAnsi="Tahoma" w:cs="Tahoma"/>
          <w:b/>
          <w:bCs/>
          <w:color w:val="000000"/>
        </w:rPr>
      </w:pPr>
    </w:p>
    <w:p w:rsidR="003318FE" w:rsidRPr="00D27F2B" w:rsidRDefault="003318FE" w:rsidP="005860ED">
      <w:pPr>
        <w:autoSpaceDE w:val="0"/>
        <w:autoSpaceDN w:val="0"/>
        <w:adjustRightInd w:val="0"/>
        <w:spacing w:after="0" w:line="240" w:lineRule="auto"/>
        <w:jc w:val="both"/>
        <w:rPr>
          <w:rFonts w:ascii="Tahoma" w:hAnsi="Tahoma" w:cs="Tahoma"/>
          <w:b/>
          <w:bCs/>
          <w:color w:val="000000"/>
        </w:rPr>
      </w:pPr>
    </w:p>
    <w:p w:rsidR="003318FE" w:rsidRPr="00D27F2B" w:rsidRDefault="003318FE" w:rsidP="005860ED">
      <w:pPr>
        <w:autoSpaceDE w:val="0"/>
        <w:autoSpaceDN w:val="0"/>
        <w:adjustRightInd w:val="0"/>
        <w:spacing w:after="0" w:line="240" w:lineRule="auto"/>
        <w:jc w:val="both"/>
        <w:rPr>
          <w:rFonts w:ascii="Tahoma" w:hAnsi="Tahoma" w:cs="Tahoma"/>
          <w:b/>
          <w:bCs/>
          <w:color w:val="000000"/>
        </w:rPr>
      </w:pPr>
    </w:p>
    <w:p w:rsidR="003318FE" w:rsidRPr="00D27F2B" w:rsidRDefault="003318FE" w:rsidP="005860ED">
      <w:pPr>
        <w:autoSpaceDE w:val="0"/>
        <w:autoSpaceDN w:val="0"/>
        <w:adjustRightInd w:val="0"/>
        <w:spacing w:after="0" w:line="240" w:lineRule="auto"/>
        <w:jc w:val="both"/>
        <w:rPr>
          <w:rFonts w:ascii="Tahoma" w:hAnsi="Tahoma" w:cs="Tahoma"/>
          <w:b/>
          <w:bCs/>
          <w:color w:val="000000"/>
        </w:rPr>
      </w:pPr>
    </w:p>
    <w:p w:rsidR="003318FE" w:rsidRPr="00D27F2B" w:rsidRDefault="003318FE" w:rsidP="005860ED">
      <w:pPr>
        <w:autoSpaceDE w:val="0"/>
        <w:autoSpaceDN w:val="0"/>
        <w:adjustRightInd w:val="0"/>
        <w:spacing w:after="0" w:line="240" w:lineRule="auto"/>
        <w:jc w:val="both"/>
        <w:rPr>
          <w:rFonts w:ascii="Tahoma" w:hAnsi="Tahoma" w:cs="Tahoma"/>
          <w:b/>
          <w:bCs/>
          <w:color w:val="000000"/>
        </w:rPr>
      </w:pPr>
    </w:p>
    <w:p w:rsidR="003318FE" w:rsidRPr="00D27F2B" w:rsidRDefault="003318FE" w:rsidP="005860ED">
      <w:pPr>
        <w:autoSpaceDE w:val="0"/>
        <w:autoSpaceDN w:val="0"/>
        <w:adjustRightInd w:val="0"/>
        <w:spacing w:after="0" w:line="240" w:lineRule="auto"/>
        <w:jc w:val="both"/>
        <w:rPr>
          <w:rFonts w:ascii="Tahoma" w:hAnsi="Tahoma" w:cs="Tahoma"/>
          <w:b/>
          <w:bCs/>
          <w:color w:val="000000"/>
        </w:rPr>
      </w:pPr>
    </w:p>
    <w:p w:rsidR="003318FE" w:rsidRPr="00D27F2B" w:rsidRDefault="003318FE" w:rsidP="005860ED">
      <w:pPr>
        <w:autoSpaceDE w:val="0"/>
        <w:autoSpaceDN w:val="0"/>
        <w:adjustRightInd w:val="0"/>
        <w:spacing w:after="0" w:line="240" w:lineRule="auto"/>
        <w:jc w:val="both"/>
        <w:rPr>
          <w:rFonts w:ascii="Tahoma" w:hAnsi="Tahoma" w:cs="Tahoma"/>
          <w:b/>
          <w:bCs/>
          <w:color w:val="000000"/>
        </w:rPr>
      </w:pPr>
    </w:p>
    <w:p w:rsidR="003318FE" w:rsidRPr="00D27F2B" w:rsidRDefault="003318FE" w:rsidP="005860ED">
      <w:pPr>
        <w:autoSpaceDE w:val="0"/>
        <w:autoSpaceDN w:val="0"/>
        <w:adjustRightInd w:val="0"/>
        <w:spacing w:after="0" w:line="240" w:lineRule="auto"/>
        <w:jc w:val="both"/>
        <w:rPr>
          <w:rFonts w:ascii="Tahoma" w:hAnsi="Tahoma" w:cs="Tahoma"/>
          <w:b/>
          <w:bCs/>
          <w:color w:val="000000"/>
        </w:rPr>
      </w:pPr>
    </w:p>
    <w:p w:rsidR="003318FE" w:rsidRPr="00D27F2B" w:rsidRDefault="003318FE" w:rsidP="005860ED">
      <w:pPr>
        <w:autoSpaceDE w:val="0"/>
        <w:autoSpaceDN w:val="0"/>
        <w:adjustRightInd w:val="0"/>
        <w:spacing w:after="0" w:line="240" w:lineRule="auto"/>
        <w:jc w:val="both"/>
        <w:rPr>
          <w:rFonts w:ascii="Tahoma" w:hAnsi="Tahoma" w:cs="Tahoma"/>
          <w:b/>
          <w:bCs/>
          <w:color w:val="000000"/>
        </w:rPr>
      </w:pPr>
    </w:p>
    <w:p w:rsidR="003318FE" w:rsidRPr="00D27F2B" w:rsidRDefault="003318FE" w:rsidP="005860ED">
      <w:pPr>
        <w:autoSpaceDE w:val="0"/>
        <w:autoSpaceDN w:val="0"/>
        <w:adjustRightInd w:val="0"/>
        <w:spacing w:after="0" w:line="240" w:lineRule="auto"/>
        <w:jc w:val="both"/>
        <w:rPr>
          <w:rFonts w:ascii="Tahoma" w:hAnsi="Tahoma" w:cs="Tahoma"/>
          <w:b/>
          <w:bCs/>
          <w:color w:val="000000"/>
        </w:rPr>
      </w:pPr>
    </w:p>
    <w:p w:rsidR="003318FE" w:rsidRPr="00D27F2B" w:rsidRDefault="003318FE" w:rsidP="005860ED">
      <w:pPr>
        <w:autoSpaceDE w:val="0"/>
        <w:autoSpaceDN w:val="0"/>
        <w:adjustRightInd w:val="0"/>
        <w:spacing w:after="0" w:line="240" w:lineRule="auto"/>
        <w:jc w:val="both"/>
        <w:rPr>
          <w:rFonts w:ascii="Tahoma" w:hAnsi="Tahoma" w:cs="Tahoma"/>
          <w:b/>
          <w:bCs/>
          <w:color w:val="000000"/>
        </w:rPr>
      </w:pPr>
    </w:p>
    <w:p w:rsidR="003318FE" w:rsidRPr="00D27F2B" w:rsidRDefault="003318FE" w:rsidP="005860ED">
      <w:pPr>
        <w:autoSpaceDE w:val="0"/>
        <w:autoSpaceDN w:val="0"/>
        <w:adjustRightInd w:val="0"/>
        <w:spacing w:after="0" w:line="240" w:lineRule="auto"/>
        <w:jc w:val="both"/>
        <w:rPr>
          <w:rFonts w:ascii="Tahoma" w:hAnsi="Tahoma" w:cs="Tahoma"/>
          <w:b/>
          <w:bCs/>
          <w:color w:val="000000"/>
        </w:rPr>
      </w:pPr>
    </w:p>
    <w:p w:rsidR="003318FE" w:rsidRPr="00D27F2B" w:rsidRDefault="003318FE" w:rsidP="005860ED">
      <w:pPr>
        <w:autoSpaceDE w:val="0"/>
        <w:autoSpaceDN w:val="0"/>
        <w:adjustRightInd w:val="0"/>
        <w:spacing w:after="0" w:line="240" w:lineRule="auto"/>
        <w:jc w:val="both"/>
        <w:rPr>
          <w:rFonts w:ascii="Tahoma" w:hAnsi="Tahoma" w:cs="Tahoma"/>
          <w:b/>
          <w:bCs/>
          <w:color w:val="000000"/>
        </w:rPr>
      </w:pPr>
    </w:p>
    <w:p w:rsidR="003318FE" w:rsidRPr="00D27F2B" w:rsidRDefault="003318FE"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rPr>
      </w:pPr>
      <w:r w:rsidRPr="00D27F2B">
        <w:rPr>
          <w:rFonts w:ascii="Tahoma" w:hAnsi="Tahoma" w:cs="Tahoma"/>
          <w:b/>
          <w:bCs/>
        </w:rPr>
        <w:lastRenderedPageBreak/>
        <w:t>Załącznik nr 3 do SIWZ – wzór</w:t>
      </w:r>
    </w:p>
    <w:p w:rsidR="00861573" w:rsidRPr="00D27F2B" w:rsidRDefault="00861573" w:rsidP="005860ED">
      <w:pPr>
        <w:autoSpaceDE w:val="0"/>
        <w:autoSpaceDN w:val="0"/>
        <w:adjustRightInd w:val="0"/>
        <w:spacing w:after="0" w:line="240" w:lineRule="auto"/>
        <w:jc w:val="both"/>
        <w:rPr>
          <w:rFonts w:ascii="Tahoma" w:hAnsi="Tahoma" w:cs="Tahoma"/>
          <w:b/>
          <w:bCs/>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r w:rsidRPr="00D27F2B">
        <w:rPr>
          <w:rFonts w:ascii="Tahoma" w:hAnsi="Tahoma" w:cs="Tahoma"/>
          <w:b/>
          <w:bCs/>
          <w:color w:val="000000"/>
        </w:rPr>
        <w:t>WZÓR FORMULARZA OFERTY</w:t>
      </w:r>
    </w:p>
    <w:p w:rsidR="00861573" w:rsidRPr="00D27F2B" w:rsidRDefault="00861573" w:rsidP="005860ED">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(pieczęć wykonawcy)</w:t>
      </w:r>
    </w:p>
    <w:p w:rsidR="00861573" w:rsidRPr="00D27F2B" w:rsidRDefault="00861573" w:rsidP="005860ED">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Zamawiający:</w:t>
      </w:r>
    </w:p>
    <w:p w:rsidR="00861573" w:rsidRPr="00D27F2B" w:rsidRDefault="00861573" w:rsidP="005860ED">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 xml:space="preserve">Centrum Nowoczesności Młyn Wiedzy </w:t>
      </w:r>
    </w:p>
    <w:p w:rsidR="00861573" w:rsidRPr="00D27F2B" w:rsidRDefault="00861573" w:rsidP="005860ED">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Plac Teatralny 7, 87-100 Toruń</w:t>
      </w:r>
    </w:p>
    <w:p w:rsidR="00861573" w:rsidRPr="00D27F2B" w:rsidRDefault="00861573" w:rsidP="005860ED">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Strona WWW: http://www.mlynwiedzy.org.pl/</w:t>
      </w:r>
    </w:p>
    <w:p w:rsidR="00861573" w:rsidRPr="00D27F2B" w:rsidRDefault="00861573" w:rsidP="005860ED">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Wykonawca:</w:t>
      </w:r>
    </w:p>
    <w:p w:rsidR="00861573" w:rsidRPr="00D27F2B" w:rsidRDefault="00861573" w:rsidP="005860ED">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w:t>
      </w:r>
    </w:p>
    <w:p w:rsidR="00861573" w:rsidRPr="00D27F2B" w:rsidRDefault="00861573" w:rsidP="005860ED">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w:t>
      </w:r>
    </w:p>
    <w:p w:rsidR="00861573" w:rsidRPr="00D27F2B" w:rsidRDefault="00861573" w:rsidP="005860ED">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(Nazwa i adres wykonawcy)</w:t>
      </w:r>
    </w:p>
    <w:p w:rsidR="00861573" w:rsidRPr="00D27F2B" w:rsidRDefault="00861573" w:rsidP="005860ED">
      <w:pPr>
        <w:autoSpaceDE w:val="0"/>
        <w:autoSpaceDN w:val="0"/>
        <w:adjustRightInd w:val="0"/>
        <w:spacing w:after="0" w:line="240" w:lineRule="auto"/>
        <w:jc w:val="both"/>
        <w:rPr>
          <w:rFonts w:ascii="Tahoma" w:hAnsi="Tahoma" w:cs="Tahoma"/>
          <w:color w:val="000000"/>
          <w:lang w:val="en-US"/>
        </w:rPr>
      </w:pPr>
      <w:r w:rsidRPr="00D27F2B">
        <w:rPr>
          <w:rFonts w:ascii="Tahoma" w:hAnsi="Tahoma" w:cs="Tahoma"/>
          <w:color w:val="000000"/>
          <w:lang w:val="en-US"/>
        </w:rPr>
        <w:t>REGON ................................ NIP ………………………………….</w:t>
      </w:r>
    </w:p>
    <w:p w:rsidR="00861573" w:rsidRPr="00D27F2B" w:rsidRDefault="00861573" w:rsidP="005860ED">
      <w:pPr>
        <w:autoSpaceDE w:val="0"/>
        <w:autoSpaceDN w:val="0"/>
        <w:adjustRightInd w:val="0"/>
        <w:spacing w:after="0" w:line="240" w:lineRule="auto"/>
        <w:jc w:val="both"/>
        <w:rPr>
          <w:rFonts w:ascii="Tahoma" w:hAnsi="Tahoma" w:cs="Tahoma"/>
          <w:color w:val="000000"/>
          <w:lang w:val="en-US"/>
        </w:rPr>
      </w:pPr>
      <w:r w:rsidRPr="00D27F2B">
        <w:rPr>
          <w:rFonts w:ascii="Tahoma" w:hAnsi="Tahoma" w:cs="Tahoma"/>
          <w:color w:val="000000"/>
          <w:lang w:val="en-US"/>
        </w:rPr>
        <w:t>tel./fax ……………………………… e-mail: ………………………………</w:t>
      </w:r>
    </w:p>
    <w:p w:rsidR="00861573" w:rsidRPr="00D27F2B" w:rsidRDefault="00861573" w:rsidP="005860ED">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osoba do kontaktu: ………………………………………………..…….</w:t>
      </w:r>
    </w:p>
    <w:p w:rsidR="00861573" w:rsidRPr="00D27F2B" w:rsidRDefault="00861573" w:rsidP="005860ED">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FORMULARZ OFERTOWY</w:t>
      </w:r>
    </w:p>
    <w:p w:rsidR="00861573" w:rsidRPr="00D27F2B" w:rsidRDefault="00861573" w:rsidP="005860ED">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Nawiązując do ogłoszenia zamieszczonego w Biuletynie Zamówień Publicznych o przetargu</w:t>
      </w: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r w:rsidRPr="00D27F2B">
        <w:rPr>
          <w:rFonts w:ascii="Tahoma" w:hAnsi="Tahoma" w:cs="Tahoma"/>
          <w:color w:val="000000"/>
        </w:rPr>
        <w:t>nieograniczonym pn. „</w:t>
      </w:r>
      <w:r w:rsidRPr="00D27F2B">
        <w:rPr>
          <w:rFonts w:ascii="Tahoma" w:hAnsi="Tahoma" w:cs="Tahoma"/>
        </w:rPr>
        <w:t>Świadczenie usługi sprzątania i utrzymania czystości  obiektu Centrum Nowoczesności Młyn Wiedzy w Toruniu</w:t>
      </w:r>
      <w:r w:rsidRPr="00D27F2B">
        <w:rPr>
          <w:rFonts w:ascii="Tahoma" w:hAnsi="Tahoma" w:cs="Tahoma"/>
          <w:color w:val="000000"/>
        </w:rPr>
        <w:t>”</w:t>
      </w:r>
      <w:r w:rsidRPr="00D27F2B">
        <w:rPr>
          <w:rFonts w:ascii="Tahoma" w:hAnsi="Tahoma" w:cs="Tahoma"/>
          <w:b/>
          <w:bCs/>
          <w:color w:val="000000"/>
        </w:rPr>
        <w:t xml:space="preserve"> </w:t>
      </w:r>
      <w:r w:rsidRPr="00D27F2B">
        <w:rPr>
          <w:rFonts w:ascii="Tahoma" w:hAnsi="Tahoma" w:cs="Tahoma"/>
          <w:color w:val="000000"/>
        </w:rPr>
        <w:t>nr postępowania</w:t>
      </w:r>
      <w:r w:rsidRPr="00D27F2B">
        <w:rPr>
          <w:rFonts w:ascii="Tahoma" w:hAnsi="Tahoma" w:cs="Tahoma"/>
          <w:b/>
          <w:bCs/>
          <w:color w:val="000000"/>
        </w:rPr>
        <w:t xml:space="preserve"> </w:t>
      </w:r>
      <w:r w:rsidRPr="00D27F2B">
        <w:rPr>
          <w:rFonts w:ascii="Tahoma" w:hAnsi="Tahoma" w:cs="Tahoma"/>
          <w:color w:val="000000"/>
        </w:rPr>
        <w:t>CNMW.PN.3410-1/6/2013, my niżej podpisani:</w:t>
      </w:r>
    </w:p>
    <w:p w:rsidR="00861573" w:rsidRPr="00D27F2B" w:rsidRDefault="00861573" w:rsidP="005860ED">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w:t>
      </w:r>
    </w:p>
    <w:p w:rsidR="00861573" w:rsidRPr="00D27F2B" w:rsidRDefault="00861573" w:rsidP="005860ED">
      <w:pPr>
        <w:autoSpaceDE w:val="0"/>
        <w:autoSpaceDN w:val="0"/>
        <w:adjustRightInd w:val="0"/>
        <w:spacing w:after="0" w:line="240" w:lineRule="auto"/>
        <w:jc w:val="both"/>
        <w:rPr>
          <w:rFonts w:ascii="Tahoma" w:hAnsi="Tahoma" w:cs="Tahoma"/>
          <w:color w:val="000000"/>
        </w:rPr>
      </w:pPr>
    </w:p>
    <w:p w:rsidR="00861573" w:rsidRPr="00D27F2B" w:rsidRDefault="00861573" w:rsidP="005860ED">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działając w imieniu i na rzecz</w:t>
      </w:r>
    </w:p>
    <w:p w:rsidR="00861573" w:rsidRPr="00D27F2B" w:rsidRDefault="00861573" w:rsidP="005860ED">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w:t>
      </w:r>
    </w:p>
    <w:p w:rsidR="00861573" w:rsidRPr="00D27F2B" w:rsidRDefault="00861573" w:rsidP="005860ED">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w:t>
      </w:r>
    </w:p>
    <w:p w:rsidR="00861573" w:rsidRPr="00D27F2B" w:rsidRDefault="00861573" w:rsidP="005860ED">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 xml:space="preserve">(nazwa (firma), dokładny adres Wykonawcy lub Wykonawców, jeżeli ubiegają się </w:t>
      </w:r>
      <w:r w:rsidRPr="00D27F2B">
        <w:rPr>
          <w:rFonts w:ascii="Tahoma" w:hAnsi="Tahoma" w:cs="Tahoma"/>
          <w:color w:val="000000"/>
        </w:rPr>
        <w:br/>
        <w:t xml:space="preserve">o udzielenie zamówienia wspólnie) składamy ofertę na wykonanie przedmiotu zamówienia </w:t>
      </w:r>
      <w:r w:rsidRPr="00D27F2B">
        <w:rPr>
          <w:rFonts w:ascii="Tahoma" w:hAnsi="Tahoma" w:cs="Tahoma"/>
          <w:color w:val="000000"/>
        </w:rPr>
        <w:br/>
        <w:t>i oświadczamy, że zapoznaliśmy się ze Specyfikacją Istotnych Warunków Zamówienia wraz ze wszystkimi załącznikami i przyjmujemy je bez zastrzeżeń, uznajemy się za związanymi określonymi w niej postanowieniami i zasadami postępowania.</w:t>
      </w:r>
    </w:p>
    <w:p w:rsidR="00861573" w:rsidRPr="00D27F2B" w:rsidRDefault="00861573" w:rsidP="005860ED">
      <w:pPr>
        <w:autoSpaceDE w:val="0"/>
        <w:autoSpaceDN w:val="0"/>
        <w:adjustRightInd w:val="0"/>
        <w:spacing w:after="0" w:line="240" w:lineRule="auto"/>
        <w:jc w:val="both"/>
        <w:rPr>
          <w:rFonts w:ascii="Tahoma" w:hAnsi="Tahoma" w:cs="Tahoma"/>
          <w:color w:val="000000"/>
        </w:rPr>
      </w:pPr>
    </w:p>
    <w:p w:rsidR="00861573" w:rsidRPr="00D27F2B" w:rsidRDefault="00861573" w:rsidP="00B8222D">
      <w:pPr>
        <w:pStyle w:val="Akapitzlist"/>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Oferujemy wykonanie przedmiotu zamówienia za cenę</w:t>
      </w:r>
      <w:r w:rsidR="00B8222D" w:rsidRPr="00D27F2B">
        <w:rPr>
          <w:rFonts w:ascii="Tahoma" w:hAnsi="Tahoma" w:cs="Tahoma"/>
          <w:color w:val="000000"/>
        </w:rPr>
        <w:t xml:space="preserve"> netto ……………</w:t>
      </w:r>
      <w:r w:rsidRPr="00D27F2B">
        <w:rPr>
          <w:rFonts w:ascii="Tahoma" w:hAnsi="Tahoma" w:cs="Tahoma"/>
          <w:color w:val="000000"/>
        </w:rPr>
        <w:t xml:space="preserve"> brutto:.…………………………… (łączna wartość), </w:t>
      </w:r>
      <w:r w:rsidR="00B8222D" w:rsidRPr="00D27F2B">
        <w:rPr>
          <w:rFonts w:ascii="Tahoma" w:hAnsi="Tahoma" w:cs="Tahoma"/>
          <w:color w:val="000000"/>
        </w:rPr>
        <w:t>za każdy miesiąc</w:t>
      </w:r>
      <w:r w:rsidRPr="00D27F2B">
        <w:rPr>
          <w:rFonts w:ascii="Tahoma" w:hAnsi="Tahoma" w:cs="Tahoma"/>
          <w:color w:val="000000"/>
        </w:rPr>
        <w:t>:</w:t>
      </w: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2. Oświadczam, że zapoznałem/am się ze SIWZ oraz załącznikami będącymi jej integralną</w:t>
      </w:r>
    </w:p>
    <w:p w:rsidR="00861573" w:rsidRPr="00D27F2B" w:rsidRDefault="00861573" w:rsidP="005860ED">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częścią i nie wnoszę do nich zastrzeżeń.</w:t>
      </w:r>
    </w:p>
    <w:p w:rsidR="00861573" w:rsidRPr="00D27F2B" w:rsidRDefault="00861573" w:rsidP="005860ED">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3. Oświadczam, że projekt umowy, w tym warunki płatności, stanowiący załącznik do SIWZ</w:t>
      </w:r>
    </w:p>
    <w:p w:rsidR="00861573" w:rsidRPr="00D27F2B" w:rsidRDefault="00861573" w:rsidP="005860ED">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został przeze mnie zaakceptowany.</w:t>
      </w:r>
    </w:p>
    <w:p w:rsidR="00861573" w:rsidRPr="00D27F2B" w:rsidRDefault="00861573" w:rsidP="005860ED">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4. Oświadczam, że zaoferowany sprzęt jest fabrycznie nowy i wolny od obciążeń prawami</w:t>
      </w:r>
    </w:p>
    <w:p w:rsidR="00861573" w:rsidRPr="00D27F2B" w:rsidRDefault="00861573" w:rsidP="005860ED">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osób trzecich.</w:t>
      </w:r>
    </w:p>
    <w:p w:rsidR="00861573" w:rsidRPr="00D27F2B" w:rsidRDefault="00861573" w:rsidP="005860ED">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5. Oświadczam, że akceptuję warunki gwarancji na prawidłowe działanie poszczególnych</w:t>
      </w:r>
    </w:p>
    <w:p w:rsidR="00861573" w:rsidRPr="00D27F2B" w:rsidRDefault="00861573" w:rsidP="005860ED">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 xml:space="preserve">elementów i urządzeń stanowiących przedmiot zamówienia na warunkach określonych </w:t>
      </w:r>
      <w:r w:rsidRPr="00D27F2B">
        <w:rPr>
          <w:rFonts w:ascii="Tahoma" w:hAnsi="Tahoma" w:cs="Tahoma"/>
          <w:color w:val="000000"/>
        </w:rPr>
        <w:br/>
        <w:t>w SIWZ.</w:t>
      </w:r>
    </w:p>
    <w:p w:rsidR="00861573" w:rsidRPr="00D27F2B" w:rsidRDefault="00861573" w:rsidP="005860ED">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6. Oświadczam, że uważam się za związanego ofertą przez czas wskazany w SIWZ, tj. przez</w:t>
      </w:r>
    </w:p>
    <w:p w:rsidR="00861573" w:rsidRPr="00D27F2B" w:rsidRDefault="00861573" w:rsidP="005860ED">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okres 30 dni, od upływu terminu składania ofert.</w:t>
      </w:r>
    </w:p>
    <w:p w:rsidR="00861573" w:rsidRPr="00D27F2B" w:rsidRDefault="00861573" w:rsidP="005860ED">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7. Oświadczam, że zamówienie zrealizuję samodzielnie / przy udziale podwykonawców,</w:t>
      </w:r>
    </w:p>
    <w:p w:rsidR="00861573" w:rsidRPr="00D27F2B" w:rsidRDefault="00861573" w:rsidP="005860ED">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powierzając im wykonanie następujących części zamówienia*:</w:t>
      </w:r>
    </w:p>
    <w:p w:rsidR="00861573" w:rsidRPr="00D27F2B" w:rsidRDefault="00861573" w:rsidP="005860ED">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w:t>
      </w:r>
    </w:p>
    <w:p w:rsidR="00861573" w:rsidRPr="00D27F2B" w:rsidRDefault="00861573" w:rsidP="005860ED">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w:t>
      </w:r>
    </w:p>
    <w:p w:rsidR="00861573" w:rsidRPr="00D27F2B" w:rsidRDefault="00861573" w:rsidP="005860ED">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 należy podać zakres powierzonych czynności</w:t>
      </w:r>
    </w:p>
    <w:p w:rsidR="00861573" w:rsidRPr="00D27F2B" w:rsidRDefault="00861573" w:rsidP="005860ED">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8. Zobowiązuję się, w przypadku wyboru mojej oferty, do zawarcia umowy na warunkach</w:t>
      </w:r>
    </w:p>
    <w:p w:rsidR="00861573" w:rsidRPr="00D27F2B" w:rsidRDefault="00861573" w:rsidP="005860ED">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lastRenderedPageBreak/>
        <w:t>określonych w Specyfikacji Istotnych Warunków Zamówienia, w miejscu i terminie</w:t>
      </w:r>
    </w:p>
    <w:p w:rsidR="00861573" w:rsidRPr="00D27F2B" w:rsidRDefault="00861573" w:rsidP="005860ED">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wyznaczonym przez Zamawiającego.</w:t>
      </w:r>
    </w:p>
    <w:p w:rsidR="00861573" w:rsidRPr="00D27F2B" w:rsidRDefault="00861573" w:rsidP="005860ED">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 xml:space="preserve">9. Oferta wraz załącznikami zawiera ……….. ponumerowanych i podpisanych stron zgodnie </w:t>
      </w:r>
      <w:r w:rsidRPr="00D27F2B">
        <w:rPr>
          <w:rFonts w:ascii="Tahoma" w:hAnsi="Tahoma" w:cs="Tahoma"/>
          <w:color w:val="000000"/>
        </w:rPr>
        <w:br/>
        <w:t>z wymogami SIWZ.</w:t>
      </w:r>
    </w:p>
    <w:p w:rsidR="00861573" w:rsidRPr="00D27F2B" w:rsidRDefault="00861573" w:rsidP="005860ED">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10. Do oferty dołączamy szczegółową specyfikację techniczną przedmiotu zamówienia.</w:t>
      </w:r>
    </w:p>
    <w:p w:rsidR="00861573" w:rsidRPr="00D27F2B" w:rsidRDefault="00861573" w:rsidP="005860ED">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 …………..... .....................................................................</w:t>
      </w:r>
    </w:p>
    <w:p w:rsidR="00861573" w:rsidRPr="00D27F2B" w:rsidRDefault="00861573" w:rsidP="005860ED">
      <w:pPr>
        <w:autoSpaceDE w:val="0"/>
        <w:autoSpaceDN w:val="0"/>
        <w:adjustRightInd w:val="0"/>
        <w:spacing w:after="0" w:line="240" w:lineRule="auto"/>
        <w:jc w:val="both"/>
        <w:rPr>
          <w:rFonts w:ascii="Tahoma" w:hAnsi="Tahoma" w:cs="Tahoma"/>
          <w:color w:val="000000"/>
        </w:rPr>
      </w:pPr>
    </w:p>
    <w:p w:rsidR="00861573" w:rsidRPr="00D27F2B" w:rsidRDefault="00861573" w:rsidP="005860ED">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/miejscowość i data/ Podpis (podpisy) osób uprawnionych do</w:t>
      </w:r>
    </w:p>
    <w:p w:rsidR="00861573" w:rsidRPr="00D27F2B" w:rsidRDefault="00861573" w:rsidP="005860ED">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reprezentowania Wykonawcy</w:t>
      </w:r>
    </w:p>
    <w:p w:rsidR="00861573" w:rsidRPr="00D27F2B" w:rsidRDefault="00861573" w:rsidP="005860ED">
      <w:pPr>
        <w:autoSpaceDE w:val="0"/>
        <w:autoSpaceDN w:val="0"/>
        <w:adjustRightInd w:val="0"/>
        <w:spacing w:after="0" w:line="240" w:lineRule="auto"/>
        <w:jc w:val="both"/>
        <w:rPr>
          <w:rFonts w:ascii="Tahoma" w:hAnsi="Tahoma" w:cs="Tahoma"/>
          <w:color w:val="000000"/>
        </w:rPr>
      </w:pPr>
    </w:p>
    <w:p w:rsidR="00861573" w:rsidRPr="00D27F2B" w:rsidRDefault="00861573" w:rsidP="005860ED">
      <w:pPr>
        <w:autoSpaceDE w:val="0"/>
        <w:autoSpaceDN w:val="0"/>
        <w:adjustRightInd w:val="0"/>
        <w:spacing w:after="0" w:line="240" w:lineRule="auto"/>
        <w:jc w:val="both"/>
        <w:rPr>
          <w:rFonts w:ascii="Tahoma" w:hAnsi="Tahoma" w:cs="Tahoma"/>
          <w:color w:val="000000"/>
        </w:rPr>
      </w:pPr>
    </w:p>
    <w:p w:rsidR="00861573" w:rsidRPr="00D27F2B" w:rsidRDefault="00861573" w:rsidP="005860ED">
      <w:pPr>
        <w:autoSpaceDE w:val="0"/>
        <w:autoSpaceDN w:val="0"/>
        <w:adjustRightInd w:val="0"/>
        <w:spacing w:after="0" w:line="240" w:lineRule="auto"/>
        <w:jc w:val="both"/>
        <w:rPr>
          <w:rFonts w:ascii="Tahoma" w:hAnsi="Tahoma" w:cs="Tahoma"/>
          <w:color w:val="000000"/>
        </w:rPr>
      </w:pPr>
    </w:p>
    <w:p w:rsidR="00861573" w:rsidRPr="00D27F2B" w:rsidRDefault="00861573" w:rsidP="005860ED">
      <w:pPr>
        <w:autoSpaceDE w:val="0"/>
        <w:autoSpaceDN w:val="0"/>
        <w:adjustRightInd w:val="0"/>
        <w:spacing w:after="0" w:line="240" w:lineRule="auto"/>
        <w:jc w:val="both"/>
        <w:rPr>
          <w:rFonts w:ascii="Tahoma" w:hAnsi="Tahoma" w:cs="Tahoma"/>
          <w:color w:val="000000"/>
        </w:rPr>
      </w:pPr>
    </w:p>
    <w:p w:rsidR="00861573" w:rsidRPr="00D27F2B" w:rsidRDefault="00861573" w:rsidP="005860ED">
      <w:pPr>
        <w:autoSpaceDE w:val="0"/>
        <w:autoSpaceDN w:val="0"/>
        <w:adjustRightInd w:val="0"/>
        <w:spacing w:after="0" w:line="240" w:lineRule="auto"/>
        <w:jc w:val="both"/>
        <w:rPr>
          <w:rFonts w:ascii="Tahoma" w:hAnsi="Tahoma" w:cs="Tahoma"/>
          <w:color w:val="000000"/>
        </w:rPr>
      </w:pPr>
    </w:p>
    <w:p w:rsidR="00861573" w:rsidRPr="00D27F2B" w:rsidRDefault="00861573" w:rsidP="005860ED">
      <w:pPr>
        <w:autoSpaceDE w:val="0"/>
        <w:autoSpaceDN w:val="0"/>
        <w:adjustRightInd w:val="0"/>
        <w:spacing w:after="0" w:line="240" w:lineRule="auto"/>
        <w:jc w:val="both"/>
        <w:rPr>
          <w:rFonts w:ascii="Tahoma" w:hAnsi="Tahoma" w:cs="Tahoma"/>
          <w:color w:val="000000"/>
        </w:rPr>
      </w:pPr>
    </w:p>
    <w:p w:rsidR="00861573" w:rsidRPr="00D27F2B" w:rsidRDefault="00861573" w:rsidP="005860ED">
      <w:pPr>
        <w:autoSpaceDE w:val="0"/>
        <w:autoSpaceDN w:val="0"/>
        <w:adjustRightInd w:val="0"/>
        <w:spacing w:after="0" w:line="240" w:lineRule="auto"/>
        <w:jc w:val="both"/>
        <w:rPr>
          <w:rFonts w:ascii="Tahoma" w:hAnsi="Tahoma" w:cs="Tahoma"/>
          <w:color w:val="000000"/>
        </w:rPr>
      </w:pPr>
    </w:p>
    <w:p w:rsidR="00861573" w:rsidRPr="00D27F2B" w:rsidRDefault="00861573" w:rsidP="005860ED">
      <w:pPr>
        <w:autoSpaceDE w:val="0"/>
        <w:autoSpaceDN w:val="0"/>
        <w:adjustRightInd w:val="0"/>
        <w:spacing w:after="0" w:line="240" w:lineRule="auto"/>
        <w:jc w:val="both"/>
        <w:rPr>
          <w:rFonts w:ascii="Tahoma" w:hAnsi="Tahoma" w:cs="Tahoma"/>
          <w:color w:val="000000"/>
        </w:rPr>
      </w:pPr>
    </w:p>
    <w:p w:rsidR="00861573" w:rsidRPr="00D27F2B" w:rsidRDefault="00861573" w:rsidP="005860ED">
      <w:pPr>
        <w:autoSpaceDE w:val="0"/>
        <w:autoSpaceDN w:val="0"/>
        <w:adjustRightInd w:val="0"/>
        <w:spacing w:after="0" w:line="240" w:lineRule="auto"/>
        <w:jc w:val="both"/>
        <w:rPr>
          <w:rFonts w:ascii="Tahoma" w:hAnsi="Tahoma" w:cs="Tahoma"/>
          <w:color w:val="000000"/>
        </w:rPr>
      </w:pPr>
    </w:p>
    <w:p w:rsidR="00861573" w:rsidRPr="00D27F2B" w:rsidRDefault="00861573" w:rsidP="005860ED">
      <w:pPr>
        <w:autoSpaceDE w:val="0"/>
        <w:autoSpaceDN w:val="0"/>
        <w:adjustRightInd w:val="0"/>
        <w:spacing w:after="0" w:line="240" w:lineRule="auto"/>
        <w:jc w:val="both"/>
        <w:rPr>
          <w:rFonts w:ascii="Tahoma" w:hAnsi="Tahoma" w:cs="Tahoma"/>
          <w:color w:val="000000"/>
        </w:rPr>
      </w:pPr>
    </w:p>
    <w:p w:rsidR="00861573" w:rsidRPr="00D27F2B" w:rsidRDefault="00861573" w:rsidP="005860ED">
      <w:pPr>
        <w:autoSpaceDE w:val="0"/>
        <w:autoSpaceDN w:val="0"/>
        <w:adjustRightInd w:val="0"/>
        <w:spacing w:after="0" w:line="240" w:lineRule="auto"/>
        <w:jc w:val="both"/>
        <w:rPr>
          <w:rFonts w:ascii="Tahoma" w:hAnsi="Tahoma" w:cs="Tahoma"/>
          <w:color w:val="000000"/>
        </w:rPr>
      </w:pPr>
    </w:p>
    <w:p w:rsidR="00861573" w:rsidRPr="00D27F2B" w:rsidRDefault="00861573" w:rsidP="005860ED">
      <w:pPr>
        <w:autoSpaceDE w:val="0"/>
        <w:autoSpaceDN w:val="0"/>
        <w:adjustRightInd w:val="0"/>
        <w:spacing w:after="0" w:line="240" w:lineRule="auto"/>
        <w:jc w:val="both"/>
        <w:rPr>
          <w:rFonts w:ascii="Tahoma" w:hAnsi="Tahoma" w:cs="Tahoma"/>
          <w:color w:val="000000"/>
        </w:rPr>
      </w:pPr>
    </w:p>
    <w:p w:rsidR="00861573" w:rsidRPr="00D27F2B" w:rsidRDefault="00861573" w:rsidP="005860ED">
      <w:pPr>
        <w:autoSpaceDE w:val="0"/>
        <w:autoSpaceDN w:val="0"/>
        <w:adjustRightInd w:val="0"/>
        <w:spacing w:after="0" w:line="240" w:lineRule="auto"/>
        <w:jc w:val="both"/>
        <w:rPr>
          <w:rFonts w:ascii="Tahoma" w:hAnsi="Tahoma" w:cs="Tahoma"/>
          <w:color w:val="000000"/>
        </w:rPr>
      </w:pPr>
    </w:p>
    <w:p w:rsidR="00861573" w:rsidRPr="00D27F2B" w:rsidRDefault="00861573" w:rsidP="005860ED">
      <w:pPr>
        <w:autoSpaceDE w:val="0"/>
        <w:autoSpaceDN w:val="0"/>
        <w:adjustRightInd w:val="0"/>
        <w:spacing w:after="0" w:line="240" w:lineRule="auto"/>
        <w:jc w:val="both"/>
        <w:rPr>
          <w:rFonts w:ascii="Tahoma" w:hAnsi="Tahoma" w:cs="Tahoma"/>
          <w:color w:val="000000"/>
        </w:rPr>
      </w:pPr>
    </w:p>
    <w:p w:rsidR="00861573" w:rsidRPr="00D27F2B" w:rsidRDefault="00861573" w:rsidP="005860ED">
      <w:pPr>
        <w:autoSpaceDE w:val="0"/>
        <w:autoSpaceDN w:val="0"/>
        <w:adjustRightInd w:val="0"/>
        <w:spacing w:after="0" w:line="240" w:lineRule="auto"/>
        <w:jc w:val="both"/>
        <w:rPr>
          <w:rFonts w:ascii="Tahoma" w:hAnsi="Tahoma" w:cs="Tahoma"/>
          <w:color w:val="000000"/>
        </w:rPr>
      </w:pPr>
    </w:p>
    <w:p w:rsidR="00861573" w:rsidRPr="00D27F2B" w:rsidRDefault="00861573" w:rsidP="005860ED">
      <w:pPr>
        <w:autoSpaceDE w:val="0"/>
        <w:autoSpaceDN w:val="0"/>
        <w:adjustRightInd w:val="0"/>
        <w:spacing w:after="0" w:line="240" w:lineRule="auto"/>
        <w:jc w:val="both"/>
        <w:rPr>
          <w:rFonts w:ascii="Tahoma" w:hAnsi="Tahoma" w:cs="Tahoma"/>
          <w:color w:val="000000"/>
        </w:rPr>
      </w:pPr>
    </w:p>
    <w:p w:rsidR="00861573" w:rsidRPr="00D27F2B" w:rsidRDefault="00861573" w:rsidP="005860ED">
      <w:pPr>
        <w:autoSpaceDE w:val="0"/>
        <w:autoSpaceDN w:val="0"/>
        <w:adjustRightInd w:val="0"/>
        <w:spacing w:after="0" w:line="240" w:lineRule="auto"/>
        <w:jc w:val="both"/>
        <w:rPr>
          <w:rFonts w:ascii="Tahoma" w:hAnsi="Tahoma" w:cs="Tahoma"/>
          <w:color w:val="000000"/>
        </w:rPr>
      </w:pPr>
    </w:p>
    <w:p w:rsidR="00861573" w:rsidRPr="00D27F2B" w:rsidRDefault="00861573" w:rsidP="005860ED">
      <w:pPr>
        <w:autoSpaceDE w:val="0"/>
        <w:autoSpaceDN w:val="0"/>
        <w:adjustRightInd w:val="0"/>
        <w:spacing w:after="0" w:line="240" w:lineRule="auto"/>
        <w:jc w:val="both"/>
        <w:rPr>
          <w:rFonts w:ascii="Tahoma" w:hAnsi="Tahoma" w:cs="Tahoma"/>
          <w:color w:val="000000"/>
        </w:rPr>
      </w:pPr>
    </w:p>
    <w:p w:rsidR="00861573" w:rsidRPr="00D27F2B" w:rsidRDefault="00861573" w:rsidP="005860ED">
      <w:pPr>
        <w:autoSpaceDE w:val="0"/>
        <w:autoSpaceDN w:val="0"/>
        <w:adjustRightInd w:val="0"/>
        <w:spacing w:after="0" w:line="240" w:lineRule="auto"/>
        <w:jc w:val="both"/>
        <w:rPr>
          <w:rFonts w:ascii="Tahoma" w:hAnsi="Tahoma" w:cs="Tahoma"/>
          <w:color w:val="000000"/>
        </w:rPr>
      </w:pPr>
    </w:p>
    <w:p w:rsidR="00861573" w:rsidRPr="00D27F2B" w:rsidRDefault="00861573" w:rsidP="005860ED">
      <w:pPr>
        <w:autoSpaceDE w:val="0"/>
        <w:autoSpaceDN w:val="0"/>
        <w:adjustRightInd w:val="0"/>
        <w:spacing w:after="0" w:line="240" w:lineRule="auto"/>
        <w:jc w:val="both"/>
        <w:rPr>
          <w:rFonts w:ascii="Tahoma" w:hAnsi="Tahoma" w:cs="Tahoma"/>
          <w:color w:val="000000"/>
        </w:rPr>
      </w:pPr>
    </w:p>
    <w:p w:rsidR="00861573" w:rsidRPr="00D27F2B" w:rsidRDefault="00861573" w:rsidP="005860ED">
      <w:pPr>
        <w:autoSpaceDE w:val="0"/>
        <w:autoSpaceDN w:val="0"/>
        <w:adjustRightInd w:val="0"/>
        <w:spacing w:after="0" w:line="240" w:lineRule="auto"/>
        <w:jc w:val="both"/>
        <w:rPr>
          <w:rFonts w:ascii="Tahoma" w:hAnsi="Tahoma" w:cs="Tahoma"/>
          <w:color w:val="000000"/>
        </w:rPr>
      </w:pPr>
    </w:p>
    <w:p w:rsidR="00861573" w:rsidRPr="00D27F2B" w:rsidRDefault="00861573" w:rsidP="005860ED">
      <w:pPr>
        <w:autoSpaceDE w:val="0"/>
        <w:autoSpaceDN w:val="0"/>
        <w:adjustRightInd w:val="0"/>
        <w:spacing w:after="0" w:line="240" w:lineRule="auto"/>
        <w:jc w:val="both"/>
        <w:rPr>
          <w:rFonts w:ascii="Tahoma" w:hAnsi="Tahoma" w:cs="Tahoma"/>
          <w:color w:val="000000"/>
        </w:rPr>
      </w:pPr>
    </w:p>
    <w:p w:rsidR="00861573" w:rsidRPr="00D27F2B" w:rsidRDefault="00861573" w:rsidP="005860ED">
      <w:pPr>
        <w:autoSpaceDE w:val="0"/>
        <w:autoSpaceDN w:val="0"/>
        <w:adjustRightInd w:val="0"/>
        <w:spacing w:after="0" w:line="240" w:lineRule="auto"/>
        <w:jc w:val="both"/>
        <w:rPr>
          <w:rFonts w:ascii="Tahoma" w:hAnsi="Tahoma" w:cs="Tahoma"/>
          <w:color w:val="000000"/>
        </w:rPr>
      </w:pPr>
    </w:p>
    <w:p w:rsidR="00861573" w:rsidRPr="00D27F2B" w:rsidRDefault="00861573" w:rsidP="005860ED">
      <w:pPr>
        <w:autoSpaceDE w:val="0"/>
        <w:autoSpaceDN w:val="0"/>
        <w:adjustRightInd w:val="0"/>
        <w:spacing w:after="0" w:line="240" w:lineRule="auto"/>
        <w:jc w:val="both"/>
        <w:rPr>
          <w:rFonts w:ascii="Tahoma" w:hAnsi="Tahoma" w:cs="Tahoma"/>
          <w:color w:val="000000"/>
        </w:rPr>
      </w:pPr>
    </w:p>
    <w:p w:rsidR="00861573" w:rsidRPr="00D27F2B" w:rsidRDefault="00861573" w:rsidP="005860ED">
      <w:pPr>
        <w:autoSpaceDE w:val="0"/>
        <w:autoSpaceDN w:val="0"/>
        <w:adjustRightInd w:val="0"/>
        <w:spacing w:after="0" w:line="240" w:lineRule="auto"/>
        <w:jc w:val="both"/>
        <w:rPr>
          <w:rFonts w:ascii="Tahoma" w:hAnsi="Tahoma" w:cs="Tahoma"/>
          <w:color w:val="000000"/>
        </w:rPr>
      </w:pPr>
    </w:p>
    <w:p w:rsidR="00861573" w:rsidRPr="00D27F2B" w:rsidRDefault="00861573" w:rsidP="005860ED">
      <w:pPr>
        <w:autoSpaceDE w:val="0"/>
        <w:autoSpaceDN w:val="0"/>
        <w:adjustRightInd w:val="0"/>
        <w:spacing w:after="0" w:line="240" w:lineRule="auto"/>
        <w:jc w:val="both"/>
        <w:rPr>
          <w:rFonts w:ascii="Tahoma" w:hAnsi="Tahoma" w:cs="Tahoma"/>
          <w:color w:val="000000"/>
        </w:rPr>
      </w:pPr>
    </w:p>
    <w:p w:rsidR="00861573" w:rsidRPr="00D27F2B" w:rsidRDefault="00861573" w:rsidP="005860ED">
      <w:pPr>
        <w:autoSpaceDE w:val="0"/>
        <w:autoSpaceDN w:val="0"/>
        <w:adjustRightInd w:val="0"/>
        <w:spacing w:after="0" w:line="240" w:lineRule="auto"/>
        <w:jc w:val="both"/>
        <w:rPr>
          <w:rFonts w:ascii="Tahoma" w:hAnsi="Tahoma" w:cs="Tahoma"/>
          <w:color w:val="000000"/>
        </w:rPr>
      </w:pPr>
    </w:p>
    <w:p w:rsidR="00861573" w:rsidRPr="00D27F2B" w:rsidRDefault="00861573" w:rsidP="005860ED">
      <w:pPr>
        <w:autoSpaceDE w:val="0"/>
        <w:autoSpaceDN w:val="0"/>
        <w:adjustRightInd w:val="0"/>
        <w:spacing w:after="0" w:line="240" w:lineRule="auto"/>
        <w:jc w:val="both"/>
        <w:rPr>
          <w:rFonts w:ascii="Tahoma" w:hAnsi="Tahoma" w:cs="Tahoma"/>
          <w:color w:val="000000"/>
        </w:rPr>
      </w:pPr>
    </w:p>
    <w:p w:rsidR="00861573" w:rsidRPr="00D27F2B" w:rsidRDefault="00861573" w:rsidP="005860ED">
      <w:pPr>
        <w:autoSpaceDE w:val="0"/>
        <w:autoSpaceDN w:val="0"/>
        <w:adjustRightInd w:val="0"/>
        <w:spacing w:after="0" w:line="240" w:lineRule="auto"/>
        <w:jc w:val="both"/>
        <w:rPr>
          <w:rFonts w:ascii="Tahoma" w:hAnsi="Tahoma" w:cs="Tahoma"/>
          <w:color w:val="000000"/>
        </w:rPr>
      </w:pPr>
    </w:p>
    <w:p w:rsidR="00861573" w:rsidRPr="00D27F2B" w:rsidRDefault="00861573" w:rsidP="005860ED">
      <w:pPr>
        <w:autoSpaceDE w:val="0"/>
        <w:autoSpaceDN w:val="0"/>
        <w:adjustRightInd w:val="0"/>
        <w:spacing w:after="0" w:line="240" w:lineRule="auto"/>
        <w:jc w:val="both"/>
        <w:rPr>
          <w:rFonts w:ascii="Tahoma" w:hAnsi="Tahoma" w:cs="Tahoma"/>
          <w:color w:val="000000"/>
        </w:rPr>
      </w:pPr>
    </w:p>
    <w:p w:rsidR="00B8222D" w:rsidRPr="00D27F2B" w:rsidRDefault="00B8222D" w:rsidP="005860ED">
      <w:pPr>
        <w:autoSpaceDE w:val="0"/>
        <w:autoSpaceDN w:val="0"/>
        <w:adjustRightInd w:val="0"/>
        <w:spacing w:after="0" w:line="240" w:lineRule="auto"/>
        <w:jc w:val="both"/>
        <w:rPr>
          <w:rFonts w:ascii="Tahoma" w:hAnsi="Tahoma" w:cs="Tahoma"/>
          <w:color w:val="000000"/>
        </w:rPr>
      </w:pPr>
    </w:p>
    <w:p w:rsidR="00861573" w:rsidRPr="00D27F2B" w:rsidRDefault="00861573" w:rsidP="005860ED">
      <w:pPr>
        <w:autoSpaceDE w:val="0"/>
        <w:autoSpaceDN w:val="0"/>
        <w:adjustRightInd w:val="0"/>
        <w:spacing w:after="0" w:line="240" w:lineRule="auto"/>
        <w:jc w:val="both"/>
        <w:rPr>
          <w:rFonts w:ascii="Tahoma" w:hAnsi="Tahoma" w:cs="Tahoma"/>
          <w:color w:val="000000"/>
        </w:rPr>
      </w:pPr>
    </w:p>
    <w:p w:rsidR="00861573" w:rsidRPr="00D27F2B" w:rsidRDefault="00861573" w:rsidP="005860ED">
      <w:pPr>
        <w:autoSpaceDE w:val="0"/>
        <w:autoSpaceDN w:val="0"/>
        <w:adjustRightInd w:val="0"/>
        <w:spacing w:after="0" w:line="240" w:lineRule="auto"/>
        <w:jc w:val="both"/>
        <w:rPr>
          <w:rFonts w:ascii="Tahoma" w:hAnsi="Tahoma" w:cs="Tahoma"/>
          <w:color w:val="000000"/>
        </w:rPr>
      </w:pPr>
    </w:p>
    <w:p w:rsidR="00861573" w:rsidRPr="00D27F2B" w:rsidRDefault="00861573" w:rsidP="005860ED">
      <w:pPr>
        <w:autoSpaceDE w:val="0"/>
        <w:autoSpaceDN w:val="0"/>
        <w:adjustRightInd w:val="0"/>
        <w:spacing w:after="0" w:line="240" w:lineRule="auto"/>
        <w:jc w:val="both"/>
        <w:rPr>
          <w:rFonts w:ascii="Tahoma" w:hAnsi="Tahoma" w:cs="Tahoma"/>
          <w:color w:val="000000"/>
        </w:rPr>
      </w:pPr>
    </w:p>
    <w:p w:rsidR="00861573" w:rsidRPr="00D27F2B" w:rsidRDefault="00861573" w:rsidP="005860ED">
      <w:pPr>
        <w:autoSpaceDE w:val="0"/>
        <w:autoSpaceDN w:val="0"/>
        <w:adjustRightInd w:val="0"/>
        <w:spacing w:after="0" w:line="240" w:lineRule="auto"/>
        <w:jc w:val="both"/>
        <w:rPr>
          <w:rFonts w:ascii="Tahoma" w:hAnsi="Tahoma" w:cs="Tahoma"/>
          <w:color w:val="000000"/>
        </w:rPr>
      </w:pPr>
    </w:p>
    <w:p w:rsidR="00C51A1A" w:rsidRPr="00D27F2B" w:rsidRDefault="00C51A1A" w:rsidP="005860ED">
      <w:pPr>
        <w:autoSpaceDE w:val="0"/>
        <w:autoSpaceDN w:val="0"/>
        <w:adjustRightInd w:val="0"/>
        <w:spacing w:after="0" w:line="240" w:lineRule="auto"/>
        <w:jc w:val="both"/>
        <w:rPr>
          <w:rFonts w:ascii="Tahoma" w:hAnsi="Tahoma" w:cs="Tahoma"/>
          <w:color w:val="000000"/>
        </w:rPr>
      </w:pPr>
    </w:p>
    <w:p w:rsidR="00C51A1A" w:rsidRPr="00D27F2B" w:rsidRDefault="00C51A1A" w:rsidP="005860ED">
      <w:pPr>
        <w:autoSpaceDE w:val="0"/>
        <w:autoSpaceDN w:val="0"/>
        <w:adjustRightInd w:val="0"/>
        <w:spacing w:after="0" w:line="240" w:lineRule="auto"/>
        <w:jc w:val="both"/>
        <w:rPr>
          <w:rFonts w:ascii="Tahoma" w:hAnsi="Tahoma" w:cs="Tahoma"/>
          <w:color w:val="000000"/>
        </w:rPr>
      </w:pPr>
    </w:p>
    <w:p w:rsidR="00C51A1A" w:rsidRPr="00D27F2B" w:rsidRDefault="00C51A1A" w:rsidP="005860ED">
      <w:pPr>
        <w:autoSpaceDE w:val="0"/>
        <w:autoSpaceDN w:val="0"/>
        <w:adjustRightInd w:val="0"/>
        <w:spacing w:after="0" w:line="240" w:lineRule="auto"/>
        <w:jc w:val="both"/>
        <w:rPr>
          <w:rFonts w:ascii="Tahoma" w:hAnsi="Tahoma" w:cs="Tahoma"/>
          <w:color w:val="000000"/>
        </w:rPr>
      </w:pPr>
    </w:p>
    <w:p w:rsidR="00861573" w:rsidRDefault="00861573" w:rsidP="005860ED">
      <w:pPr>
        <w:autoSpaceDE w:val="0"/>
        <w:autoSpaceDN w:val="0"/>
        <w:adjustRightInd w:val="0"/>
        <w:spacing w:after="0" w:line="240" w:lineRule="auto"/>
        <w:jc w:val="both"/>
        <w:rPr>
          <w:rFonts w:ascii="Tahoma" w:hAnsi="Tahoma" w:cs="Tahoma"/>
          <w:color w:val="000000"/>
        </w:rPr>
      </w:pPr>
    </w:p>
    <w:p w:rsidR="00D27F2B" w:rsidRDefault="00D27F2B" w:rsidP="005860ED">
      <w:pPr>
        <w:autoSpaceDE w:val="0"/>
        <w:autoSpaceDN w:val="0"/>
        <w:adjustRightInd w:val="0"/>
        <w:spacing w:after="0" w:line="240" w:lineRule="auto"/>
        <w:jc w:val="both"/>
        <w:rPr>
          <w:rFonts w:ascii="Tahoma" w:hAnsi="Tahoma" w:cs="Tahoma"/>
          <w:color w:val="000000"/>
        </w:rPr>
      </w:pPr>
    </w:p>
    <w:p w:rsidR="00D27F2B" w:rsidRPr="00D27F2B" w:rsidRDefault="00D27F2B" w:rsidP="005860ED">
      <w:pPr>
        <w:autoSpaceDE w:val="0"/>
        <w:autoSpaceDN w:val="0"/>
        <w:adjustRightInd w:val="0"/>
        <w:spacing w:after="0" w:line="240" w:lineRule="auto"/>
        <w:jc w:val="both"/>
        <w:rPr>
          <w:rFonts w:ascii="Tahoma" w:hAnsi="Tahoma" w:cs="Tahoma"/>
          <w:color w:val="000000"/>
        </w:rPr>
      </w:pPr>
    </w:p>
    <w:p w:rsidR="00861573" w:rsidRPr="00D27F2B" w:rsidRDefault="00861573" w:rsidP="005860ED">
      <w:pPr>
        <w:autoSpaceDE w:val="0"/>
        <w:autoSpaceDN w:val="0"/>
        <w:adjustRightInd w:val="0"/>
        <w:spacing w:after="0" w:line="240" w:lineRule="auto"/>
        <w:jc w:val="both"/>
        <w:rPr>
          <w:rFonts w:ascii="Tahoma" w:hAnsi="Tahoma" w:cs="Tahoma"/>
          <w:color w:val="000000"/>
        </w:rPr>
      </w:pPr>
    </w:p>
    <w:p w:rsidR="00861573" w:rsidRPr="00D27F2B" w:rsidRDefault="00861573" w:rsidP="005860ED">
      <w:pPr>
        <w:autoSpaceDE w:val="0"/>
        <w:autoSpaceDN w:val="0"/>
        <w:adjustRightInd w:val="0"/>
        <w:spacing w:after="0" w:line="240" w:lineRule="auto"/>
        <w:ind w:left="6372"/>
        <w:jc w:val="both"/>
        <w:rPr>
          <w:rFonts w:ascii="Tahoma" w:hAnsi="Tahoma" w:cs="Tahoma"/>
          <w:b/>
          <w:bCs/>
          <w:color w:val="000000"/>
        </w:rPr>
      </w:pPr>
      <w:r w:rsidRPr="00D27F2B">
        <w:rPr>
          <w:rFonts w:ascii="Tahoma" w:hAnsi="Tahoma" w:cs="Tahoma"/>
          <w:b/>
          <w:bCs/>
          <w:color w:val="000000"/>
        </w:rPr>
        <w:lastRenderedPageBreak/>
        <w:t>Załącznik do oferty</w:t>
      </w:r>
    </w:p>
    <w:p w:rsidR="00861573" w:rsidRPr="00D27F2B" w:rsidRDefault="00861573" w:rsidP="005860ED">
      <w:pPr>
        <w:autoSpaceDE w:val="0"/>
        <w:autoSpaceDN w:val="0"/>
        <w:adjustRightInd w:val="0"/>
        <w:spacing w:after="0" w:line="240" w:lineRule="auto"/>
        <w:ind w:left="6372"/>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center"/>
        <w:rPr>
          <w:rFonts w:ascii="Tahoma" w:hAnsi="Tahoma" w:cs="Tahoma"/>
          <w:b/>
          <w:bCs/>
          <w:color w:val="000000"/>
        </w:rPr>
      </w:pPr>
      <w:r w:rsidRPr="00D27F2B">
        <w:rPr>
          <w:rFonts w:ascii="Tahoma" w:hAnsi="Tahoma" w:cs="Tahoma"/>
          <w:b/>
          <w:bCs/>
          <w:color w:val="000000"/>
        </w:rPr>
        <w:t>Wykaz posiadanego sprzętu sprzątającego/czyszczącego</w:t>
      </w:r>
    </w:p>
    <w:p w:rsidR="00861573" w:rsidRPr="00D27F2B" w:rsidRDefault="00861573" w:rsidP="005860ED">
      <w:pPr>
        <w:autoSpaceDE w:val="0"/>
        <w:autoSpaceDN w:val="0"/>
        <w:adjustRightInd w:val="0"/>
        <w:spacing w:after="0" w:line="240" w:lineRule="auto"/>
        <w:jc w:val="both"/>
        <w:rPr>
          <w:rFonts w:ascii="Tahoma" w:hAnsi="Tahoma" w:cs="Tahoma"/>
        </w:rPr>
      </w:pPr>
    </w:p>
    <w:p w:rsidR="00861573" w:rsidRPr="00D27F2B" w:rsidRDefault="00861573" w:rsidP="005860ED">
      <w:pPr>
        <w:autoSpaceDE w:val="0"/>
        <w:autoSpaceDN w:val="0"/>
        <w:adjustRightInd w:val="0"/>
        <w:spacing w:after="0" w:line="240" w:lineRule="auto"/>
        <w:jc w:val="both"/>
        <w:rPr>
          <w:rFonts w:ascii="Tahoma" w:hAnsi="Tahoma" w:cs="Tahoma"/>
        </w:rPr>
      </w:pPr>
    </w:p>
    <w:p w:rsidR="00861573" w:rsidRPr="00D27F2B" w:rsidRDefault="00861573" w:rsidP="005860ED">
      <w:pPr>
        <w:autoSpaceDE w:val="0"/>
        <w:autoSpaceDN w:val="0"/>
        <w:adjustRightInd w:val="0"/>
        <w:spacing w:after="0" w:line="240" w:lineRule="auto"/>
        <w:jc w:val="both"/>
        <w:rPr>
          <w:rFonts w:ascii="Tahoma" w:hAnsi="Tahoma" w:cs="Tahoma"/>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8"/>
        <w:gridCol w:w="2254"/>
        <w:gridCol w:w="2374"/>
        <w:gridCol w:w="3225"/>
      </w:tblGrid>
      <w:tr w:rsidR="00861573" w:rsidRPr="00D27F2B">
        <w:tc>
          <w:tcPr>
            <w:tcW w:w="0" w:type="auto"/>
          </w:tcPr>
          <w:p w:rsidR="00861573" w:rsidRPr="00D27F2B" w:rsidRDefault="00861573" w:rsidP="00D33A54">
            <w:pPr>
              <w:spacing w:after="0" w:line="240" w:lineRule="auto"/>
              <w:jc w:val="center"/>
              <w:rPr>
                <w:rFonts w:ascii="Tahoma" w:hAnsi="Tahoma" w:cs="Tahoma"/>
                <w:b/>
                <w:bCs/>
              </w:rPr>
            </w:pPr>
            <w:r w:rsidRPr="00D27F2B">
              <w:rPr>
                <w:rFonts w:ascii="Tahoma" w:hAnsi="Tahoma" w:cs="Tahoma"/>
                <w:b/>
                <w:bCs/>
              </w:rPr>
              <w:t>L.p.</w:t>
            </w:r>
          </w:p>
        </w:tc>
        <w:tc>
          <w:tcPr>
            <w:tcW w:w="0" w:type="auto"/>
          </w:tcPr>
          <w:p w:rsidR="00861573" w:rsidRPr="00D27F2B" w:rsidRDefault="00861573" w:rsidP="00D33A54">
            <w:pPr>
              <w:spacing w:after="0" w:line="240" w:lineRule="auto"/>
              <w:jc w:val="center"/>
              <w:rPr>
                <w:rFonts w:ascii="Tahoma" w:hAnsi="Tahoma" w:cs="Tahoma"/>
                <w:b/>
                <w:bCs/>
              </w:rPr>
            </w:pPr>
            <w:r w:rsidRPr="00D27F2B">
              <w:rPr>
                <w:rFonts w:ascii="Tahoma" w:hAnsi="Tahoma" w:cs="Tahoma"/>
                <w:b/>
                <w:bCs/>
              </w:rPr>
              <w:t>Nazwa sprzętu</w:t>
            </w:r>
          </w:p>
        </w:tc>
        <w:tc>
          <w:tcPr>
            <w:tcW w:w="0" w:type="auto"/>
          </w:tcPr>
          <w:p w:rsidR="00861573" w:rsidRPr="00D27F2B" w:rsidRDefault="00861573" w:rsidP="00D33A54">
            <w:pPr>
              <w:spacing w:after="0" w:line="240" w:lineRule="auto"/>
              <w:jc w:val="center"/>
              <w:rPr>
                <w:rFonts w:ascii="Tahoma" w:hAnsi="Tahoma" w:cs="Tahoma"/>
                <w:b/>
                <w:bCs/>
              </w:rPr>
            </w:pPr>
            <w:r w:rsidRPr="00D27F2B">
              <w:rPr>
                <w:rFonts w:ascii="Tahoma" w:hAnsi="Tahoma" w:cs="Tahoma"/>
                <w:b/>
                <w:bCs/>
              </w:rPr>
              <w:t>Minimalne wymagane parametry</w:t>
            </w:r>
          </w:p>
        </w:tc>
        <w:tc>
          <w:tcPr>
            <w:tcW w:w="0" w:type="auto"/>
          </w:tcPr>
          <w:p w:rsidR="00861573" w:rsidRPr="00D27F2B" w:rsidRDefault="00861573" w:rsidP="00D33A54">
            <w:pPr>
              <w:spacing w:after="0" w:line="240" w:lineRule="auto"/>
              <w:jc w:val="center"/>
              <w:rPr>
                <w:rFonts w:ascii="Tahoma" w:hAnsi="Tahoma" w:cs="Tahoma"/>
                <w:b/>
                <w:bCs/>
              </w:rPr>
            </w:pPr>
            <w:r w:rsidRPr="00D27F2B">
              <w:rPr>
                <w:rFonts w:ascii="Tahoma" w:hAnsi="Tahoma" w:cs="Tahoma"/>
                <w:b/>
                <w:bCs/>
              </w:rPr>
              <w:t>Parametry oferowanego sprzętu</w:t>
            </w:r>
          </w:p>
          <w:p w:rsidR="00861573" w:rsidRPr="00D27F2B" w:rsidRDefault="00861573" w:rsidP="00D33A54">
            <w:pPr>
              <w:spacing w:after="0" w:line="240" w:lineRule="auto"/>
              <w:jc w:val="center"/>
              <w:rPr>
                <w:rFonts w:ascii="Tahoma" w:hAnsi="Tahoma" w:cs="Tahoma"/>
              </w:rPr>
            </w:pPr>
            <w:r w:rsidRPr="00D27F2B">
              <w:rPr>
                <w:rFonts w:ascii="Tahoma" w:hAnsi="Tahoma" w:cs="Tahoma"/>
                <w:b/>
                <w:bCs/>
              </w:rPr>
              <w:t>[w przypadku spełnienia wymogów minimalnych wpisać „TAK”, w pozostałych przypadkach podać parametry techniczne]</w:t>
            </w:r>
          </w:p>
        </w:tc>
      </w:tr>
      <w:tr w:rsidR="00861573" w:rsidRPr="00D27F2B">
        <w:tc>
          <w:tcPr>
            <w:tcW w:w="0" w:type="auto"/>
          </w:tcPr>
          <w:p w:rsidR="00861573" w:rsidRPr="00D27F2B" w:rsidRDefault="00861573" w:rsidP="00D33A54">
            <w:pPr>
              <w:spacing w:after="0" w:line="240" w:lineRule="auto"/>
              <w:rPr>
                <w:rFonts w:ascii="Tahoma" w:hAnsi="Tahoma" w:cs="Tahoma"/>
              </w:rPr>
            </w:pPr>
            <w:r w:rsidRPr="00D27F2B">
              <w:rPr>
                <w:rFonts w:ascii="Tahoma" w:hAnsi="Tahoma" w:cs="Tahoma"/>
              </w:rPr>
              <w:t>1.</w:t>
            </w:r>
          </w:p>
        </w:tc>
        <w:tc>
          <w:tcPr>
            <w:tcW w:w="0" w:type="auto"/>
          </w:tcPr>
          <w:p w:rsidR="00861573" w:rsidRPr="00D27F2B" w:rsidRDefault="00861573" w:rsidP="00BC561E">
            <w:pPr>
              <w:spacing w:after="0" w:line="240" w:lineRule="auto"/>
              <w:jc w:val="center"/>
              <w:rPr>
                <w:rFonts w:ascii="Tahoma" w:hAnsi="Tahoma" w:cs="Tahoma"/>
              </w:rPr>
            </w:pPr>
            <w:r w:rsidRPr="00D27F2B">
              <w:rPr>
                <w:rFonts w:ascii="Tahoma" w:hAnsi="Tahoma" w:cs="Tahoma"/>
              </w:rPr>
              <w:t>Maszyna szorująco – zbierająca</w:t>
            </w:r>
          </w:p>
        </w:tc>
        <w:tc>
          <w:tcPr>
            <w:tcW w:w="0" w:type="auto"/>
          </w:tcPr>
          <w:p w:rsidR="00861573" w:rsidRPr="00D27F2B" w:rsidRDefault="00861573" w:rsidP="00BC561E">
            <w:pPr>
              <w:spacing w:after="0" w:line="240" w:lineRule="auto"/>
              <w:jc w:val="center"/>
              <w:rPr>
                <w:rFonts w:ascii="Tahoma" w:hAnsi="Tahoma" w:cs="Tahoma"/>
              </w:rPr>
            </w:pPr>
            <w:r w:rsidRPr="00D27F2B">
              <w:rPr>
                <w:rFonts w:ascii="Tahoma" w:hAnsi="Tahoma" w:cs="Tahoma"/>
              </w:rPr>
              <w:t>Siedzisko dla operatora; szerokość pracy samej maszyny 90 cm</w:t>
            </w:r>
          </w:p>
        </w:tc>
        <w:tc>
          <w:tcPr>
            <w:tcW w:w="0" w:type="auto"/>
          </w:tcPr>
          <w:p w:rsidR="00861573" w:rsidRPr="00D27F2B" w:rsidRDefault="00861573" w:rsidP="00D33A54">
            <w:pPr>
              <w:spacing w:after="0" w:line="240" w:lineRule="auto"/>
              <w:rPr>
                <w:rFonts w:ascii="Tahoma" w:hAnsi="Tahoma" w:cs="Tahoma"/>
              </w:rPr>
            </w:pPr>
          </w:p>
        </w:tc>
      </w:tr>
      <w:tr w:rsidR="00861573" w:rsidRPr="00D27F2B">
        <w:tc>
          <w:tcPr>
            <w:tcW w:w="0" w:type="auto"/>
          </w:tcPr>
          <w:p w:rsidR="00861573" w:rsidRPr="00D27F2B" w:rsidRDefault="00861573" w:rsidP="00D33A54">
            <w:pPr>
              <w:spacing w:after="0" w:line="240" w:lineRule="auto"/>
              <w:rPr>
                <w:rFonts w:ascii="Tahoma" w:hAnsi="Tahoma" w:cs="Tahoma"/>
              </w:rPr>
            </w:pPr>
            <w:r w:rsidRPr="00D27F2B">
              <w:rPr>
                <w:rFonts w:ascii="Tahoma" w:hAnsi="Tahoma" w:cs="Tahoma"/>
              </w:rPr>
              <w:t>2.</w:t>
            </w:r>
          </w:p>
        </w:tc>
        <w:tc>
          <w:tcPr>
            <w:tcW w:w="0" w:type="auto"/>
          </w:tcPr>
          <w:p w:rsidR="00861573" w:rsidRPr="00D27F2B" w:rsidRDefault="00861573" w:rsidP="00BC561E">
            <w:pPr>
              <w:spacing w:after="0" w:line="240" w:lineRule="auto"/>
              <w:jc w:val="center"/>
              <w:rPr>
                <w:rFonts w:ascii="Tahoma" w:hAnsi="Tahoma" w:cs="Tahoma"/>
              </w:rPr>
            </w:pPr>
            <w:r w:rsidRPr="00D27F2B">
              <w:rPr>
                <w:rFonts w:ascii="Tahoma" w:hAnsi="Tahoma" w:cs="Tahoma"/>
              </w:rPr>
              <w:t>Odkurzacz</w:t>
            </w:r>
          </w:p>
        </w:tc>
        <w:tc>
          <w:tcPr>
            <w:tcW w:w="0" w:type="auto"/>
          </w:tcPr>
          <w:p w:rsidR="00861573" w:rsidRPr="00D27F2B" w:rsidRDefault="00861573" w:rsidP="00BC561E">
            <w:pPr>
              <w:spacing w:after="0" w:line="240" w:lineRule="auto"/>
              <w:jc w:val="center"/>
              <w:rPr>
                <w:rFonts w:ascii="Tahoma" w:hAnsi="Tahoma" w:cs="Tahoma"/>
              </w:rPr>
            </w:pPr>
            <w:r w:rsidRPr="00D27F2B">
              <w:rPr>
                <w:rFonts w:ascii="Tahoma" w:hAnsi="Tahoma" w:cs="Tahoma"/>
              </w:rPr>
              <w:t>2-3 silnikowy do zbierania  wody i zanieczyszczeń płynnych</w:t>
            </w:r>
          </w:p>
          <w:p w:rsidR="00861573" w:rsidRPr="00D27F2B" w:rsidRDefault="00861573" w:rsidP="00BC561E">
            <w:pPr>
              <w:spacing w:after="0" w:line="240" w:lineRule="auto"/>
              <w:jc w:val="center"/>
              <w:rPr>
                <w:rFonts w:ascii="Tahoma" w:hAnsi="Tahoma" w:cs="Tahoma"/>
              </w:rPr>
            </w:pPr>
          </w:p>
        </w:tc>
        <w:tc>
          <w:tcPr>
            <w:tcW w:w="0" w:type="auto"/>
          </w:tcPr>
          <w:p w:rsidR="00861573" w:rsidRPr="00D27F2B" w:rsidRDefault="00861573" w:rsidP="00D33A54">
            <w:pPr>
              <w:spacing w:after="0" w:line="240" w:lineRule="auto"/>
              <w:rPr>
                <w:rFonts w:ascii="Tahoma" w:hAnsi="Tahoma" w:cs="Tahoma"/>
              </w:rPr>
            </w:pPr>
          </w:p>
        </w:tc>
      </w:tr>
      <w:tr w:rsidR="00861573" w:rsidRPr="00D27F2B">
        <w:tc>
          <w:tcPr>
            <w:tcW w:w="0" w:type="auto"/>
          </w:tcPr>
          <w:p w:rsidR="00861573" w:rsidRPr="00D27F2B" w:rsidRDefault="00861573" w:rsidP="00D33A54">
            <w:pPr>
              <w:spacing w:after="0" w:line="240" w:lineRule="auto"/>
              <w:rPr>
                <w:rFonts w:ascii="Tahoma" w:hAnsi="Tahoma" w:cs="Tahoma"/>
              </w:rPr>
            </w:pPr>
            <w:r w:rsidRPr="00D27F2B">
              <w:rPr>
                <w:rFonts w:ascii="Tahoma" w:hAnsi="Tahoma" w:cs="Tahoma"/>
              </w:rPr>
              <w:t>3.</w:t>
            </w:r>
          </w:p>
        </w:tc>
        <w:tc>
          <w:tcPr>
            <w:tcW w:w="0" w:type="auto"/>
          </w:tcPr>
          <w:p w:rsidR="00861573" w:rsidRPr="00D27F2B" w:rsidRDefault="00861573" w:rsidP="00BC561E">
            <w:pPr>
              <w:spacing w:after="0" w:line="240" w:lineRule="auto"/>
              <w:jc w:val="center"/>
              <w:rPr>
                <w:rFonts w:ascii="Tahoma" w:hAnsi="Tahoma" w:cs="Tahoma"/>
              </w:rPr>
            </w:pPr>
            <w:r w:rsidRPr="00D27F2B">
              <w:rPr>
                <w:rFonts w:ascii="Tahoma" w:hAnsi="Tahoma" w:cs="Tahoma"/>
              </w:rPr>
              <w:t>Szorowarka</w:t>
            </w:r>
          </w:p>
        </w:tc>
        <w:tc>
          <w:tcPr>
            <w:tcW w:w="0" w:type="auto"/>
          </w:tcPr>
          <w:p w:rsidR="00861573" w:rsidRPr="00D27F2B" w:rsidRDefault="00861573" w:rsidP="00BC561E">
            <w:pPr>
              <w:spacing w:after="0" w:line="240" w:lineRule="auto"/>
              <w:jc w:val="center"/>
              <w:rPr>
                <w:rFonts w:ascii="Tahoma" w:hAnsi="Tahoma" w:cs="Tahoma"/>
              </w:rPr>
            </w:pPr>
            <w:r w:rsidRPr="00D27F2B">
              <w:rPr>
                <w:rFonts w:ascii="Tahoma" w:hAnsi="Tahoma" w:cs="Tahoma"/>
              </w:rPr>
              <w:t>Jednodyskowa</w:t>
            </w:r>
          </w:p>
          <w:p w:rsidR="00861573" w:rsidRPr="00D27F2B" w:rsidRDefault="00861573" w:rsidP="00BC561E">
            <w:pPr>
              <w:spacing w:after="0" w:line="240" w:lineRule="auto"/>
              <w:jc w:val="center"/>
              <w:rPr>
                <w:rFonts w:ascii="Tahoma" w:hAnsi="Tahoma" w:cs="Tahoma"/>
              </w:rPr>
            </w:pPr>
          </w:p>
        </w:tc>
        <w:tc>
          <w:tcPr>
            <w:tcW w:w="0" w:type="auto"/>
          </w:tcPr>
          <w:p w:rsidR="00861573" w:rsidRPr="00D27F2B" w:rsidRDefault="00861573" w:rsidP="00D33A54">
            <w:pPr>
              <w:spacing w:after="0" w:line="240" w:lineRule="auto"/>
              <w:rPr>
                <w:rFonts w:ascii="Tahoma" w:hAnsi="Tahoma" w:cs="Tahoma"/>
              </w:rPr>
            </w:pPr>
          </w:p>
        </w:tc>
      </w:tr>
      <w:tr w:rsidR="00861573" w:rsidRPr="00D27F2B">
        <w:tc>
          <w:tcPr>
            <w:tcW w:w="0" w:type="auto"/>
          </w:tcPr>
          <w:p w:rsidR="00861573" w:rsidRPr="00D27F2B" w:rsidRDefault="00861573" w:rsidP="00D33A54">
            <w:pPr>
              <w:spacing w:after="0" w:line="240" w:lineRule="auto"/>
              <w:rPr>
                <w:rFonts w:ascii="Tahoma" w:hAnsi="Tahoma" w:cs="Tahoma"/>
              </w:rPr>
            </w:pPr>
            <w:r w:rsidRPr="00D27F2B">
              <w:rPr>
                <w:rFonts w:ascii="Tahoma" w:hAnsi="Tahoma" w:cs="Tahoma"/>
              </w:rPr>
              <w:t>4.</w:t>
            </w:r>
          </w:p>
        </w:tc>
        <w:tc>
          <w:tcPr>
            <w:tcW w:w="0" w:type="auto"/>
          </w:tcPr>
          <w:p w:rsidR="00861573" w:rsidRPr="00D27F2B" w:rsidRDefault="00861573" w:rsidP="0097192D">
            <w:pPr>
              <w:spacing w:after="0" w:line="240" w:lineRule="auto"/>
              <w:jc w:val="center"/>
              <w:rPr>
                <w:rFonts w:ascii="Tahoma" w:hAnsi="Tahoma" w:cs="Tahoma"/>
              </w:rPr>
            </w:pPr>
            <w:r w:rsidRPr="00D27F2B">
              <w:rPr>
                <w:rFonts w:ascii="Tahoma" w:hAnsi="Tahoma" w:cs="Tahoma"/>
              </w:rPr>
              <w:t>Wózki serwisowe</w:t>
            </w:r>
          </w:p>
        </w:tc>
        <w:tc>
          <w:tcPr>
            <w:tcW w:w="0" w:type="auto"/>
          </w:tcPr>
          <w:p w:rsidR="00861573" w:rsidRPr="00D27F2B" w:rsidRDefault="00861573" w:rsidP="0097192D">
            <w:pPr>
              <w:spacing w:after="0" w:line="240" w:lineRule="auto"/>
              <w:jc w:val="center"/>
              <w:rPr>
                <w:rFonts w:ascii="Tahoma" w:hAnsi="Tahoma" w:cs="Tahoma"/>
              </w:rPr>
            </w:pPr>
            <w:r w:rsidRPr="00D27F2B">
              <w:rPr>
                <w:rFonts w:ascii="Tahoma" w:hAnsi="Tahoma" w:cs="Tahoma"/>
              </w:rPr>
              <w:t>2-wiaderkowe z półkami na materiały i środki czyszczące</w:t>
            </w:r>
          </w:p>
        </w:tc>
        <w:tc>
          <w:tcPr>
            <w:tcW w:w="0" w:type="auto"/>
          </w:tcPr>
          <w:p w:rsidR="00861573" w:rsidRPr="00D27F2B" w:rsidRDefault="00861573" w:rsidP="00D33A54">
            <w:pPr>
              <w:spacing w:after="0" w:line="240" w:lineRule="auto"/>
              <w:rPr>
                <w:rFonts w:ascii="Tahoma" w:hAnsi="Tahoma" w:cs="Tahoma"/>
              </w:rPr>
            </w:pPr>
          </w:p>
        </w:tc>
      </w:tr>
      <w:tr w:rsidR="00861573" w:rsidRPr="00D27F2B">
        <w:tc>
          <w:tcPr>
            <w:tcW w:w="0" w:type="auto"/>
          </w:tcPr>
          <w:p w:rsidR="00861573" w:rsidRPr="00D27F2B" w:rsidRDefault="00861573" w:rsidP="00D33A54">
            <w:pPr>
              <w:spacing w:after="0" w:line="240" w:lineRule="auto"/>
              <w:rPr>
                <w:rFonts w:ascii="Tahoma" w:hAnsi="Tahoma" w:cs="Tahoma"/>
              </w:rPr>
            </w:pPr>
            <w:r w:rsidRPr="00D27F2B">
              <w:rPr>
                <w:rFonts w:ascii="Tahoma" w:hAnsi="Tahoma" w:cs="Tahoma"/>
              </w:rPr>
              <w:t>5.</w:t>
            </w:r>
          </w:p>
        </w:tc>
        <w:tc>
          <w:tcPr>
            <w:tcW w:w="0" w:type="auto"/>
          </w:tcPr>
          <w:p w:rsidR="00861573" w:rsidRPr="00D27F2B" w:rsidRDefault="00861573" w:rsidP="00BC561E">
            <w:pPr>
              <w:spacing w:after="0" w:line="240" w:lineRule="auto"/>
              <w:jc w:val="center"/>
              <w:rPr>
                <w:rFonts w:ascii="Tahoma" w:hAnsi="Tahoma" w:cs="Tahoma"/>
              </w:rPr>
            </w:pPr>
            <w:r w:rsidRPr="00D27F2B">
              <w:rPr>
                <w:rFonts w:ascii="Tahoma" w:hAnsi="Tahoma" w:cs="Tahoma"/>
              </w:rPr>
              <w:t>Urządzenie do ekstrakcyjnego prania i odplamiania wykładzin</w:t>
            </w:r>
          </w:p>
        </w:tc>
        <w:tc>
          <w:tcPr>
            <w:tcW w:w="0" w:type="auto"/>
          </w:tcPr>
          <w:p w:rsidR="00861573" w:rsidRPr="00D27F2B" w:rsidRDefault="00861573" w:rsidP="00BC561E">
            <w:pPr>
              <w:spacing w:after="0" w:line="240" w:lineRule="auto"/>
              <w:jc w:val="center"/>
              <w:rPr>
                <w:rFonts w:ascii="Tahoma" w:hAnsi="Tahoma" w:cs="Tahoma"/>
              </w:rPr>
            </w:pPr>
          </w:p>
          <w:p w:rsidR="00861573" w:rsidRPr="00D27F2B" w:rsidRDefault="00861573" w:rsidP="00BC561E">
            <w:pPr>
              <w:spacing w:after="0" w:line="240" w:lineRule="auto"/>
              <w:jc w:val="center"/>
              <w:rPr>
                <w:rFonts w:ascii="Tahoma" w:hAnsi="Tahoma" w:cs="Tahoma"/>
              </w:rPr>
            </w:pPr>
            <w:r w:rsidRPr="00D27F2B">
              <w:rPr>
                <w:rFonts w:ascii="Tahoma" w:hAnsi="Tahoma" w:cs="Tahoma"/>
              </w:rPr>
              <w:t>_____________</w:t>
            </w:r>
          </w:p>
        </w:tc>
        <w:tc>
          <w:tcPr>
            <w:tcW w:w="0" w:type="auto"/>
          </w:tcPr>
          <w:p w:rsidR="00861573" w:rsidRPr="00D27F2B" w:rsidRDefault="00861573" w:rsidP="00D33A54">
            <w:pPr>
              <w:spacing w:after="0" w:line="240" w:lineRule="auto"/>
              <w:rPr>
                <w:rFonts w:ascii="Tahoma" w:hAnsi="Tahoma" w:cs="Tahoma"/>
              </w:rPr>
            </w:pPr>
          </w:p>
        </w:tc>
      </w:tr>
      <w:tr w:rsidR="00861573" w:rsidRPr="00D27F2B">
        <w:tc>
          <w:tcPr>
            <w:tcW w:w="0" w:type="auto"/>
          </w:tcPr>
          <w:p w:rsidR="00861573" w:rsidRPr="00D27F2B" w:rsidRDefault="00861573" w:rsidP="00D33A54">
            <w:pPr>
              <w:spacing w:after="0" w:line="240" w:lineRule="auto"/>
              <w:rPr>
                <w:rFonts w:ascii="Tahoma" w:hAnsi="Tahoma" w:cs="Tahoma"/>
              </w:rPr>
            </w:pPr>
            <w:r w:rsidRPr="00D27F2B">
              <w:rPr>
                <w:rFonts w:ascii="Tahoma" w:hAnsi="Tahoma" w:cs="Tahoma"/>
              </w:rPr>
              <w:t>6.</w:t>
            </w:r>
          </w:p>
        </w:tc>
        <w:tc>
          <w:tcPr>
            <w:tcW w:w="0" w:type="auto"/>
          </w:tcPr>
          <w:p w:rsidR="00861573" w:rsidRPr="00D27F2B" w:rsidRDefault="00861573" w:rsidP="00BC561E">
            <w:pPr>
              <w:spacing w:after="0" w:line="240" w:lineRule="auto"/>
              <w:jc w:val="center"/>
              <w:rPr>
                <w:rFonts w:ascii="Tahoma" w:hAnsi="Tahoma" w:cs="Tahoma"/>
              </w:rPr>
            </w:pPr>
            <w:r w:rsidRPr="00D27F2B">
              <w:rPr>
                <w:rFonts w:ascii="Tahoma" w:hAnsi="Tahoma" w:cs="Tahoma"/>
              </w:rPr>
              <w:t>Zamiatarka do czyszczenia terenów zewnętrznych</w:t>
            </w:r>
          </w:p>
        </w:tc>
        <w:tc>
          <w:tcPr>
            <w:tcW w:w="0" w:type="auto"/>
          </w:tcPr>
          <w:p w:rsidR="00861573" w:rsidRPr="00D27F2B" w:rsidRDefault="00861573" w:rsidP="00BC561E">
            <w:pPr>
              <w:spacing w:after="0" w:line="240" w:lineRule="auto"/>
              <w:jc w:val="center"/>
              <w:rPr>
                <w:rFonts w:ascii="Tahoma" w:hAnsi="Tahoma" w:cs="Tahoma"/>
              </w:rPr>
            </w:pPr>
            <w:r w:rsidRPr="00D27F2B">
              <w:rPr>
                <w:rFonts w:ascii="Tahoma" w:hAnsi="Tahoma" w:cs="Tahoma"/>
              </w:rPr>
              <w:t>Spalinowa lub elektryczna</w:t>
            </w:r>
          </w:p>
        </w:tc>
        <w:tc>
          <w:tcPr>
            <w:tcW w:w="0" w:type="auto"/>
          </w:tcPr>
          <w:p w:rsidR="00861573" w:rsidRPr="00D27F2B" w:rsidRDefault="00861573" w:rsidP="00D33A54">
            <w:pPr>
              <w:spacing w:after="0" w:line="240" w:lineRule="auto"/>
              <w:rPr>
                <w:rFonts w:ascii="Tahoma" w:hAnsi="Tahoma" w:cs="Tahoma"/>
              </w:rPr>
            </w:pPr>
          </w:p>
        </w:tc>
      </w:tr>
    </w:tbl>
    <w:p w:rsidR="00861573" w:rsidRPr="00D27F2B" w:rsidRDefault="00861573" w:rsidP="005860ED">
      <w:pPr>
        <w:autoSpaceDE w:val="0"/>
        <w:autoSpaceDN w:val="0"/>
        <w:adjustRightInd w:val="0"/>
        <w:spacing w:after="0" w:line="240" w:lineRule="auto"/>
        <w:jc w:val="both"/>
        <w:rPr>
          <w:rFonts w:ascii="Tahoma" w:hAnsi="Tahoma" w:cs="Tahoma"/>
        </w:rPr>
      </w:pPr>
    </w:p>
    <w:p w:rsidR="00861573" w:rsidRPr="00D27F2B" w:rsidRDefault="00861573" w:rsidP="005860ED">
      <w:pPr>
        <w:autoSpaceDE w:val="0"/>
        <w:autoSpaceDN w:val="0"/>
        <w:adjustRightInd w:val="0"/>
        <w:spacing w:after="0" w:line="240" w:lineRule="auto"/>
        <w:jc w:val="both"/>
        <w:rPr>
          <w:rFonts w:ascii="Tahoma" w:hAnsi="Tahoma" w:cs="Tahoma"/>
        </w:rPr>
      </w:pPr>
    </w:p>
    <w:p w:rsidR="00861573" w:rsidRPr="00D27F2B" w:rsidRDefault="00861573" w:rsidP="005860ED">
      <w:pPr>
        <w:autoSpaceDE w:val="0"/>
        <w:autoSpaceDN w:val="0"/>
        <w:adjustRightInd w:val="0"/>
        <w:spacing w:after="0" w:line="240" w:lineRule="auto"/>
        <w:jc w:val="both"/>
        <w:rPr>
          <w:rFonts w:ascii="Tahoma" w:hAnsi="Tahoma" w:cs="Tahoma"/>
        </w:rPr>
      </w:pPr>
    </w:p>
    <w:p w:rsidR="00861573" w:rsidRPr="00D27F2B" w:rsidRDefault="00861573" w:rsidP="005860ED">
      <w:pPr>
        <w:autoSpaceDE w:val="0"/>
        <w:autoSpaceDN w:val="0"/>
        <w:adjustRightInd w:val="0"/>
        <w:spacing w:after="0" w:line="240" w:lineRule="auto"/>
        <w:jc w:val="both"/>
        <w:rPr>
          <w:rFonts w:ascii="Tahoma" w:hAnsi="Tahoma" w:cs="Tahoma"/>
        </w:rPr>
      </w:pPr>
    </w:p>
    <w:p w:rsidR="00861573" w:rsidRPr="00D27F2B" w:rsidRDefault="00861573" w:rsidP="005860ED">
      <w:pPr>
        <w:autoSpaceDE w:val="0"/>
        <w:autoSpaceDN w:val="0"/>
        <w:adjustRightInd w:val="0"/>
        <w:spacing w:after="0" w:line="240" w:lineRule="auto"/>
        <w:jc w:val="both"/>
        <w:rPr>
          <w:rFonts w:ascii="Tahoma" w:hAnsi="Tahoma" w:cs="Tahoma"/>
        </w:rPr>
      </w:pPr>
      <w:r w:rsidRPr="00D27F2B">
        <w:rPr>
          <w:rFonts w:ascii="Tahoma" w:hAnsi="Tahoma" w:cs="Tahoma"/>
        </w:rPr>
        <w:tab/>
      </w:r>
      <w:r w:rsidRPr="00D27F2B">
        <w:rPr>
          <w:rFonts w:ascii="Tahoma" w:hAnsi="Tahoma" w:cs="Tahoma"/>
        </w:rPr>
        <w:tab/>
      </w:r>
      <w:r w:rsidRPr="00D27F2B">
        <w:rPr>
          <w:rFonts w:ascii="Tahoma" w:hAnsi="Tahoma" w:cs="Tahoma"/>
        </w:rPr>
        <w:tab/>
      </w:r>
      <w:r w:rsidRPr="00D27F2B">
        <w:rPr>
          <w:rFonts w:ascii="Tahoma" w:hAnsi="Tahoma" w:cs="Tahoma"/>
        </w:rPr>
        <w:tab/>
      </w:r>
      <w:r w:rsidRPr="00D27F2B">
        <w:rPr>
          <w:rFonts w:ascii="Tahoma" w:hAnsi="Tahoma" w:cs="Tahoma"/>
        </w:rPr>
        <w:tab/>
      </w:r>
      <w:r w:rsidRPr="00D27F2B">
        <w:rPr>
          <w:rFonts w:ascii="Tahoma" w:hAnsi="Tahoma" w:cs="Tahoma"/>
        </w:rPr>
        <w:tab/>
      </w:r>
      <w:r w:rsidRPr="00D27F2B">
        <w:rPr>
          <w:rFonts w:ascii="Tahoma" w:hAnsi="Tahoma" w:cs="Tahoma"/>
        </w:rPr>
        <w:tab/>
      </w:r>
      <w:r w:rsidRPr="00D27F2B">
        <w:rPr>
          <w:rFonts w:ascii="Tahoma" w:hAnsi="Tahoma" w:cs="Tahoma"/>
        </w:rPr>
        <w:tab/>
      </w:r>
      <w:r w:rsidRPr="00D27F2B">
        <w:rPr>
          <w:rFonts w:ascii="Tahoma" w:hAnsi="Tahoma" w:cs="Tahoma"/>
        </w:rPr>
        <w:tab/>
      </w:r>
      <w:r w:rsidRPr="00D27F2B">
        <w:rPr>
          <w:rFonts w:ascii="Tahoma" w:hAnsi="Tahoma" w:cs="Tahoma"/>
        </w:rPr>
        <w:tab/>
      </w:r>
      <w:r w:rsidRPr="00D27F2B">
        <w:rPr>
          <w:rFonts w:ascii="Tahoma" w:hAnsi="Tahoma" w:cs="Tahoma"/>
        </w:rPr>
        <w:tab/>
      </w:r>
      <w:r w:rsidRPr="00D27F2B">
        <w:rPr>
          <w:rFonts w:ascii="Tahoma" w:hAnsi="Tahoma" w:cs="Tahoma"/>
        </w:rPr>
        <w:tab/>
        <w:t>……………………………….</w:t>
      </w:r>
      <w:r w:rsidRPr="00D27F2B">
        <w:rPr>
          <w:rFonts w:ascii="Tahoma" w:hAnsi="Tahoma" w:cs="Tahoma"/>
        </w:rPr>
        <w:tab/>
      </w:r>
      <w:r w:rsidRPr="00D27F2B">
        <w:rPr>
          <w:rFonts w:ascii="Tahoma" w:hAnsi="Tahoma" w:cs="Tahoma"/>
        </w:rPr>
        <w:tab/>
      </w:r>
      <w:r w:rsidRPr="00D27F2B">
        <w:rPr>
          <w:rFonts w:ascii="Tahoma" w:hAnsi="Tahoma" w:cs="Tahoma"/>
        </w:rPr>
        <w:tab/>
        <w:t>………………………………………………………</w:t>
      </w:r>
    </w:p>
    <w:p w:rsidR="00861573" w:rsidRPr="00D27F2B" w:rsidRDefault="00861573" w:rsidP="005860ED">
      <w:pPr>
        <w:autoSpaceDE w:val="0"/>
        <w:autoSpaceDN w:val="0"/>
        <w:adjustRightInd w:val="0"/>
        <w:spacing w:after="0" w:line="240" w:lineRule="auto"/>
        <w:jc w:val="both"/>
        <w:rPr>
          <w:rFonts w:ascii="Tahoma" w:hAnsi="Tahoma" w:cs="Tahoma"/>
        </w:rPr>
      </w:pPr>
      <w:r w:rsidRPr="00D27F2B">
        <w:rPr>
          <w:rFonts w:ascii="Tahoma" w:hAnsi="Tahoma" w:cs="Tahoma"/>
        </w:rPr>
        <w:t xml:space="preserve">           Miejscowość, data</w:t>
      </w:r>
      <w:r w:rsidRPr="00D27F2B">
        <w:rPr>
          <w:rFonts w:ascii="Tahoma" w:hAnsi="Tahoma" w:cs="Tahoma"/>
        </w:rPr>
        <w:tab/>
      </w:r>
      <w:r w:rsidRPr="00D27F2B">
        <w:rPr>
          <w:rFonts w:ascii="Tahoma" w:hAnsi="Tahoma" w:cs="Tahoma"/>
        </w:rPr>
        <w:tab/>
      </w:r>
      <w:r w:rsidRPr="00D27F2B">
        <w:rPr>
          <w:rFonts w:ascii="Tahoma" w:hAnsi="Tahoma" w:cs="Tahoma"/>
        </w:rPr>
        <w:tab/>
      </w:r>
      <w:r w:rsidRPr="00D27F2B">
        <w:rPr>
          <w:rFonts w:ascii="Tahoma" w:hAnsi="Tahoma" w:cs="Tahoma"/>
        </w:rPr>
        <w:tab/>
        <w:t>podpis/y osoby  (osób) uprawnionych</w:t>
      </w:r>
    </w:p>
    <w:p w:rsidR="00861573" w:rsidRPr="00D27F2B" w:rsidRDefault="00861573" w:rsidP="005860ED">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 xml:space="preserve"> </w:t>
      </w:r>
    </w:p>
    <w:p w:rsidR="00861573" w:rsidRPr="00D27F2B" w:rsidRDefault="00861573" w:rsidP="005860ED">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ab/>
      </w:r>
      <w:r w:rsidRPr="00D27F2B">
        <w:rPr>
          <w:rFonts w:ascii="Tahoma" w:hAnsi="Tahoma" w:cs="Tahoma"/>
          <w:color w:val="000000"/>
        </w:rPr>
        <w:tab/>
      </w:r>
      <w:r w:rsidRPr="00D27F2B">
        <w:rPr>
          <w:rFonts w:ascii="Tahoma" w:hAnsi="Tahoma" w:cs="Tahoma"/>
          <w:color w:val="000000"/>
        </w:rPr>
        <w:tab/>
      </w:r>
      <w:r w:rsidRPr="00D27F2B">
        <w:rPr>
          <w:rFonts w:ascii="Tahoma" w:hAnsi="Tahoma" w:cs="Tahoma"/>
          <w:color w:val="000000"/>
        </w:rPr>
        <w:tab/>
      </w:r>
      <w:r w:rsidRPr="00D27F2B">
        <w:rPr>
          <w:rFonts w:ascii="Tahoma" w:hAnsi="Tahoma" w:cs="Tahoma"/>
          <w:color w:val="000000"/>
        </w:rPr>
        <w:tab/>
      </w:r>
      <w:r w:rsidRPr="00D27F2B">
        <w:rPr>
          <w:rFonts w:ascii="Tahoma" w:hAnsi="Tahoma" w:cs="Tahoma"/>
          <w:color w:val="000000"/>
        </w:rPr>
        <w:tab/>
        <w:t xml:space="preserve">           do reprezentowania Wykonawcy</w:t>
      </w:r>
    </w:p>
    <w:p w:rsidR="00861573" w:rsidRPr="00D27F2B" w:rsidRDefault="00861573" w:rsidP="005860ED">
      <w:pPr>
        <w:autoSpaceDE w:val="0"/>
        <w:autoSpaceDN w:val="0"/>
        <w:adjustRightInd w:val="0"/>
        <w:spacing w:after="0" w:line="240" w:lineRule="auto"/>
        <w:jc w:val="both"/>
        <w:rPr>
          <w:rFonts w:ascii="Tahoma" w:hAnsi="Tahoma" w:cs="Tahoma"/>
          <w:color w:val="000000"/>
        </w:rPr>
      </w:pPr>
    </w:p>
    <w:p w:rsidR="00861573" w:rsidRPr="00D27F2B" w:rsidRDefault="00861573" w:rsidP="005860ED">
      <w:pPr>
        <w:autoSpaceDE w:val="0"/>
        <w:autoSpaceDN w:val="0"/>
        <w:adjustRightInd w:val="0"/>
        <w:spacing w:after="0" w:line="240" w:lineRule="auto"/>
        <w:jc w:val="both"/>
        <w:rPr>
          <w:rFonts w:ascii="Tahoma" w:hAnsi="Tahoma" w:cs="Tahoma"/>
          <w:color w:val="000000"/>
        </w:rPr>
      </w:pPr>
    </w:p>
    <w:p w:rsidR="00861573" w:rsidRPr="00D27F2B" w:rsidRDefault="00861573" w:rsidP="005860ED">
      <w:pPr>
        <w:autoSpaceDE w:val="0"/>
        <w:autoSpaceDN w:val="0"/>
        <w:adjustRightInd w:val="0"/>
        <w:spacing w:after="0" w:line="240" w:lineRule="auto"/>
        <w:jc w:val="both"/>
        <w:rPr>
          <w:rFonts w:ascii="Tahoma" w:hAnsi="Tahoma" w:cs="Tahoma"/>
          <w:color w:val="000000"/>
        </w:rPr>
      </w:pPr>
    </w:p>
    <w:p w:rsidR="00861573" w:rsidRPr="00D27F2B" w:rsidRDefault="00861573" w:rsidP="005860ED">
      <w:pPr>
        <w:autoSpaceDE w:val="0"/>
        <w:autoSpaceDN w:val="0"/>
        <w:adjustRightInd w:val="0"/>
        <w:spacing w:after="0" w:line="240" w:lineRule="auto"/>
        <w:jc w:val="both"/>
        <w:rPr>
          <w:rFonts w:ascii="Tahoma" w:hAnsi="Tahoma" w:cs="Tahoma"/>
          <w:color w:val="000000"/>
        </w:rPr>
      </w:pPr>
    </w:p>
    <w:p w:rsidR="00861573" w:rsidRPr="00D27F2B" w:rsidRDefault="00861573" w:rsidP="005860ED">
      <w:pPr>
        <w:autoSpaceDE w:val="0"/>
        <w:autoSpaceDN w:val="0"/>
        <w:adjustRightInd w:val="0"/>
        <w:spacing w:after="0" w:line="240" w:lineRule="auto"/>
        <w:jc w:val="both"/>
        <w:rPr>
          <w:rFonts w:ascii="Tahoma" w:hAnsi="Tahoma" w:cs="Tahoma"/>
          <w:color w:val="000000"/>
        </w:rPr>
      </w:pPr>
    </w:p>
    <w:p w:rsidR="00B8222D" w:rsidRPr="00D27F2B" w:rsidRDefault="00B8222D" w:rsidP="005860ED">
      <w:pPr>
        <w:autoSpaceDE w:val="0"/>
        <w:autoSpaceDN w:val="0"/>
        <w:adjustRightInd w:val="0"/>
        <w:spacing w:after="0" w:line="240" w:lineRule="auto"/>
        <w:jc w:val="both"/>
        <w:rPr>
          <w:rFonts w:ascii="Tahoma" w:hAnsi="Tahoma" w:cs="Tahoma"/>
          <w:color w:val="000000"/>
        </w:rPr>
      </w:pPr>
    </w:p>
    <w:p w:rsidR="00B8222D" w:rsidRPr="00D27F2B" w:rsidRDefault="00B8222D" w:rsidP="005860ED">
      <w:pPr>
        <w:autoSpaceDE w:val="0"/>
        <w:autoSpaceDN w:val="0"/>
        <w:adjustRightInd w:val="0"/>
        <w:spacing w:after="0" w:line="240" w:lineRule="auto"/>
        <w:jc w:val="both"/>
        <w:rPr>
          <w:rFonts w:ascii="Tahoma" w:hAnsi="Tahoma" w:cs="Tahoma"/>
          <w:color w:val="000000"/>
        </w:rPr>
      </w:pPr>
    </w:p>
    <w:p w:rsidR="00861573" w:rsidRPr="00D27F2B" w:rsidRDefault="00861573" w:rsidP="00023A0B">
      <w:pPr>
        <w:autoSpaceDE w:val="0"/>
        <w:autoSpaceDN w:val="0"/>
        <w:adjustRightInd w:val="0"/>
        <w:spacing w:after="0" w:line="240" w:lineRule="auto"/>
        <w:jc w:val="center"/>
        <w:rPr>
          <w:rFonts w:ascii="Tahoma" w:hAnsi="Tahoma" w:cs="Tahoma"/>
          <w:b/>
          <w:bCs/>
          <w:color w:val="000000"/>
        </w:rPr>
      </w:pPr>
      <w:r w:rsidRPr="00D27F2B">
        <w:rPr>
          <w:rFonts w:ascii="Tahoma" w:hAnsi="Tahoma" w:cs="Tahoma"/>
          <w:b/>
          <w:bCs/>
          <w:color w:val="000000"/>
        </w:rPr>
        <w:t>Stawki za usługę</w:t>
      </w:r>
    </w:p>
    <w:p w:rsidR="00861573" w:rsidRPr="00D27F2B" w:rsidRDefault="00861573" w:rsidP="005860ED">
      <w:pPr>
        <w:autoSpaceDE w:val="0"/>
        <w:autoSpaceDN w:val="0"/>
        <w:adjustRightInd w:val="0"/>
        <w:spacing w:after="0" w:line="240" w:lineRule="auto"/>
        <w:jc w:val="both"/>
        <w:rPr>
          <w:rFonts w:ascii="Tahoma" w:hAnsi="Tahoma" w:cs="Tahoma"/>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1"/>
        <w:gridCol w:w="1059"/>
        <w:gridCol w:w="1432"/>
        <w:gridCol w:w="2345"/>
        <w:gridCol w:w="534"/>
        <w:gridCol w:w="68"/>
        <w:gridCol w:w="1214"/>
        <w:gridCol w:w="1235"/>
      </w:tblGrid>
      <w:tr w:rsidR="00861573" w:rsidRPr="00D27F2B">
        <w:trPr>
          <w:trHeight w:val="315"/>
        </w:trPr>
        <w:tc>
          <w:tcPr>
            <w:tcW w:w="1401" w:type="dxa"/>
            <w:noWrap/>
          </w:tcPr>
          <w:p w:rsidR="00861573" w:rsidRPr="00D27F2B" w:rsidRDefault="00861573" w:rsidP="00FF3842">
            <w:pPr>
              <w:autoSpaceDE w:val="0"/>
              <w:autoSpaceDN w:val="0"/>
              <w:adjustRightInd w:val="0"/>
              <w:spacing w:after="0" w:line="240" w:lineRule="auto"/>
              <w:jc w:val="both"/>
              <w:rPr>
                <w:rFonts w:ascii="Tahoma" w:hAnsi="Tahoma" w:cs="Tahoma"/>
                <w:color w:val="000000"/>
              </w:rPr>
            </w:pPr>
          </w:p>
        </w:tc>
        <w:tc>
          <w:tcPr>
            <w:tcW w:w="1059" w:type="dxa"/>
            <w:noWrap/>
          </w:tcPr>
          <w:p w:rsidR="00861573" w:rsidRPr="00D27F2B" w:rsidRDefault="00861573" w:rsidP="00FF3842">
            <w:pPr>
              <w:autoSpaceDE w:val="0"/>
              <w:autoSpaceDN w:val="0"/>
              <w:adjustRightInd w:val="0"/>
              <w:spacing w:after="0" w:line="240" w:lineRule="auto"/>
              <w:jc w:val="both"/>
              <w:rPr>
                <w:rFonts w:ascii="Tahoma" w:hAnsi="Tahoma" w:cs="Tahoma"/>
                <w:color w:val="000000"/>
              </w:rPr>
            </w:pPr>
          </w:p>
        </w:tc>
        <w:tc>
          <w:tcPr>
            <w:tcW w:w="1432" w:type="dxa"/>
            <w:noWrap/>
          </w:tcPr>
          <w:p w:rsidR="00861573" w:rsidRPr="00D27F2B" w:rsidRDefault="00861573" w:rsidP="00FF3842">
            <w:pPr>
              <w:autoSpaceDE w:val="0"/>
              <w:autoSpaceDN w:val="0"/>
              <w:adjustRightInd w:val="0"/>
              <w:spacing w:after="0" w:line="240" w:lineRule="auto"/>
              <w:jc w:val="both"/>
              <w:rPr>
                <w:rFonts w:ascii="Tahoma" w:hAnsi="Tahoma" w:cs="Tahoma"/>
                <w:color w:val="000000"/>
              </w:rPr>
            </w:pPr>
          </w:p>
        </w:tc>
        <w:tc>
          <w:tcPr>
            <w:tcW w:w="2345" w:type="dxa"/>
            <w:noWrap/>
          </w:tcPr>
          <w:p w:rsidR="00861573" w:rsidRPr="00D27F2B" w:rsidRDefault="00861573" w:rsidP="00FF3842">
            <w:pPr>
              <w:autoSpaceDE w:val="0"/>
              <w:autoSpaceDN w:val="0"/>
              <w:adjustRightInd w:val="0"/>
              <w:spacing w:after="0" w:line="240" w:lineRule="auto"/>
              <w:jc w:val="both"/>
              <w:rPr>
                <w:rFonts w:ascii="Tahoma" w:hAnsi="Tahoma" w:cs="Tahoma"/>
                <w:color w:val="000000"/>
              </w:rPr>
            </w:pPr>
          </w:p>
        </w:tc>
        <w:tc>
          <w:tcPr>
            <w:tcW w:w="602" w:type="dxa"/>
            <w:gridSpan w:val="2"/>
            <w:noWrap/>
          </w:tcPr>
          <w:p w:rsidR="00861573" w:rsidRPr="00D27F2B" w:rsidRDefault="00861573" w:rsidP="00FF3842">
            <w:pPr>
              <w:autoSpaceDE w:val="0"/>
              <w:autoSpaceDN w:val="0"/>
              <w:adjustRightInd w:val="0"/>
              <w:spacing w:after="0" w:line="240" w:lineRule="auto"/>
              <w:jc w:val="both"/>
              <w:rPr>
                <w:rFonts w:ascii="Tahoma" w:hAnsi="Tahoma" w:cs="Tahoma"/>
                <w:color w:val="000000"/>
              </w:rPr>
            </w:pPr>
          </w:p>
        </w:tc>
        <w:tc>
          <w:tcPr>
            <w:tcW w:w="1214" w:type="dxa"/>
            <w:noWrap/>
          </w:tcPr>
          <w:p w:rsidR="00861573" w:rsidRPr="00D27F2B" w:rsidRDefault="00861573" w:rsidP="00FF3842">
            <w:pPr>
              <w:autoSpaceDE w:val="0"/>
              <w:autoSpaceDN w:val="0"/>
              <w:adjustRightInd w:val="0"/>
              <w:spacing w:after="0" w:line="240" w:lineRule="auto"/>
              <w:jc w:val="both"/>
              <w:rPr>
                <w:rFonts w:ascii="Tahoma" w:hAnsi="Tahoma" w:cs="Tahoma"/>
                <w:color w:val="000000"/>
              </w:rPr>
            </w:pPr>
          </w:p>
        </w:tc>
        <w:tc>
          <w:tcPr>
            <w:tcW w:w="1235" w:type="dxa"/>
            <w:noWrap/>
          </w:tcPr>
          <w:p w:rsidR="00861573" w:rsidRPr="00D27F2B" w:rsidRDefault="00861573" w:rsidP="00FF3842">
            <w:pPr>
              <w:autoSpaceDE w:val="0"/>
              <w:autoSpaceDN w:val="0"/>
              <w:adjustRightInd w:val="0"/>
              <w:spacing w:after="0" w:line="240" w:lineRule="auto"/>
              <w:jc w:val="both"/>
              <w:rPr>
                <w:rFonts w:ascii="Tahoma" w:hAnsi="Tahoma" w:cs="Tahoma"/>
                <w:color w:val="000000"/>
              </w:rPr>
            </w:pPr>
          </w:p>
        </w:tc>
      </w:tr>
      <w:tr w:rsidR="00861573" w:rsidRPr="00D27F2B">
        <w:trPr>
          <w:trHeight w:val="315"/>
        </w:trPr>
        <w:tc>
          <w:tcPr>
            <w:tcW w:w="9288" w:type="dxa"/>
            <w:gridSpan w:val="8"/>
            <w:noWrap/>
          </w:tcPr>
          <w:p w:rsidR="00861573" w:rsidRPr="00D27F2B" w:rsidRDefault="00861573" w:rsidP="00FF3842">
            <w:pPr>
              <w:autoSpaceDE w:val="0"/>
              <w:autoSpaceDN w:val="0"/>
              <w:adjustRightInd w:val="0"/>
              <w:spacing w:after="0" w:line="240" w:lineRule="auto"/>
              <w:jc w:val="both"/>
              <w:rPr>
                <w:rFonts w:ascii="Tahoma" w:hAnsi="Tahoma" w:cs="Tahoma"/>
                <w:b/>
                <w:bCs/>
                <w:color w:val="000000"/>
                <w:sz w:val="18"/>
                <w:szCs w:val="18"/>
              </w:rPr>
            </w:pPr>
            <w:r w:rsidRPr="00D27F2B">
              <w:rPr>
                <w:rFonts w:ascii="Tahoma" w:hAnsi="Tahoma" w:cs="Tahoma"/>
                <w:b/>
                <w:bCs/>
                <w:color w:val="000000"/>
                <w:sz w:val="18"/>
                <w:szCs w:val="18"/>
              </w:rPr>
              <w:t>I WARIANT</w:t>
            </w:r>
          </w:p>
        </w:tc>
      </w:tr>
      <w:tr w:rsidR="00861573" w:rsidRPr="00D27F2B">
        <w:trPr>
          <w:trHeight w:val="660"/>
        </w:trPr>
        <w:tc>
          <w:tcPr>
            <w:tcW w:w="1401" w:type="dxa"/>
          </w:tcPr>
          <w:p w:rsidR="00861573" w:rsidRPr="00D27F2B" w:rsidRDefault="00861573" w:rsidP="00FF3842">
            <w:pPr>
              <w:autoSpaceDE w:val="0"/>
              <w:autoSpaceDN w:val="0"/>
              <w:adjustRightInd w:val="0"/>
              <w:spacing w:after="0" w:line="240" w:lineRule="auto"/>
              <w:jc w:val="both"/>
              <w:rPr>
                <w:rFonts w:ascii="Tahoma" w:hAnsi="Tahoma" w:cs="Tahoma"/>
                <w:b/>
                <w:bCs/>
                <w:color w:val="000000"/>
                <w:sz w:val="18"/>
                <w:szCs w:val="18"/>
              </w:rPr>
            </w:pPr>
            <w:r w:rsidRPr="00D27F2B">
              <w:rPr>
                <w:rFonts w:ascii="Tahoma" w:hAnsi="Tahoma" w:cs="Tahoma"/>
                <w:b/>
                <w:bCs/>
                <w:color w:val="000000"/>
                <w:sz w:val="18"/>
                <w:szCs w:val="18"/>
              </w:rPr>
              <w:t>Stanowisko</w:t>
            </w:r>
          </w:p>
        </w:tc>
        <w:tc>
          <w:tcPr>
            <w:tcW w:w="1059" w:type="dxa"/>
          </w:tcPr>
          <w:p w:rsidR="00861573" w:rsidRPr="00D27F2B" w:rsidRDefault="00861573" w:rsidP="00FF3842">
            <w:pPr>
              <w:autoSpaceDE w:val="0"/>
              <w:autoSpaceDN w:val="0"/>
              <w:adjustRightInd w:val="0"/>
              <w:spacing w:after="0" w:line="240" w:lineRule="auto"/>
              <w:jc w:val="both"/>
              <w:rPr>
                <w:rFonts w:ascii="Tahoma" w:hAnsi="Tahoma" w:cs="Tahoma"/>
                <w:b/>
                <w:bCs/>
                <w:color w:val="000000"/>
                <w:sz w:val="18"/>
                <w:szCs w:val="18"/>
              </w:rPr>
            </w:pPr>
            <w:r w:rsidRPr="00D27F2B">
              <w:rPr>
                <w:rFonts w:ascii="Tahoma" w:hAnsi="Tahoma" w:cs="Tahoma"/>
                <w:b/>
                <w:bCs/>
                <w:color w:val="000000"/>
                <w:sz w:val="18"/>
                <w:szCs w:val="18"/>
              </w:rPr>
              <w:t>Ilość dni w tygodniu</w:t>
            </w:r>
          </w:p>
        </w:tc>
        <w:tc>
          <w:tcPr>
            <w:tcW w:w="1432" w:type="dxa"/>
          </w:tcPr>
          <w:p w:rsidR="00861573" w:rsidRPr="00D27F2B" w:rsidRDefault="00861573" w:rsidP="00FF3842">
            <w:pPr>
              <w:autoSpaceDE w:val="0"/>
              <w:autoSpaceDN w:val="0"/>
              <w:adjustRightInd w:val="0"/>
              <w:spacing w:after="0" w:line="240" w:lineRule="auto"/>
              <w:jc w:val="both"/>
              <w:rPr>
                <w:rFonts w:ascii="Tahoma" w:hAnsi="Tahoma" w:cs="Tahoma"/>
                <w:b/>
                <w:bCs/>
                <w:color w:val="000000"/>
                <w:sz w:val="18"/>
                <w:szCs w:val="18"/>
              </w:rPr>
            </w:pPr>
            <w:r w:rsidRPr="00D27F2B">
              <w:rPr>
                <w:rFonts w:ascii="Tahoma" w:hAnsi="Tahoma" w:cs="Tahoma"/>
                <w:b/>
                <w:bCs/>
                <w:color w:val="000000"/>
                <w:sz w:val="18"/>
                <w:szCs w:val="18"/>
              </w:rPr>
              <w:t>Ilość godzin w miesiącu</w:t>
            </w:r>
          </w:p>
        </w:tc>
        <w:tc>
          <w:tcPr>
            <w:tcW w:w="2345" w:type="dxa"/>
          </w:tcPr>
          <w:p w:rsidR="00861573" w:rsidRPr="00D27F2B" w:rsidRDefault="00861573" w:rsidP="00FF3842">
            <w:pPr>
              <w:autoSpaceDE w:val="0"/>
              <w:autoSpaceDN w:val="0"/>
              <w:adjustRightInd w:val="0"/>
              <w:spacing w:after="0" w:line="240" w:lineRule="auto"/>
              <w:jc w:val="both"/>
              <w:rPr>
                <w:rFonts w:ascii="Tahoma" w:hAnsi="Tahoma" w:cs="Tahoma"/>
                <w:b/>
                <w:bCs/>
                <w:color w:val="000000"/>
                <w:sz w:val="18"/>
                <w:szCs w:val="18"/>
              </w:rPr>
            </w:pPr>
            <w:r w:rsidRPr="00D27F2B">
              <w:rPr>
                <w:rFonts w:ascii="Tahoma" w:hAnsi="Tahoma" w:cs="Tahoma"/>
                <w:b/>
                <w:bCs/>
                <w:color w:val="000000"/>
                <w:sz w:val="18"/>
                <w:szCs w:val="18"/>
              </w:rPr>
              <w:t>Godziny</w:t>
            </w:r>
          </w:p>
        </w:tc>
        <w:tc>
          <w:tcPr>
            <w:tcW w:w="534" w:type="dxa"/>
          </w:tcPr>
          <w:p w:rsidR="00861573" w:rsidRPr="00D27F2B" w:rsidRDefault="00861573" w:rsidP="00FF3842">
            <w:pPr>
              <w:autoSpaceDE w:val="0"/>
              <w:autoSpaceDN w:val="0"/>
              <w:adjustRightInd w:val="0"/>
              <w:spacing w:after="0" w:line="240" w:lineRule="auto"/>
              <w:jc w:val="both"/>
              <w:rPr>
                <w:rFonts w:ascii="Tahoma" w:hAnsi="Tahoma" w:cs="Tahoma"/>
                <w:b/>
                <w:bCs/>
                <w:color w:val="000000"/>
                <w:sz w:val="18"/>
                <w:szCs w:val="18"/>
              </w:rPr>
            </w:pPr>
            <w:r w:rsidRPr="00D27F2B">
              <w:rPr>
                <w:rFonts w:ascii="Tahoma" w:hAnsi="Tahoma" w:cs="Tahoma"/>
                <w:b/>
                <w:bCs/>
                <w:color w:val="000000"/>
                <w:sz w:val="18"/>
                <w:szCs w:val="18"/>
              </w:rPr>
              <w:t>Stawka</w:t>
            </w:r>
          </w:p>
        </w:tc>
        <w:tc>
          <w:tcPr>
            <w:tcW w:w="1282" w:type="dxa"/>
            <w:gridSpan w:val="2"/>
          </w:tcPr>
          <w:p w:rsidR="00861573" w:rsidRPr="00D27F2B" w:rsidRDefault="00861573" w:rsidP="00FF3842">
            <w:pPr>
              <w:autoSpaceDE w:val="0"/>
              <w:autoSpaceDN w:val="0"/>
              <w:adjustRightInd w:val="0"/>
              <w:spacing w:after="0" w:line="240" w:lineRule="auto"/>
              <w:jc w:val="both"/>
              <w:rPr>
                <w:rFonts w:ascii="Tahoma" w:hAnsi="Tahoma" w:cs="Tahoma"/>
                <w:b/>
                <w:bCs/>
                <w:color w:val="000000"/>
                <w:sz w:val="18"/>
                <w:szCs w:val="18"/>
              </w:rPr>
            </w:pPr>
            <w:r w:rsidRPr="00D27F2B">
              <w:rPr>
                <w:rFonts w:ascii="Tahoma" w:hAnsi="Tahoma" w:cs="Tahoma"/>
                <w:b/>
                <w:bCs/>
                <w:color w:val="000000"/>
                <w:sz w:val="18"/>
                <w:szCs w:val="18"/>
              </w:rPr>
              <w:t>Miesięczny koszt dla I wariantu NETTO</w:t>
            </w:r>
          </w:p>
        </w:tc>
        <w:tc>
          <w:tcPr>
            <w:tcW w:w="1235" w:type="dxa"/>
          </w:tcPr>
          <w:p w:rsidR="00861573" w:rsidRPr="00D27F2B" w:rsidRDefault="00861573" w:rsidP="00FF3842">
            <w:pPr>
              <w:autoSpaceDE w:val="0"/>
              <w:autoSpaceDN w:val="0"/>
              <w:adjustRightInd w:val="0"/>
              <w:spacing w:after="0" w:line="240" w:lineRule="auto"/>
              <w:jc w:val="both"/>
              <w:rPr>
                <w:rFonts w:ascii="Tahoma" w:hAnsi="Tahoma" w:cs="Tahoma"/>
                <w:b/>
                <w:bCs/>
                <w:color w:val="000000"/>
                <w:sz w:val="18"/>
                <w:szCs w:val="18"/>
              </w:rPr>
            </w:pPr>
            <w:r w:rsidRPr="00D27F2B">
              <w:rPr>
                <w:rFonts w:ascii="Tahoma" w:hAnsi="Tahoma" w:cs="Tahoma"/>
                <w:b/>
                <w:bCs/>
                <w:color w:val="000000"/>
                <w:sz w:val="18"/>
                <w:szCs w:val="18"/>
              </w:rPr>
              <w:t>Miesięczny koszt dla I wariantu BRUTTO</w:t>
            </w:r>
          </w:p>
        </w:tc>
      </w:tr>
      <w:tr w:rsidR="00861573" w:rsidRPr="00D27F2B">
        <w:trPr>
          <w:trHeight w:val="323"/>
        </w:trPr>
        <w:tc>
          <w:tcPr>
            <w:tcW w:w="1401"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serwis dzienny</w:t>
            </w:r>
          </w:p>
        </w:tc>
        <w:tc>
          <w:tcPr>
            <w:tcW w:w="1059"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5</w:t>
            </w:r>
          </w:p>
        </w:tc>
        <w:tc>
          <w:tcPr>
            <w:tcW w:w="1432"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84</w:t>
            </w:r>
          </w:p>
        </w:tc>
        <w:tc>
          <w:tcPr>
            <w:tcW w:w="2345"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od poniedziałku do piatku 8:00 - 12:00</w:t>
            </w:r>
          </w:p>
        </w:tc>
        <w:tc>
          <w:tcPr>
            <w:tcW w:w="534"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c>
          <w:tcPr>
            <w:tcW w:w="1282" w:type="dxa"/>
            <w:gridSpan w:val="2"/>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c>
          <w:tcPr>
            <w:tcW w:w="1235"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r>
      <w:tr w:rsidR="00861573" w:rsidRPr="00D27F2B">
        <w:trPr>
          <w:trHeight w:val="323"/>
        </w:trPr>
        <w:tc>
          <w:tcPr>
            <w:tcW w:w="1401"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serwis dzienny</w:t>
            </w:r>
          </w:p>
        </w:tc>
        <w:tc>
          <w:tcPr>
            <w:tcW w:w="1059"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5</w:t>
            </w:r>
          </w:p>
        </w:tc>
        <w:tc>
          <w:tcPr>
            <w:tcW w:w="1432"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84</w:t>
            </w:r>
          </w:p>
        </w:tc>
        <w:tc>
          <w:tcPr>
            <w:tcW w:w="2345"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od poniedziałku do piatku 8:00 - 12:00</w:t>
            </w:r>
          </w:p>
        </w:tc>
        <w:tc>
          <w:tcPr>
            <w:tcW w:w="534"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c>
          <w:tcPr>
            <w:tcW w:w="1282" w:type="dxa"/>
            <w:gridSpan w:val="2"/>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c>
          <w:tcPr>
            <w:tcW w:w="1235"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r>
      <w:tr w:rsidR="00861573" w:rsidRPr="00D27F2B">
        <w:trPr>
          <w:trHeight w:val="323"/>
        </w:trPr>
        <w:tc>
          <w:tcPr>
            <w:tcW w:w="1401"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serwis dzienny</w:t>
            </w:r>
          </w:p>
        </w:tc>
        <w:tc>
          <w:tcPr>
            <w:tcW w:w="1059"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5</w:t>
            </w:r>
          </w:p>
        </w:tc>
        <w:tc>
          <w:tcPr>
            <w:tcW w:w="1432"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84</w:t>
            </w:r>
          </w:p>
        </w:tc>
        <w:tc>
          <w:tcPr>
            <w:tcW w:w="2345"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od poniedziałku do piatku 8:00 - 12:00</w:t>
            </w:r>
          </w:p>
        </w:tc>
        <w:tc>
          <w:tcPr>
            <w:tcW w:w="534"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c>
          <w:tcPr>
            <w:tcW w:w="1282" w:type="dxa"/>
            <w:gridSpan w:val="2"/>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c>
          <w:tcPr>
            <w:tcW w:w="1235"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r>
      <w:tr w:rsidR="00861573" w:rsidRPr="00D27F2B">
        <w:trPr>
          <w:trHeight w:val="323"/>
        </w:trPr>
        <w:tc>
          <w:tcPr>
            <w:tcW w:w="1401"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serwis dzienny</w:t>
            </w:r>
          </w:p>
        </w:tc>
        <w:tc>
          <w:tcPr>
            <w:tcW w:w="1059"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5</w:t>
            </w:r>
          </w:p>
        </w:tc>
        <w:tc>
          <w:tcPr>
            <w:tcW w:w="1432"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84</w:t>
            </w:r>
          </w:p>
        </w:tc>
        <w:tc>
          <w:tcPr>
            <w:tcW w:w="2345"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od poniedziałku do piatku 12:00 - 16:00</w:t>
            </w:r>
          </w:p>
        </w:tc>
        <w:tc>
          <w:tcPr>
            <w:tcW w:w="534"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c>
          <w:tcPr>
            <w:tcW w:w="1282" w:type="dxa"/>
            <w:gridSpan w:val="2"/>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c>
          <w:tcPr>
            <w:tcW w:w="1235"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r>
      <w:tr w:rsidR="00861573" w:rsidRPr="00D27F2B">
        <w:trPr>
          <w:trHeight w:val="323"/>
        </w:trPr>
        <w:tc>
          <w:tcPr>
            <w:tcW w:w="1401"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serwis dzienny</w:t>
            </w:r>
          </w:p>
        </w:tc>
        <w:tc>
          <w:tcPr>
            <w:tcW w:w="1059"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5</w:t>
            </w:r>
          </w:p>
        </w:tc>
        <w:tc>
          <w:tcPr>
            <w:tcW w:w="1432"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84</w:t>
            </w:r>
          </w:p>
        </w:tc>
        <w:tc>
          <w:tcPr>
            <w:tcW w:w="2345"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od poniedziałku do piatku 12:00 - 16:00</w:t>
            </w:r>
          </w:p>
        </w:tc>
        <w:tc>
          <w:tcPr>
            <w:tcW w:w="534"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c>
          <w:tcPr>
            <w:tcW w:w="1282" w:type="dxa"/>
            <w:gridSpan w:val="2"/>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c>
          <w:tcPr>
            <w:tcW w:w="1235"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r>
      <w:tr w:rsidR="00861573" w:rsidRPr="00D27F2B">
        <w:trPr>
          <w:trHeight w:val="323"/>
        </w:trPr>
        <w:tc>
          <w:tcPr>
            <w:tcW w:w="1401"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serwis dzienny</w:t>
            </w:r>
          </w:p>
        </w:tc>
        <w:tc>
          <w:tcPr>
            <w:tcW w:w="1059"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5</w:t>
            </w:r>
          </w:p>
        </w:tc>
        <w:tc>
          <w:tcPr>
            <w:tcW w:w="1432"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84</w:t>
            </w:r>
          </w:p>
        </w:tc>
        <w:tc>
          <w:tcPr>
            <w:tcW w:w="2345"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od poniedziałku do piatku 12:00 - 16:00</w:t>
            </w:r>
          </w:p>
        </w:tc>
        <w:tc>
          <w:tcPr>
            <w:tcW w:w="534"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c>
          <w:tcPr>
            <w:tcW w:w="1282" w:type="dxa"/>
            <w:gridSpan w:val="2"/>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c>
          <w:tcPr>
            <w:tcW w:w="1235"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r>
      <w:tr w:rsidR="00861573" w:rsidRPr="00D27F2B">
        <w:trPr>
          <w:trHeight w:val="323"/>
        </w:trPr>
        <w:tc>
          <w:tcPr>
            <w:tcW w:w="1401"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parking</w:t>
            </w:r>
          </w:p>
        </w:tc>
        <w:tc>
          <w:tcPr>
            <w:tcW w:w="1059"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5</w:t>
            </w:r>
          </w:p>
        </w:tc>
        <w:tc>
          <w:tcPr>
            <w:tcW w:w="1432"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147</w:t>
            </w:r>
          </w:p>
        </w:tc>
        <w:tc>
          <w:tcPr>
            <w:tcW w:w="2345"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od poniedziałku do piątku od 9:00 - 16:00</w:t>
            </w:r>
          </w:p>
        </w:tc>
        <w:tc>
          <w:tcPr>
            <w:tcW w:w="534"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c>
          <w:tcPr>
            <w:tcW w:w="1282" w:type="dxa"/>
            <w:gridSpan w:val="2"/>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c>
          <w:tcPr>
            <w:tcW w:w="1235"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r>
      <w:tr w:rsidR="00861573" w:rsidRPr="00D27F2B">
        <w:trPr>
          <w:trHeight w:val="323"/>
        </w:trPr>
        <w:tc>
          <w:tcPr>
            <w:tcW w:w="1401"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poranne sprzątanie parkingu</w:t>
            </w:r>
          </w:p>
        </w:tc>
        <w:tc>
          <w:tcPr>
            <w:tcW w:w="1059"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5</w:t>
            </w:r>
          </w:p>
        </w:tc>
        <w:tc>
          <w:tcPr>
            <w:tcW w:w="1432"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21</w:t>
            </w:r>
          </w:p>
        </w:tc>
        <w:tc>
          <w:tcPr>
            <w:tcW w:w="2345"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od poniedziałku do piątku od 8:00 - 09:00</w:t>
            </w:r>
          </w:p>
        </w:tc>
        <w:tc>
          <w:tcPr>
            <w:tcW w:w="534"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c>
          <w:tcPr>
            <w:tcW w:w="1282" w:type="dxa"/>
            <w:gridSpan w:val="2"/>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c>
          <w:tcPr>
            <w:tcW w:w="1235"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r>
      <w:tr w:rsidR="00861573" w:rsidRPr="00D27F2B">
        <w:trPr>
          <w:trHeight w:val="323"/>
        </w:trPr>
        <w:tc>
          <w:tcPr>
            <w:tcW w:w="6771" w:type="dxa"/>
            <w:gridSpan w:val="5"/>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c>
          <w:tcPr>
            <w:tcW w:w="1282" w:type="dxa"/>
            <w:gridSpan w:val="2"/>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xml:space="preserve">                                    -   zł </w:t>
            </w:r>
          </w:p>
        </w:tc>
        <w:tc>
          <w:tcPr>
            <w:tcW w:w="1235"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xml:space="preserve">                                     -   zł </w:t>
            </w:r>
          </w:p>
        </w:tc>
      </w:tr>
      <w:tr w:rsidR="00861573" w:rsidRPr="00D27F2B">
        <w:trPr>
          <w:trHeight w:val="323"/>
        </w:trPr>
        <w:tc>
          <w:tcPr>
            <w:tcW w:w="1401" w:type="dxa"/>
            <w:noWrap/>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p>
        </w:tc>
        <w:tc>
          <w:tcPr>
            <w:tcW w:w="1059" w:type="dxa"/>
            <w:noWrap/>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p>
        </w:tc>
        <w:tc>
          <w:tcPr>
            <w:tcW w:w="1432" w:type="dxa"/>
            <w:noWrap/>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p>
        </w:tc>
        <w:tc>
          <w:tcPr>
            <w:tcW w:w="2345" w:type="dxa"/>
            <w:noWrap/>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p>
        </w:tc>
        <w:tc>
          <w:tcPr>
            <w:tcW w:w="534" w:type="dxa"/>
            <w:noWrap/>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p>
        </w:tc>
        <w:tc>
          <w:tcPr>
            <w:tcW w:w="1282" w:type="dxa"/>
            <w:gridSpan w:val="2"/>
            <w:noWrap/>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p>
        </w:tc>
        <w:tc>
          <w:tcPr>
            <w:tcW w:w="1235" w:type="dxa"/>
            <w:noWrap/>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p>
        </w:tc>
      </w:tr>
      <w:tr w:rsidR="00861573" w:rsidRPr="00D27F2B">
        <w:trPr>
          <w:trHeight w:val="323"/>
        </w:trPr>
        <w:tc>
          <w:tcPr>
            <w:tcW w:w="9288" w:type="dxa"/>
            <w:gridSpan w:val="8"/>
            <w:noWrap/>
          </w:tcPr>
          <w:p w:rsidR="00861573" w:rsidRPr="00D27F2B" w:rsidRDefault="00861573" w:rsidP="00FF3842">
            <w:pPr>
              <w:autoSpaceDE w:val="0"/>
              <w:autoSpaceDN w:val="0"/>
              <w:adjustRightInd w:val="0"/>
              <w:spacing w:after="0" w:line="240" w:lineRule="auto"/>
              <w:jc w:val="both"/>
              <w:rPr>
                <w:rFonts w:ascii="Tahoma" w:hAnsi="Tahoma" w:cs="Tahoma"/>
                <w:b/>
                <w:bCs/>
                <w:color w:val="000000"/>
                <w:sz w:val="18"/>
                <w:szCs w:val="18"/>
              </w:rPr>
            </w:pPr>
            <w:r w:rsidRPr="00D27F2B">
              <w:rPr>
                <w:rFonts w:ascii="Tahoma" w:hAnsi="Tahoma" w:cs="Tahoma"/>
                <w:b/>
                <w:bCs/>
                <w:color w:val="000000"/>
                <w:sz w:val="18"/>
                <w:szCs w:val="18"/>
              </w:rPr>
              <w:t xml:space="preserve">II WARIANT </w:t>
            </w:r>
          </w:p>
        </w:tc>
      </w:tr>
      <w:tr w:rsidR="00861573" w:rsidRPr="00D27F2B">
        <w:trPr>
          <w:trHeight w:val="638"/>
        </w:trPr>
        <w:tc>
          <w:tcPr>
            <w:tcW w:w="1401" w:type="dxa"/>
          </w:tcPr>
          <w:p w:rsidR="00861573" w:rsidRPr="00D27F2B" w:rsidRDefault="00861573" w:rsidP="00FF3842">
            <w:pPr>
              <w:autoSpaceDE w:val="0"/>
              <w:autoSpaceDN w:val="0"/>
              <w:adjustRightInd w:val="0"/>
              <w:spacing w:after="0" w:line="240" w:lineRule="auto"/>
              <w:jc w:val="both"/>
              <w:rPr>
                <w:rFonts w:ascii="Tahoma" w:hAnsi="Tahoma" w:cs="Tahoma"/>
                <w:b/>
                <w:bCs/>
                <w:color w:val="000000"/>
                <w:sz w:val="18"/>
                <w:szCs w:val="18"/>
              </w:rPr>
            </w:pPr>
            <w:r w:rsidRPr="00D27F2B">
              <w:rPr>
                <w:rFonts w:ascii="Tahoma" w:hAnsi="Tahoma" w:cs="Tahoma"/>
                <w:b/>
                <w:bCs/>
                <w:color w:val="000000"/>
                <w:sz w:val="18"/>
                <w:szCs w:val="18"/>
              </w:rPr>
              <w:t>Stanowisko</w:t>
            </w:r>
          </w:p>
        </w:tc>
        <w:tc>
          <w:tcPr>
            <w:tcW w:w="1059" w:type="dxa"/>
          </w:tcPr>
          <w:p w:rsidR="00861573" w:rsidRPr="00D27F2B" w:rsidRDefault="00861573" w:rsidP="00FF3842">
            <w:pPr>
              <w:autoSpaceDE w:val="0"/>
              <w:autoSpaceDN w:val="0"/>
              <w:adjustRightInd w:val="0"/>
              <w:spacing w:after="0" w:line="240" w:lineRule="auto"/>
              <w:jc w:val="both"/>
              <w:rPr>
                <w:rFonts w:ascii="Tahoma" w:hAnsi="Tahoma" w:cs="Tahoma"/>
                <w:b/>
                <w:bCs/>
                <w:color w:val="000000"/>
                <w:sz w:val="18"/>
                <w:szCs w:val="18"/>
              </w:rPr>
            </w:pPr>
            <w:r w:rsidRPr="00D27F2B">
              <w:rPr>
                <w:rFonts w:ascii="Tahoma" w:hAnsi="Tahoma" w:cs="Tahoma"/>
                <w:b/>
                <w:bCs/>
                <w:color w:val="000000"/>
                <w:sz w:val="18"/>
                <w:szCs w:val="18"/>
              </w:rPr>
              <w:t>Ilość dni w tygodniu</w:t>
            </w:r>
          </w:p>
        </w:tc>
        <w:tc>
          <w:tcPr>
            <w:tcW w:w="1432" w:type="dxa"/>
          </w:tcPr>
          <w:p w:rsidR="00861573" w:rsidRPr="00D27F2B" w:rsidRDefault="00861573" w:rsidP="00FF3842">
            <w:pPr>
              <w:autoSpaceDE w:val="0"/>
              <w:autoSpaceDN w:val="0"/>
              <w:adjustRightInd w:val="0"/>
              <w:spacing w:after="0" w:line="240" w:lineRule="auto"/>
              <w:jc w:val="both"/>
              <w:rPr>
                <w:rFonts w:ascii="Tahoma" w:hAnsi="Tahoma" w:cs="Tahoma"/>
                <w:b/>
                <w:bCs/>
                <w:color w:val="000000"/>
                <w:sz w:val="18"/>
                <w:szCs w:val="18"/>
              </w:rPr>
            </w:pPr>
            <w:r w:rsidRPr="00D27F2B">
              <w:rPr>
                <w:rFonts w:ascii="Tahoma" w:hAnsi="Tahoma" w:cs="Tahoma"/>
                <w:b/>
                <w:bCs/>
                <w:color w:val="000000"/>
                <w:sz w:val="18"/>
                <w:szCs w:val="18"/>
              </w:rPr>
              <w:t>Ilość godzin w miesiącu</w:t>
            </w:r>
          </w:p>
        </w:tc>
        <w:tc>
          <w:tcPr>
            <w:tcW w:w="2345" w:type="dxa"/>
          </w:tcPr>
          <w:p w:rsidR="00861573" w:rsidRPr="00D27F2B" w:rsidRDefault="00861573" w:rsidP="00FF3842">
            <w:pPr>
              <w:autoSpaceDE w:val="0"/>
              <w:autoSpaceDN w:val="0"/>
              <w:adjustRightInd w:val="0"/>
              <w:spacing w:after="0" w:line="240" w:lineRule="auto"/>
              <w:jc w:val="both"/>
              <w:rPr>
                <w:rFonts w:ascii="Tahoma" w:hAnsi="Tahoma" w:cs="Tahoma"/>
                <w:b/>
                <w:bCs/>
                <w:color w:val="000000"/>
                <w:sz w:val="18"/>
                <w:szCs w:val="18"/>
              </w:rPr>
            </w:pPr>
            <w:r w:rsidRPr="00D27F2B">
              <w:rPr>
                <w:rFonts w:ascii="Tahoma" w:hAnsi="Tahoma" w:cs="Tahoma"/>
                <w:b/>
                <w:bCs/>
                <w:color w:val="000000"/>
                <w:sz w:val="18"/>
                <w:szCs w:val="18"/>
              </w:rPr>
              <w:t>Godziny</w:t>
            </w:r>
          </w:p>
        </w:tc>
        <w:tc>
          <w:tcPr>
            <w:tcW w:w="602" w:type="dxa"/>
            <w:gridSpan w:val="2"/>
          </w:tcPr>
          <w:p w:rsidR="00861573" w:rsidRPr="00D27F2B" w:rsidRDefault="00861573" w:rsidP="00FF3842">
            <w:pPr>
              <w:autoSpaceDE w:val="0"/>
              <w:autoSpaceDN w:val="0"/>
              <w:adjustRightInd w:val="0"/>
              <w:spacing w:after="0" w:line="240" w:lineRule="auto"/>
              <w:jc w:val="both"/>
              <w:rPr>
                <w:rFonts w:ascii="Tahoma" w:hAnsi="Tahoma" w:cs="Tahoma"/>
                <w:b/>
                <w:bCs/>
                <w:color w:val="000000"/>
                <w:sz w:val="18"/>
                <w:szCs w:val="18"/>
              </w:rPr>
            </w:pPr>
            <w:r w:rsidRPr="00D27F2B">
              <w:rPr>
                <w:rFonts w:ascii="Tahoma" w:hAnsi="Tahoma" w:cs="Tahoma"/>
                <w:b/>
                <w:bCs/>
                <w:color w:val="000000"/>
                <w:sz w:val="18"/>
                <w:szCs w:val="18"/>
              </w:rPr>
              <w:t>Stawka</w:t>
            </w:r>
          </w:p>
        </w:tc>
        <w:tc>
          <w:tcPr>
            <w:tcW w:w="1214" w:type="dxa"/>
          </w:tcPr>
          <w:p w:rsidR="00861573" w:rsidRPr="00D27F2B" w:rsidRDefault="00861573" w:rsidP="00FF3842">
            <w:pPr>
              <w:autoSpaceDE w:val="0"/>
              <w:autoSpaceDN w:val="0"/>
              <w:adjustRightInd w:val="0"/>
              <w:spacing w:after="0" w:line="240" w:lineRule="auto"/>
              <w:jc w:val="both"/>
              <w:rPr>
                <w:rFonts w:ascii="Tahoma" w:hAnsi="Tahoma" w:cs="Tahoma"/>
                <w:b/>
                <w:bCs/>
                <w:color w:val="000000"/>
                <w:sz w:val="18"/>
                <w:szCs w:val="18"/>
              </w:rPr>
            </w:pPr>
            <w:r w:rsidRPr="00D27F2B">
              <w:rPr>
                <w:rFonts w:ascii="Tahoma" w:hAnsi="Tahoma" w:cs="Tahoma"/>
                <w:b/>
                <w:bCs/>
                <w:color w:val="000000"/>
                <w:sz w:val="18"/>
                <w:szCs w:val="18"/>
              </w:rPr>
              <w:t>Miesięczny koszt dla II wariantu NETTO</w:t>
            </w:r>
          </w:p>
        </w:tc>
        <w:tc>
          <w:tcPr>
            <w:tcW w:w="1235" w:type="dxa"/>
          </w:tcPr>
          <w:p w:rsidR="00861573" w:rsidRPr="00D27F2B" w:rsidRDefault="00861573" w:rsidP="00FF3842">
            <w:pPr>
              <w:autoSpaceDE w:val="0"/>
              <w:autoSpaceDN w:val="0"/>
              <w:adjustRightInd w:val="0"/>
              <w:spacing w:after="0" w:line="240" w:lineRule="auto"/>
              <w:jc w:val="both"/>
              <w:rPr>
                <w:rFonts w:ascii="Tahoma" w:hAnsi="Tahoma" w:cs="Tahoma"/>
                <w:b/>
                <w:bCs/>
                <w:color w:val="000000"/>
                <w:sz w:val="18"/>
                <w:szCs w:val="18"/>
              </w:rPr>
            </w:pPr>
            <w:r w:rsidRPr="00D27F2B">
              <w:rPr>
                <w:rFonts w:ascii="Tahoma" w:hAnsi="Tahoma" w:cs="Tahoma"/>
                <w:b/>
                <w:bCs/>
                <w:color w:val="000000"/>
                <w:sz w:val="18"/>
                <w:szCs w:val="18"/>
              </w:rPr>
              <w:t>Miesięczny koszt dla II wariantu BRUTTO</w:t>
            </w:r>
          </w:p>
        </w:tc>
      </w:tr>
      <w:tr w:rsidR="00861573" w:rsidRPr="00D27F2B">
        <w:trPr>
          <w:trHeight w:val="323"/>
        </w:trPr>
        <w:tc>
          <w:tcPr>
            <w:tcW w:w="1401"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serwis dzienny</w:t>
            </w:r>
          </w:p>
        </w:tc>
        <w:tc>
          <w:tcPr>
            <w:tcW w:w="1059"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1</w:t>
            </w:r>
          </w:p>
        </w:tc>
        <w:tc>
          <w:tcPr>
            <w:tcW w:w="1432"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21</w:t>
            </w:r>
          </w:p>
        </w:tc>
        <w:tc>
          <w:tcPr>
            <w:tcW w:w="2345"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poniedziałek 7:00 - 12:00</w:t>
            </w:r>
          </w:p>
        </w:tc>
        <w:tc>
          <w:tcPr>
            <w:tcW w:w="602" w:type="dxa"/>
            <w:gridSpan w:val="2"/>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c>
          <w:tcPr>
            <w:tcW w:w="1214"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c>
          <w:tcPr>
            <w:tcW w:w="1235"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r>
      <w:tr w:rsidR="00861573" w:rsidRPr="00D27F2B">
        <w:trPr>
          <w:trHeight w:val="323"/>
        </w:trPr>
        <w:tc>
          <w:tcPr>
            <w:tcW w:w="1401"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serwis dzienny</w:t>
            </w:r>
          </w:p>
        </w:tc>
        <w:tc>
          <w:tcPr>
            <w:tcW w:w="1059"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1</w:t>
            </w:r>
          </w:p>
        </w:tc>
        <w:tc>
          <w:tcPr>
            <w:tcW w:w="1432"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21</w:t>
            </w:r>
          </w:p>
        </w:tc>
        <w:tc>
          <w:tcPr>
            <w:tcW w:w="2345"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poniedziałek 12:00 - 17:00</w:t>
            </w:r>
          </w:p>
        </w:tc>
        <w:tc>
          <w:tcPr>
            <w:tcW w:w="602" w:type="dxa"/>
            <w:gridSpan w:val="2"/>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c>
          <w:tcPr>
            <w:tcW w:w="1214"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c>
          <w:tcPr>
            <w:tcW w:w="1235"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r>
      <w:tr w:rsidR="00861573" w:rsidRPr="00D27F2B">
        <w:trPr>
          <w:trHeight w:val="323"/>
        </w:trPr>
        <w:tc>
          <w:tcPr>
            <w:tcW w:w="1401"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serwis dzienny</w:t>
            </w:r>
          </w:p>
        </w:tc>
        <w:tc>
          <w:tcPr>
            <w:tcW w:w="1059"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1</w:t>
            </w:r>
          </w:p>
        </w:tc>
        <w:tc>
          <w:tcPr>
            <w:tcW w:w="1432"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21</w:t>
            </w:r>
          </w:p>
        </w:tc>
        <w:tc>
          <w:tcPr>
            <w:tcW w:w="2345"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poniedziałek 7:00 - 12:00</w:t>
            </w:r>
          </w:p>
        </w:tc>
        <w:tc>
          <w:tcPr>
            <w:tcW w:w="602" w:type="dxa"/>
            <w:gridSpan w:val="2"/>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c>
          <w:tcPr>
            <w:tcW w:w="1214"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c>
          <w:tcPr>
            <w:tcW w:w="1235"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r>
      <w:tr w:rsidR="00861573" w:rsidRPr="00D27F2B">
        <w:trPr>
          <w:trHeight w:val="323"/>
        </w:trPr>
        <w:tc>
          <w:tcPr>
            <w:tcW w:w="1401"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serwis dzienny</w:t>
            </w:r>
          </w:p>
        </w:tc>
        <w:tc>
          <w:tcPr>
            <w:tcW w:w="1059"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1</w:t>
            </w:r>
          </w:p>
        </w:tc>
        <w:tc>
          <w:tcPr>
            <w:tcW w:w="1432"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21</w:t>
            </w:r>
          </w:p>
        </w:tc>
        <w:tc>
          <w:tcPr>
            <w:tcW w:w="2345"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poniedziałek 12:00 - 17:00</w:t>
            </w:r>
          </w:p>
        </w:tc>
        <w:tc>
          <w:tcPr>
            <w:tcW w:w="602" w:type="dxa"/>
            <w:gridSpan w:val="2"/>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c>
          <w:tcPr>
            <w:tcW w:w="1214"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c>
          <w:tcPr>
            <w:tcW w:w="1235"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r>
      <w:tr w:rsidR="00861573" w:rsidRPr="00D27F2B">
        <w:trPr>
          <w:trHeight w:val="323"/>
        </w:trPr>
        <w:tc>
          <w:tcPr>
            <w:tcW w:w="1401"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serwis dzienny</w:t>
            </w:r>
          </w:p>
        </w:tc>
        <w:tc>
          <w:tcPr>
            <w:tcW w:w="1059"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4</w:t>
            </w:r>
          </w:p>
        </w:tc>
        <w:tc>
          <w:tcPr>
            <w:tcW w:w="1432"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84</w:t>
            </w:r>
          </w:p>
        </w:tc>
        <w:tc>
          <w:tcPr>
            <w:tcW w:w="2345"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od wtorku do piątku 7:00 - 12:00</w:t>
            </w:r>
          </w:p>
        </w:tc>
        <w:tc>
          <w:tcPr>
            <w:tcW w:w="602" w:type="dxa"/>
            <w:gridSpan w:val="2"/>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c>
          <w:tcPr>
            <w:tcW w:w="1214"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c>
          <w:tcPr>
            <w:tcW w:w="1235"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r>
      <w:tr w:rsidR="00861573" w:rsidRPr="00D27F2B">
        <w:trPr>
          <w:trHeight w:val="323"/>
        </w:trPr>
        <w:tc>
          <w:tcPr>
            <w:tcW w:w="1401"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serwis dzienny</w:t>
            </w:r>
          </w:p>
        </w:tc>
        <w:tc>
          <w:tcPr>
            <w:tcW w:w="1059"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4</w:t>
            </w:r>
          </w:p>
        </w:tc>
        <w:tc>
          <w:tcPr>
            <w:tcW w:w="1432"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84</w:t>
            </w:r>
          </w:p>
        </w:tc>
        <w:tc>
          <w:tcPr>
            <w:tcW w:w="2345"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od wtorku do piątku 7:00 - 12:00</w:t>
            </w:r>
          </w:p>
        </w:tc>
        <w:tc>
          <w:tcPr>
            <w:tcW w:w="602" w:type="dxa"/>
            <w:gridSpan w:val="2"/>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c>
          <w:tcPr>
            <w:tcW w:w="1214"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c>
          <w:tcPr>
            <w:tcW w:w="1235"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r>
      <w:tr w:rsidR="00861573" w:rsidRPr="00D27F2B">
        <w:trPr>
          <w:trHeight w:val="323"/>
        </w:trPr>
        <w:tc>
          <w:tcPr>
            <w:tcW w:w="1401"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serwis dzienny</w:t>
            </w:r>
          </w:p>
        </w:tc>
        <w:tc>
          <w:tcPr>
            <w:tcW w:w="1059"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4</w:t>
            </w:r>
          </w:p>
        </w:tc>
        <w:tc>
          <w:tcPr>
            <w:tcW w:w="1432"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84</w:t>
            </w:r>
          </w:p>
        </w:tc>
        <w:tc>
          <w:tcPr>
            <w:tcW w:w="2345"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od wtorku do piątku 7:00 - 12:00</w:t>
            </w:r>
          </w:p>
        </w:tc>
        <w:tc>
          <w:tcPr>
            <w:tcW w:w="602" w:type="dxa"/>
            <w:gridSpan w:val="2"/>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c>
          <w:tcPr>
            <w:tcW w:w="1214"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c>
          <w:tcPr>
            <w:tcW w:w="1235"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r>
      <w:tr w:rsidR="00861573" w:rsidRPr="00D27F2B">
        <w:trPr>
          <w:trHeight w:val="323"/>
        </w:trPr>
        <w:tc>
          <w:tcPr>
            <w:tcW w:w="1401"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serwis dzienny</w:t>
            </w:r>
          </w:p>
        </w:tc>
        <w:tc>
          <w:tcPr>
            <w:tcW w:w="1059"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4</w:t>
            </w:r>
          </w:p>
        </w:tc>
        <w:tc>
          <w:tcPr>
            <w:tcW w:w="1432"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101</w:t>
            </w:r>
          </w:p>
        </w:tc>
        <w:tc>
          <w:tcPr>
            <w:tcW w:w="2345"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od wtorku do piątku 12:00 - 18:00</w:t>
            </w:r>
          </w:p>
        </w:tc>
        <w:tc>
          <w:tcPr>
            <w:tcW w:w="602" w:type="dxa"/>
            <w:gridSpan w:val="2"/>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c>
          <w:tcPr>
            <w:tcW w:w="1214"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c>
          <w:tcPr>
            <w:tcW w:w="1235"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r>
      <w:tr w:rsidR="00861573" w:rsidRPr="00D27F2B">
        <w:trPr>
          <w:trHeight w:val="323"/>
        </w:trPr>
        <w:tc>
          <w:tcPr>
            <w:tcW w:w="1401"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serwis dzienny</w:t>
            </w:r>
          </w:p>
        </w:tc>
        <w:tc>
          <w:tcPr>
            <w:tcW w:w="1059"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4</w:t>
            </w:r>
          </w:p>
        </w:tc>
        <w:tc>
          <w:tcPr>
            <w:tcW w:w="1432"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101</w:t>
            </w:r>
          </w:p>
        </w:tc>
        <w:tc>
          <w:tcPr>
            <w:tcW w:w="2345"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od wtorku do piątku 12:00 - 18:00</w:t>
            </w:r>
          </w:p>
        </w:tc>
        <w:tc>
          <w:tcPr>
            <w:tcW w:w="602" w:type="dxa"/>
            <w:gridSpan w:val="2"/>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c>
          <w:tcPr>
            <w:tcW w:w="1214"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c>
          <w:tcPr>
            <w:tcW w:w="1235"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r>
      <w:tr w:rsidR="00861573" w:rsidRPr="00D27F2B">
        <w:trPr>
          <w:trHeight w:val="323"/>
        </w:trPr>
        <w:tc>
          <w:tcPr>
            <w:tcW w:w="1401"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serwis dzienny</w:t>
            </w:r>
          </w:p>
        </w:tc>
        <w:tc>
          <w:tcPr>
            <w:tcW w:w="1059"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4</w:t>
            </w:r>
          </w:p>
        </w:tc>
        <w:tc>
          <w:tcPr>
            <w:tcW w:w="1432"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101</w:t>
            </w:r>
          </w:p>
        </w:tc>
        <w:tc>
          <w:tcPr>
            <w:tcW w:w="2345"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od wtorku do piątku 12:00 - 18:00</w:t>
            </w:r>
          </w:p>
        </w:tc>
        <w:tc>
          <w:tcPr>
            <w:tcW w:w="602" w:type="dxa"/>
            <w:gridSpan w:val="2"/>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c>
          <w:tcPr>
            <w:tcW w:w="1214"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c>
          <w:tcPr>
            <w:tcW w:w="1235"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r>
      <w:tr w:rsidR="00861573" w:rsidRPr="00D27F2B">
        <w:trPr>
          <w:trHeight w:val="323"/>
        </w:trPr>
        <w:tc>
          <w:tcPr>
            <w:tcW w:w="1401"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serwis dzienny</w:t>
            </w:r>
          </w:p>
        </w:tc>
        <w:tc>
          <w:tcPr>
            <w:tcW w:w="1059"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2</w:t>
            </w:r>
          </w:p>
        </w:tc>
        <w:tc>
          <w:tcPr>
            <w:tcW w:w="1432"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59</w:t>
            </w:r>
          </w:p>
        </w:tc>
        <w:tc>
          <w:tcPr>
            <w:tcW w:w="2345"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od soboty do niedzieli 7:00 - 14:00</w:t>
            </w:r>
          </w:p>
        </w:tc>
        <w:tc>
          <w:tcPr>
            <w:tcW w:w="602" w:type="dxa"/>
            <w:gridSpan w:val="2"/>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c>
          <w:tcPr>
            <w:tcW w:w="1214"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c>
          <w:tcPr>
            <w:tcW w:w="1235"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r>
      <w:tr w:rsidR="00861573" w:rsidRPr="00D27F2B">
        <w:trPr>
          <w:trHeight w:val="323"/>
        </w:trPr>
        <w:tc>
          <w:tcPr>
            <w:tcW w:w="1401"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serwis dzienny</w:t>
            </w:r>
          </w:p>
        </w:tc>
        <w:tc>
          <w:tcPr>
            <w:tcW w:w="1059"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2</w:t>
            </w:r>
          </w:p>
        </w:tc>
        <w:tc>
          <w:tcPr>
            <w:tcW w:w="1432"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59</w:t>
            </w:r>
          </w:p>
        </w:tc>
        <w:tc>
          <w:tcPr>
            <w:tcW w:w="2345"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od soboty do niedzieli 7:00 - 14:00</w:t>
            </w:r>
          </w:p>
        </w:tc>
        <w:tc>
          <w:tcPr>
            <w:tcW w:w="602" w:type="dxa"/>
            <w:gridSpan w:val="2"/>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c>
          <w:tcPr>
            <w:tcW w:w="1214"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c>
          <w:tcPr>
            <w:tcW w:w="1235"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r>
      <w:tr w:rsidR="00861573" w:rsidRPr="00D27F2B">
        <w:trPr>
          <w:trHeight w:val="323"/>
        </w:trPr>
        <w:tc>
          <w:tcPr>
            <w:tcW w:w="1401"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lastRenderedPageBreak/>
              <w:t>serwis dzienny</w:t>
            </w:r>
          </w:p>
        </w:tc>
        <w:tc>
          <w:tcPr>
            <w:tcW w:w="1059"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2</w:t>
            </w:r>
          </w:p>
        </w:tc>
        <w:tc>
          <w:tcPr>
            <w:tcW w:w="1432"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59</w:t>
            </w:r>
          </w:p>
        </w:tc>
        <w:tc>
          <w:tcPr>
            <w:tcW w:w="2345"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od soboty do niedzieli 7:00 - 14:00</w:t>
            </w:r>
          </w:p>
        </w:tc>
        <w:tc>
          <w:tcPr>
            <w:tcW w:w="602" w:type="dxa"/>
            <w:gridSpan w:val="2"/>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c>
          <w:tcPr>
            <w:tcW w:w="1214"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c>
          <w:tcPr>
            <w:tcW w:w="1235"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r>
      <w:tr w:rsidR="00861573" w:rsidRPr="00D27F2B">
        <w:trPr>
          <w:trHeight w:val="323"/>
        </w:trPr>
        <w:tc>
          <w:tcPr>
            <w:tcW w:w="1401"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serwis dzienny</w:t>
            </w:r>
          </w:p>
        </w:tc>
        <w:tc>
          <w:tcPr>
            <w:tcW w:w="1059"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2</w:t>
            </w:r>
          </w:p>
        </w:tc>
        <w:tc>
          <w:tcPr>
            <w:tcW w:w="1432"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51</w:t>
            </w:r>
          </w:p>
        </w:tc>
        <w:tc>
          <w:tcPr>
            <w:tcW w:w="2345"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od soboty do niedzieli 14:00 - 20:00</w:t>
            </w:r>
          </w:p>
        </w:tc>
        <w:tc>
          <w:tcPr>
            <w:tcW w:w="602" w:type="dxa"/>
            <w:gridSpan w:val="2"/>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c>
          <w:tcPr>
            <w:tcW w:w="1214"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c>
          <w:tcPr>
            <w:tcW w:w="1235"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r>
      <w:tr w:rsidR="00861573" w:rsidRPr="00D27F2B">
        <w:trPr>
          <w:trHeight w:val="323"/>
        </w:trPr>
        <w:tc>
          <w:tcPr>
            <w:tcW w:w="1401"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serwis dzienny</w:t>
            </w:r>
          </w:p>
        </w:tc>
        <w:tc>
          <w:tcPr>
            <w:tcW w:w="1059"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2</w:t>
            </w:r>
          </w:p>
        </w:tc>
        <w:tc>
          <w:tcPr>
            <w:tcW w:w="1432"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51</w:t>
            </w:r>
          </w:p>
        </w:tc>
        <w:tc>
          <w:tcPr>
            <w:tcW w:w="2345"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od soboty do niedzieli 14:00 - 20:00</w:t>
            </w:r>
          </w:p>
        </w:tc>
        <w:tc>
          <w:tcPr>
            <w:tcW w:w="602" w:type="dxa"/>
            <w:gridSpan w:val="2"/>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c>
          <w:tcPr>
            <w:tcW w:w="1214"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c>
          <w:tcPr>
            <w:tcW w:w="1235"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r>
      <w:tr w:rsidR="00861573" w:rsidRPr="00D27F2B">
        <w:trPr>
          <w:trHeight w:val="323"/>
        </w:trPr>
        <w:tc>
          <w:tcPr>
            <w:tcW w:w="1401"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serwis dzienny</w:t>
            </w:r>
          </w:p>
        </w:tc>
        <w:tc>
          <w:tcPr>
            <w:tcW w:w="1059"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2</w:t>
            </w:r>
          </w:p>
        </w:tc>
        <w:tc>
          <w:tcPr>
            <w:tcW w:w="1432"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51</w:t>
            </w:r>
          </w:p>
        </w:tc>
        <w:tc>
          <w:tcPr>
            <w:tcW w:w="2345"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od soboty do niedzieli 14:00 - 20:00</w:t>
            </w:r>
          </w:p>
        </w:tc>
        <w:tc>
          <w:tcPr>
            <w:tcW w:w="602" w:type="dxa"/>
            <w:gridSpan w:val="2"/>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c>
          <w:tcPr>
            <w:tcW w:w="1214"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c>
          <w:tcPr>
            <w:tcW w:w="1235"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r>
      <w:tr w:rsidR="00861573" w:rsidRPr="00D27F2B">
        <w:trPr>
          <w:trHeight w:val="323"/>
        </w:trPr>
        <w:tc>
          <w:tcPr>
            <w:tcW w:w="1401"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poranne sprzątanie parkingu</w:t>
            </w:r>
          </w:p>
        </w:tc>
        <w:tc>
          <w:tcPr>
            <w:tcW w:w="1059"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5</w:t>
            </w:r>
          </w:p>
        </w:tc>
        <w:tc>
          <w:tcPr>
            <w:tcW w:w="1432"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126</w:t>
            </w:r>
          </w:p>
        </w:tc>
        <w:tc>
          <w:tcPr>
            <w:tcW w:w="2345"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od poniedziałku do piątku od 10:00 - 16:00</w:t>
            </w:r>
          </w:p>
        </w:tc>
        <w:tc>
          <w:tcPr>
            <w:tcW w:w="602" w:type="dxa"/>
            <w:gridSpan w:val="2"/>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c>
          <w:tcPr>
            <w:tcW w:w="1214"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c>
          <w:tcPr>
            <w:tcW w:w="1235"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r>
      <w:tr w:rsidR="00861573" w:rsidRPr="00D27F2B">
        <w:trPr>
          <w:trHeight w:val="323"/>
        </w:trPr>
        <w:tc>
          <w:tcPr>
            <w:tcW w:w="1401"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parking</w:t>
            </w:r>
          </w:p>
        </w:tc>
        <w:tc>
          <w:tcPr>
            <w:tcW w:w="1059"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5</w:t>
            </w:r>
          </w:p>
        </w:tc>
        <w:tc>
          <w:tcPr>
            <w:tcW w:w="1432"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42</w:t>
            </w:r>
          </w:p>
        </w:tc>
        <w:tc>
          <w:tcPr>
            <w:tcW w:w="2345"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od poniedziałku do piątku od 8:00 - 10:00</w:t>
            </w:r>
          </w:p>
        </w:tc>
        <w:tc>
          <w:tcPr>
            <w:tcW w:w="602" w:type="dxa"/>
            <w:gridSpan w:val="2"/>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c>
          <w:tcPr>
            <w:tcW w:w="1214"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c>
          <w:tcPr>
            <w:tcW w:w="1235"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r>
      <w:tr w:rsidR="00861573" w:rsidRPr="00D27F2B">
        <w:trPr>
          <w:trHeight w:val="323"/>
        </w:trPr>
        <w:tc>
          <w:tcPr>
            <w:tcW w:w="1401"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poranne sprzątanie parkingu</w:t>
            </w:r>
          </w:p>
        </w:tc>
        <w:tc>
          <w:tcPr>
            <w:tcW w:w="1059"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2</w:t>
            </w:r>
          </w:p>
        </w:tc>
        <w:tc>
          <w:tcPr>
            <w:tcW w:w="1432"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68</w:t>
            </w:r>
          </w:p>
        </w:tc>
        <w:tc>
          <w:tcPr>
            <w:tcW w:w="2345"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od soboty do niedzieli od 10:00 - 18:00</w:t>
            </w:r>
          </w:p>
        </w:tc>
        <w:tc>
          <w:tcPr>
            <w:tcW w:w="602" w:type="dxa"/>
            <w:gridSpan w:val="2"/>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c>
          <w:tcPr>
            <w:tcW w:w="1214"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c>
          <w:tcPr>
            <w:tcW w:w="1235"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r>
      <w:tr w:rsidR="00861573" w:rsidRPr="00D27F2B">
        <w:trPr>
          <w:trHeight w:val="323"/>
        </w:trPr>
        <w:tc>
          <w:tcPr>
            <w:tcW w:w="1401"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parking</w:t>
            </w:r>
          </w:p>
        </w:tc>
        <w:tc>
          <w:tcPr>
            <w:tcW w:w="1059"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2</w:t>
            </w:r>
          </w:p>
        </w:tc>
        <w:tc>
          <w:tcPr>
            <w:tcW w:w="1432"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17</w:t>
            </w:r>
          </w:p>
        </w:tc>
        <w:tc>
          <w:tcPr>
            <w:tcW w:w="2345"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od soboty do niedzieli od 8:00 - 10:00</w:t>
            </w:r>
          </w:p>
        </w:tc>
        <w:tc>
          <w:tcPr>
            <w:tcW w:w="602" w:type="dxa"/>
            <w:gridSpan w:val="2"/>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c>
          <w:tcPr>
            <w:tcW w:w="1214"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c>
          <w:tcPr>
            <w:tcW w:w="1235"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r>
      <w:tr w:rsidR="00861573" w:rsidRPr="00D27F2B">
        <w:trPr>
          <w:trHeight w:val="323"/>
        </w:trPr>
        <w:tc>
          <w:tcPr>
            <w:tcW w:w="6839" w:type="dxa"/>
            <w:gridSpan w:val="6"/>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w:t>
            </w:r>
          </w:p>
        </w:tc>
        <w:tc>
          <w:tcPr>
            <w:tcW w:w="1214"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xml:space="preserve">                                    -   zł </w:t>
            </w:r>
          </w:p>
        </w:tc>
        <w:tc>
          <w:tcPr>
            <w:tcW w:w="1235" w:type="dxa"/>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r w:rsidRPr="00D27F2B">
              <w:rPr>
                <w:rFonts w:ascii="Tahoma" w:hAnsi="Tahoma" w:cs="Tahoma"/>
                <w:color w:val="000000"/>
                <w:sz w:val="18"/>
                <w:szCs w:val="18"/>
              </w:rPr>
              <w:t xml:space="preserve">                                     -   zł </w:t>
            </w:r>
          </w:p>
        </w:tc>
      </w:tr>
      <w:tr w:rsidR="00861573" w:rsidRPr="00D27F2B">
        <w:trPr>
          <w:trHeight w:val="300"/>
        </w:trPr>
        <w:tc>
          <w:tcPr>
            <w:tcW w:w="1401" w:type="dxa"/>
            <w:noWrap/>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p>
        </w:tc>
        <w:tc>
          <w:tcPr>
            <w:tcW w:w="1059" w:type="dxa"/>
            <w:noWrap/>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p>
        </w:tc>
        <w:tc>
          <w:tcPr>
            <w:tcW w:w="1432" w:type="dxa"/>
            <w:noWrap/>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p>
        </w:tc>
        <w:tc>
          <w:tcPr>
            <w:tcW w:w="2345" w:type="dxa"/>
            <w:noWrap/>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p>
        </w:tc>
        <w:tc>
          <w:tcPr>
            <w:tcW w:w="602" w:type="dxa"/>
            <w:gridSpan w:val="2"/>
            <w:noWrap/>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p>
        </w:tc>
        <w:tc>
          <w:tcPr>
            <w:tcW w:w="1214" w:type="dxa"/>
            <w:noWrap/>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p>
        </w:tc>
        <w:tc>
          <w:tcPr>
            <w:tcW w:w="1235" w:type="dxa"/>
            <w:noWrap/>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p>
        </w:tc>
      </w:tr>
      <w:tr w:rsidR="00861573" w:rsidRPr="00D27F2B">
        <w:trPr>
          <w:trHeight w:val="300"/>
        </w:trPr>
        <w:tc>
          <w:tcPr>
            <w:tcW w:w="1401" w:type="dxa"/>
            <w:noWrap/>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p>
        </w:tc>
        <w:tc>
          <w:tcPr>
            <w:tcW w:w="1059" w:type="dxa"/>
            <w:noWrap/>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p>
        </w:tc>
        <w:tc>
          <w:tcPr>
            <w:tcW w:w="1432" w:type="dxa"/>
            <w:noWrap/>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p>
        </w:tc>
        <w:tc>
          <w:tcPr>
            <w:tcW w:w="2345" w:type="dxa"/>
            <w:noWrap/>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p>
        </w:tc>
        <w:tc>
          <w:tcPr>
            <w:tcW w:w="602" w:type="dxa"/>
            <w:gridSpan w:val="2"/>
            <w:noWrap/>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p>
        </w:tc>
        <w:tc>
          <w:tcPr>
            <w:tcW w:w="1214" w:type="dxa"/>
            <w:noWrap/>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p>
        </w:tc>
        <w:tc>
          <w:tcPr>
            <w:tcW w:w="1235" w:type="dxa"/>
            <w:noWrap/>
          </w:tcPr>
          <w:p w:rsidR="00861573" w:rsidRPr="00D27F2B" w:rsidRDefault="00861573" w:rsidP="00FF3842">
            <w:pPr>
              <w:autoSpaceDE w:val="0"/>
              <w:autoSpaceDN w:val="0"/>
              <w:adjustRightInd w:val="0"/>
              <w:spacing w:after="0" w:line="240" w:lineRule="auto"/>
              <w:jc w:val="both"/>
              <w:rPr>
                <w:rFonts w:ascii="Tahoma" w:hAnsi="Tahoma" w:cs="Tahoma"/>
                <w:color w:val="000000"/>
                <w:sz w:val="18"/>
                <w:szCs w:val="18"/>
              </w:rPr>
            </w:pPr>
          </w:p>
        </w:tc>
      </w:tr>
    </w:tbl>
    <w:p w:rsidR="00861573" w:rsidRPr="00D27F2B" w:rsidRDefault="00861573" w:rsidP="005860ED">
      <w:pPr>
        <w:autoSpaceDE w:val="0"/>
        <w:autoSpaceDN w:val="0"/>
        <w:adjustRightInd w:val="0"/>
        <w:spacing w:after="0" w:line="240" w:lineRule="auto"/>
        <w:jc w:val="both"/>
        <w:rPr>
          <w:rFonts w:ascii="Tahoma" w:hAnsi="Tahoma" w:cs="Tahoma"/>
          <w:color w:val="000000"/>
        </w:rPr>
      </w:pPr>
    </w:p>
    <w:p w:rsidR="00861573" w:rsidRPr="00D27F2B" w:rsidRDefault="00861573" w:rsidP="005860ED">
      <w:pPr>
        <w:autoSpaceDE w:val="0"/>
        <w:autoSpaceDN w:val="0"/>
        <w:adjustRightInd w:val="0"/>
        <w:spacing w:after="0" w:line="240" w:lineRule="auto"/>
        <w:jc w:val="both"/>
        <w:rPr>
          <w:rFonts w:ascii="Tahoma" w:hAnsi="Tahoma" w:cs="Tahoma"/>
          <w:color w:val="000000"/>
        </w:rPr>
      </w:pPr>
    </w:p>
    <w:p w:rsidR="00861573" w:rsidRPr="00D27F2B" w:rsidRDefault="00861573" w:rsidP="005860ED">
      <w:pPr>
        <w:autoSpaceDE w:val="0"/>
        <w:autoSpaceDN w:val="0"/>
        <w:adjustRightInd w:val="0"/>
        <w:spacing w:after="0" w:line="240" w:lineRule="auto"/>
        <w:jc w:val="both"/>
        <w:rPr>
          <w:rFonts w:ascii="Tahoma" w:hAnsi="Tahoma" w:cs="Tahoma"/>
          <w:color w:val="000000"/>
        </w:rPr>
      </w:pPr>
    </w:p>
    <w:p w:rsidR="00861573" w:rsidRPr="00D27F2B" w:rsidRDefault="00861573" w:rsidP="005860ED">
      <w:pPr>
        <w:autoSpaceDE w:val="0"/>
        <w:autoSpaceDN w:val="0"/>
        <w:adjustRightInd w:val="0"/>
        <w:spacing w:after="0" w:line="240" w:lineRule="auto"/>
        <w:jc w:val="both"/>
        <w:rPr>
          <w:rFonts w:ascii="Tahoma" w:hAnsi="Tahoma" w:cs="Tahoma"/>
          <w:color w:val="000000"/>
        </w:rPr>
      </w:pPr>
    </w:p>
    <w:p w:rsidR="00861573" w:rsidRPr="00D27F2B" w:rsidRDefault="00861573" w:rsidP="005860ED">
      <w:pPr>
        <w:autoSpaceDE w:val="0"/>
        <w:autoSpaceDN w:val="0"/>
        <w:adjustRightInd w:val="0"/>
        <w:spacing w:after="0" w:line="240" w:lineRule="auto"/>
        <w:jc w:val="both"/>
        <w:rPr>
          <w:rFonts w:ascii="Tahoma" w:hAnsi="Tahoma" w:cs="Tahoma"/>
          <w:color w:val="000000"/>
        </w:rPr>
      </w:pPr>
    </w:p>
    <w:p w:rsidR="00861573" w:rsidRPr="00D27F2B" w:rsidRDefault="00861573" w:rsidP="005860ED">
      <w:pPr>
        <w:autoSpaceDE w:val="0"/>
        <w:autoSpaceDN w:val="0"/>
        <w:adjustRightInd w:val="0"/>
        <w:spacing w:after="0" w:line="240" w:lineRule="auto"/>
        <w:jc w:val="both"/>
        <w:rPr>
          <w:rFonts w:ascii="Tahoma" w:hAnsi="Tahoma" w:cs="Tahoma"/>
          <w:color w:val="000000"/>
        </w:rPr>
      </w:pPr>
    </w:p>
    <w:p w:rsidR="00861573" w:rsidRPr="00D27F2B" w:rsidRDefault="00861573" w:rsidP="005860ED">
      <w:pPr>
        <w:autoSpaceDE w:val="0"/>
        <w:autoSpaceDN w:val="0"/>
        <w:adjustRightInd w:val="0"/>
        <w:spacing w:after="0" w:line="240" w:lineRule="auto"/>
        <w:jc w:val="both"/>
        <w:rPr>
          <w:rFonts w:ascii="Tahoma" w:hAnsi="Tahoma" w:cs="Tahoma"/>
          <w:color w:val="000000"/>
        </w:rPr>
      </w:pPr>
    </w:p>
    <w:p w:rsidR="00861573" w:rsidRPr="00D27F2B" w:rsidRDefault="00861573" w:rsidP="005860ED">
      <w:pPr>
        <w:autoSpaceDE w:val="0"/>
        <w:autoSpaceDN w:val="0"/>
        <w:adjustRightInd w:val="0"/>
        <w:spacing w:after="0" w:line="240" w:lineRule="auto"/>
        <w:jc w:val="both"/>
        <w:rPr>
          <w:rFonts w:ascii="Tahoma" w:hAnsi="Tahoma" w:cs="Tahoma"/>
          <w:color w:val="000000"/>
        </w:rPr>
      </w:pPr>
    </w:p>
    <w:p w:rsidR="00861573" w:rsidRPr="00D27F2B" w:rsidRDefault="00861573" w:rsidP="005860ED">
      <w:pPr>
        <w:autoSpaceDE w:val="0"/>
        <w:autoSpaceDN w:val="0"/>
        <w:adjustRightInd w:val="0"/>
        <w:spacing w:after="0" w:line="240" w:lineRule="auto"/>
        <w:jc w:val="both"/>
        <w:rPr>
          <w:rFonts w:ascii="Tahoma" w:hAnsi="Tahoma" w:cs="Tahoma"/>
          <w:color w:val="000000"/>
        </w:rPr>
      </w:pPr>
    </w:p>
    <w:p w:rsidR="00861573" w:rsidRPr="00D27F2B" w:rsidRDefault="00861573" w:rsidP="005860ED">
      <w:pPr>
        <w:autoSpaceDE w:val="0"/>
        <w:autoSpaceDN w:val="0"/>
        <w:adjustRightInd w:val="0"/>
        <w:spacing w:after="0" w:line="240" w:lineRule="auto"/>
        <w:jc w:val="both"/>
        <w:rPr>
          <w:rFonts w:ascii="Tahoma" w:hAnsi="Tahoma" w:cs="Tahoma"/>
          <w:color w:val="000000"/>
        </w:rPr>
      </w:pPr>
    </w:p>
    <w:p w:rsidR="00861573" w:rsidRPr="00D27F2B" w:rsidRDefault="00861573" w:rsidP="005860ED">
      <w:pPr>
        <w:autoSpaceDE w:val="0"/>
        <w:autoSpaceDN w:val="0"/>
        <w:adjustRightInd w:val="0"/>
        <w:spacing w:after="0" w:line="240" w:lineRule="auto"/>
        <w:jc w:val="both"/>
        <w:rPr>
          <w:rFonts w:ascii="Tahoma" w:hAnsi="Tahoma" w:cs="Tahoma"/>
          <w:color w:val="000000"/>
        </w:rPr>
      </w:pPr>
    </w:p>
    <w:p w:rsidR="00861573" w:rsidRPr="00D27F2B" w:rsidRDefault="00861573" w:rsidP="005860ED">
      <w:pPr>
        <w:autoSpaceDE w:val="0"/>
        <w:autoSpaceDN w:val="0"/>
        <w:adjustRightInd w:val="0"/>
        <w:spacing w:after="0" w:line="240" w:lineRule="auto"/>
        <w:jc w:val="both"/>
        <w:rPr>
          <w:rFonts w:ascii="Tahoma" w:hAnsi="Tahoma" w:cs="Tahoma"/>
          <w:color w:val="000000"/>
        </w:rPr>
      </w:pPr>
    </w:p>
    <w:p w:rsidR="00861573" w:rsidRPr="00D27F2B" w:rsidRDefault="00861573" w:rsidP="005860ED">
      <w:pPr>
        <w:autoSpaceDE w:val="0"/>
        <w:autoSpaceDN w:val="0"/>
        <w:adjustRightInd w:val="0"/>
        <w:spacing w:after="0" w:line="240" w:lineRule="auto"/>
        <w:jc w:val="both"/>
        <w:rPr>
          <w:rFonts w:ascii="Tahoma" w:hAnsi="Tahoma" w:cs="Tahoma"/>
          <w:color w:val="000000"/>
        </w:rPr>
      </w:pPr>
    </w:p>
    <w:p w:rsidR="00861573" w:rsidRPr="00D27F2B" w:rsidRDefault="00861573" w:rsidP="005860ED">
      <w:pPr>
        <w:autoSpaceDE w:val="0"/>
        <w:autoSpaceDN w:val="0"/>
        <w:adjustRightInd w:val="0"/>
        <w:spacing w:after="0" w:line="240" w:lineRule="auto"/>
        <w:jc w:val="both"/>
        <w:rPr>
          <w:rFonts w:ascii="Tahoma" w:hAnsi="Tahoma" w:cs="Tahoma"/>
          <w:color w:val="000000"/>
        </w:rPr>
      </w:pPr>
    </w:p>
    <w:p w:rsidR="00861573" w:rsidRPr="00D27F2B" w:rsidRDefault="00861573" w:rsidP="005860ED">
      <w:pPr>
        <w:autoSpaceDE w:val="0"/>
        <w:autoSpaceDN w:val="0"/>
        <w:adjustRightInd w:val="0"/>
        <w:spacing w:after="0" w:line="240" w:lineRule="auto"/>
        <w:jc w:val="both"/>
        <w:rPr>
          <w:rFonts w:ascii="Tahoma" w:hAnsi="Tahoma" w:cs="Tahoma"/>
          <w:color w:val="000000"/>
        </w:rPr>
      </w:pPr>
    </w:p>
    <w:p w:rsidR="00861573" w:rsidRPr="00D27F2B" w:rsidRDefault="00861573" w:rsidP="005860ED">
      <w:pPr>
        <w:autoSpaceDE w:val="0"/>
        <w:autoSpaceDN w:val="0"/>
        <w:adjustRightInd w:val="0"/>
        <w:spacing w:after="0" w:line="240" w:lineRule="auto"/>
        <w:jc w:val="both"/>
        <w:rPr>
          <w:rFonts w:ascii="Tahoma" w:hAnsi="Tahoma" w:cs="Tahoma"/>
          <w:color w:val="000000"/>
        </w:rPr>
      </w:pPr>
    </w:p>
    <w:p w:rsidR="00861573" w:rsidRPr="00D27F2B" w:rsidRDefault="00861573" w:rsidP="005860ED">
      <w:pPr>
        <w:autoSpaceDE w:val="0"/>
        <w:autoSpaceDN w:val="0"/>
        <w:adjustRightInd w:val="0"/>
        <w:spacing w:after="0" w:line="240" w:lineRule="auto"/>
        <w:jc w:val="both"/>
        <w:rPr>
          <w:rFonts w:ascii="Tahoma" w:hAnsi="Tahoma" w:cs="Tahoma"/>
          <w:color w:val="000000"/>
        </w:rPr>
      </w:pPr>
    </w:p>
    <w:p w:rsidR="00861573" w:rsidRPr="00D27F2B" w:rsidRDefault="00861573" w:rsidP="005860ED">
      <w:pPr>
        <w:autoSpaceDE w:val="0"/>
        <w:autoSpaceDN w:val="0"/>
        <w:adjustRightInd w:val="0"/>
        <w:spacing w:after="0" w:line="240" w:lineRule="auto"/>
        <w:jc w:val="both"/>
        <w:rPr>
          <w:rFonts w:ascii="Tahoma" w:hAnsi="Tahoma" w:cs="Tahoma"/>
          <w:color w:val="000000"/>
        </w:rPr>
      </w:pPr>
    </w:p>
    <w:p w:rsidR="00861573" w:rsidRPr="00D27F2B" w:rsidRDefault="00861573" w:rsidP="005860ED">
      <w:pPr>
        <w:autoSpaceDE w:val="0"/>
        <w:autoSpaceDN w:val="0"/>
        <w:adjustRightInd w:val="0"/>
        <w:spacing w:after="0" w:line="240" w:lineRule="auto"/>
        <w:jc w:val="both"/>
        <w:rPr>
          <w:rFonts w:ascii="Tahoma" w:hAnsi="Tahoma" w:cs="Tahoma"/>
          <w:color w:val="000000"/>
        </w:rPr>
      </w:pPr>
    </w:p>
    <w:p w:rsidR="00861573" w:rsidRPr="00D27F2B" w:rsidRDefault="00861573" w:rsidP="005860ED">
      <w:pPr>
        <w:autoSpaceDE w:val="0"/>
        <w:autoSpaceDN w:val="0"/>
        <w:adjustRightInd w:val="0"/>
        <w:spacing w:after="0" w:line="240" w:lineRule="auto"/>
        <w:jc w:val="both"/>
        <w:rPr>
          <w:rFonts w:ascii="Tahoma" w:hAnsi="Tahoma" w:cs="Tahoma"/>
          <w:color w:val="000000"/>
        </w:rPr>
      </w:pPr>
    </w:p>
    <w:p w:rsidR="00861573" w:rsidRPr="00D27F2B" w:rsidRDefault="00861573" w:rsidP="005860ED">
      <w:pPr>
        <w:autoSpaceDE w:val="0"/>
        <w:autoSpaceDN w:val="0"/>
        <w:adjustRightInd w:val="0"/>
        <w:spacing w:after="0" w:line="240" w:lineRule="auto"/>
        <w:jc w:val="both"/>
        <w:rPr>
          <w:rFonts w:ascii="Tahoma" w:hAnsi="Tahoma" w:cs="Tahoma"/>
          <w:color w:val="000000"/>
        </w:rPr>
      </w:pPr>
    </w:p>
    <w:p w:rsidR="00861573" w:rsidRPr="00D27F2B" w:rsidRDefault="00861573" w:rsidP="005860ED">
      <w:pPr>
        <w:autoSpaceDE w:val="0"/>
        <w:autoSpaceDN w:val="0"/>
        <w:adjustRightInd w:val="0"/>
        <w:spacing w:after="0" w:line="240" w:lineRule="auto"/>
        <w:jc w:val="both"/>
        <w:rPr>
          <w:rFonts w:ascii="Tahoma" w:hAnsi="Tahoma" w:cs="Tahoma"/>
          <w:color w:val="000000"/>
        </w:rPr>
      </w:pPr>
    </w:p>
    <w:p w:rsidR="00861573" w:rsidRPr="00D27F2B" w:rsidRDefault="00861573" w:rsidP="005860ED">
      <w:pPr>
        <w:autoSpaceDE w:val="0"/>
        <w:autoSpaceDN w:val="0"/>
        <w:adjustRightInd w:val="0"/>
        <w:spacing w:after="0" w:line="240" w:lineRule="auto"/>
        <w:jc w:val="both"/>
        <w:rPr>
          <w:rFonts w:ascii="Tahoma" w:hAnsi="Tahoma" w:cs="Tahoma"/>
          <w:color w:val="000000"/>
        </w:rPr>
      </w:pPr>
    </w:p>
    <w:p w:rsidR="00861573" w:rsidRPr="00D27F2B" w:rsidRDefault="00861573" w:rsidP="005860ED">
      <w:pPr>
        <w:autoSpaceDE w:val="0"/>
        <w:autoSpaceDN w:val="0"/>
        <w:adjustRightInd w:val="0"/>
        <w:spacing w:after="0" w:line="240" w:lineRule="auto"/>
        <w:jc w:val="both"/>
        <w:rPr>
          <w:rFonts w:ascii="Tahoma" w:hAnsi="Tahoma" w:cs="Tahoma"/>
          <w:color w:val="000000"/>
        </w:rPr>
      </w:pPr>
    </w:p>
    <w:p w:rsidR="00861573" w:rsidRPr="00D27F2B" w:rsidRDefault="00861573" w:rsidP="005860ED">
      <w:pPr>
        <w:autoSpaceDE w:val="0"/>
        <w:autoSpaceDN w:val="0"/>
        <w:adjustRightInd w:val="0"/>
        <w:spacing w:after="0" w:line="240" w:lineRule="auto"/>
        <w:jc w:val="both"/>
        <w:rPr>
          <w:rFonts w:ascii="Tahoma" w:hAnsi="Tahoma" w:cs="Tahoma"/>
          <w:color w:val="000000"/>
        </w:rPr>
      </w:pPr>
    </w:p>
    <w:p w:rsidR="00861573" w:rsidRPr="00D27F2B" w:rsidRDefault="00861573" w:rsidP="005860ED">
      <w:pPr>
        <w:autoSpaceDE w:val="0"/>
        <w:autoSpaceDN w:val="0"/>
        <w:adjustRightInd w:val="0"/>
        <w:spacing w:after="0" w:line="240" w:lineRule="auto"/>
        <w:jc w:val="both"/>
        <w:rPr>
          <w:rFonts w:ascii="Tahoma" w:hAnsi="Tahoma" w:cs="Tahoma"/>
          <w:color w:val="000000"/>
        </w:rPr>
      </w:pPr>
    </w:p>
    <w:p w:rsidR="00861573" w:rsidRPr="00D27F2B" w:rsidRDefault="00861573" w:rsidP="005860ED">
      <w:pPr>
        <w:autoSpaceDE w:val="0"/>
        <w:autoSpaceDN w:val="0"/>
        <w:adjustRightInd w:val="0"/>
        <w:spacing w:after="0" w:line="240" w:lineRule="auto"/>
        <w:jc w:val="both"/>
        <w:rPr>
          <w:rFonts w:ascii="Tahoma" w:hAnsi="Tahoma" w:cs="Tahoma"/>
          <w:color w:val="000000"/>
        </w:rPr>
      </w:pPr>
    </w:p>
    <w:p w:rsidR="00861573" w:rsidRPr="00D27F2B" w:rsidRDefault="00861573" w:rsidP="005860ED">
      <w:pPr>
        <w:autoSpaceDE w:val="0"/>
        <w:autoSpaceDN w:val="0"/>
        <w:adjustRightInd w:val="0"/>
        <w:spacing w:after="0" w:line="240" w:lineRule="auto"/>
        <w:jc w:val="both"/>
        <w:rPr>
          <w:rFonts w:ascii="Tahoma" w:hAnsi="Tahoma" w:cs="Tahoma"/>
          <w:color w:val="000000"/>
        </w:rPr>
      </w:pPr>
    </w:p>
    <w:p w:rsidR="00861573" w:rsidRPr="00D27F2B" w:rsidRDefault="00861573" w:rsidP="005860ED">
      <w:pPr>
        <w:autoSpaceDE w:val="0"/>
        <w:autoSpaceDN w:val="0"/>
        <w:adjustRightInd w:val="0"/>
        <w:spacing w:after="0" w:line="240" w:lineRule="auto"/>
        <w:jc w:val="both"/>
        <w:rPr>
          <w:rFonts w:ascii="Tahoma" w:hAnsi="Tahoma" w:cs="Tahoma"/>
          <w:color w:val="000000"/>
        </w:rPr>
      </w:pPr>
    </w:p>
    <w:p w:rsidR="00861573" w:rsidRPr="00D27F2B" w:rsidRDefault="00861573" w:rsidP="005860ED">
      <w:pPr>
        <w:autoSpaceDE w:val="0"/>
        <w:autoSpaceDN w:val="0"/>
        <w:adjustRightInd w:val="0"/>
        <w:spacing w:after="0" w:line="240" w:lineRule="auto"/>
        <w:jc w:val="both"/>
        <w:rPr>
          <w:rFonts w:ascii="Tahoma" w:hAnsi="Tahoma" w:cs="Tahoma"/>
          <w:color w:val="000000"/>
        </w:rPr>
      </w:pPr>
    </w:p>
    <w:p w:rsidR="00861573" w:rsidRPr="00D27F2B" w:rsidRDefault="00861573" w:rsidP="005860ED">
      <w:pPr>
        <w:autoSpaceDE w:val="0"/>
        <w:autoSpaceDN w:val="0"/>
        <w:adjustRightInd w:val="0"/>
        <w:spacing w:after="0" w:line="240" w:lineRule="auto"/>
        <w:jc w:val="both"/>
        <w:rPr>
          <w:rFonts w:ascii="Tahoma" w:hAnsi="Tahoma" w:cs="Tahoma"/>
          <w:color w:val="000000"/>
        </w:rPr>
      </w:pPr>
    </w:p>
    <w:p w:rsidR="00B8222D" w:rsidRPr="00D27F2B" w:rsidRDefault="00B8222D" w:rsidP="005860ED">
      <w:pPr>
        <w:autoSpaceDE w:val="0"/>
        <w:autoSpaceDN w:val="0"/>
        <w:adjustRightInd w:val="0"/>
        <w:spacing w:after="0" w:line="240" w:lineRule="auto"/>
        <w:jc w:val="both"/>
        <w:rPr>
          <w:rFonts w:ascii="Tahoma" w:hAnsi="Tahoma" w:cs="Tahoma"/>
          <w:color w:val="000000"/>
        </w:rPr>
      </w:pPr>
    </w:p>
    <w:p w:rsidR="00B8222D" w:rsidRPr="00D27F2B" w:rsidRDefault="00B8222D" w:rsidP="005860ED">
      <w:pPr>
        <w:autoSpaceDE w:val="0"/>
        <w:autoSpaceDN w:val="0"/>
        <w:adjustRightInd w:val="0"/>
        <w:spacing w:after="0" w:line="240" w:lineRule="auto"/>
        <w:jc w:val="both"/>
        <w:rPr>
          <w:rFonts w:ascii="Tahoma" w:hAnsi="Tahoma" w:cs="Tahoma"/>
          <w:color w:val="000000"/>
        </w:rPr>
      </w:pPr>
    </w:p>
    <w:p w:rsidR="00861573" w:rsidRPr="00D27F2B" w:rsidRDefault="00861573" w:rsidP="005860ED">
      <w:pPr>
        <w:autoSpaceDE w:val="0"/>
        <w:autoSpaceDN w:val="0"/>
        <w:adjustRightInd w:val="0"/>
        <w:spacing w:after="0" w:line="240" w:lineRule="auto"/>
        <w:jc w:val="both"/>
        <w:rPr>
          <w:rFonts w:ascii="Tahoma" w:hAnsi="Tahoma" w:cs="Tahoma"/>
          <w:color w:val="000000"/>
        </w:rPr>
      </w:pPr>
    </w:p>
    <w:p w:rsidR="00861573" w:rsidRPr="00D27F2B" w:rsidRDefault="00861573" w:rsidP="005860ED">
      <w:pPr>
        <w:autoSpaceDE w:val="0"/>
        <w:autoSpaceDN w:val="0"/>
        <w:adjustRightInd w:val="0"/>
        <w:spacing w:after="0" w:line="240" w:lineRule="auto"/>
        <w:jc w:val="both"/>
        <w:rPr>
          <w:rFonts w:ascii="Tahoma" w:hAnsi="Tahoma" w:cs="Tahoma"/>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rPr>
      </w:pPr>
      <w:r w:rsidRPr="00D27F2B">
        <w:rPr>
          <w:rFonts w:ascii="Tahoma" w:hAnsi="Tahoma" w:cs="Tahoma"/>
          <w:b/>
          <w:bCs/>
        </w:rPr>
        <w:t>Załącznik nr 4 do SIWZ - wzór</w:t>
      </w:r>
    </w:p>
    <w:p w:rsidR="00861573" w:rsidRPr="00D27F2B" w:rsidRDefault="00861573" w:rsidP="005860ED">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(pieczęć wykonawcy)</w:t>
      </w: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r w:rsidRPr="00D27F2B">
        <w:rPr>
          <w:rFonts w:ascii="Tahoma" w:hAnsi="Tahoma" w:cs="Tahoma"/>
          <w:b/>
          <w:bCs/>
          <w:color w:val="000000"/>
        </w:rPr>
        <w:t>OŚWIADCZENIE WYKONAWCY o spełnieniu warunków udziału w postępowaniu</w:t>
      </w: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Ja niżej podpisany____________________________________________________________</w:t>
      </w:r>
    </w:p>
    <w:p w:rsidR="00861573" w:rsidRPr="00D27F2B" w:rsidRDefault="00861573" w:rsidP="005860ED">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(imię i nazwisko składającego oświadczenie)</w:t>
      </w:r>
    </w:p>
    <w:p w:rsidR="00861573" w:rsidRPr="00D27F2B" w:rsidRDefault="00861573" w:rsidP="005860ED">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będąc upoważnionym do reprezentowania Wykonawcy:</w:t>
      </w:r>
    </w:p>
    <w:p w:rsidR="00861573" w:rsidRPr="00D27F2B" w:rsidRDefault="00861573" w:rsidP="005860ED">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___________________________________________________________________________</w:t>
      </w:r>
    </w:p>
    <w:p w:rsidR="00861573" w:rsidRPr="00D27F2B" w:rsidRDefault="00861573" w:rsidP="005860ED">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(oznaczenie Wykonawcy)</w:t>
      </w:r>
    </w:p>
    <w:p w:rsidR="00861573" w:rsidRPr="00D27F2B" w:rsidRDefault="00861573" w:rsidP="005860ED">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___________________________________________________________________________</w:t>
      </w:r>
    </w:p>
    <w:p w:rsidR="00861573" w:rsidRPr="00D27F2B" w:rsidRDefault="00861573" w:rsidP="005860ED">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(adres siedziby Wykonawcy)</w:t>
      </w:r>
    </w:p>
    <w:p w:rsidR="00861573" w:rsidRPr="00D27F2B" w:rsidRDefault="00861573" w:rsidP="005860ED">
      <w:pPr>
        <w:autoSpaceDE w:val="0"/>
        <w:autoSpaceDN w:val="0"/>
        <w:adjustRightInd w:val="0"/>
        <w:spacing w:after="0" w:line="240" w:lineRule="auto"/>
        <w:jc w:val="both"/>
        <w:rPr>
          <w:rFonts w:ascii="Tahoma" w:hAnsi="Tahoma" w:cs="Tahoma"/>
          <w:color w:val="000000"/>
        </w:rPr>
      </w:pPr>
    </w:p>
    <w:p w:rsidR="00861573" w:rsidRPr="00D27F2B" w:rsidRDefault="00861573" w:rsidP="005860ED">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biorącego udział w postępowaniu o udzielenie zamówienia publicznego na: „</w:t>
      </w:r>
      <w:r w:rsidRPr="00D27F2B">
        <w:rPr>
          <w:rFonts w:ascii="Tahoma" w:hAnsi="Tahoma" w:cs="Tahoma"/>
        </w:rPr>
        <w:t xml:space="preserve">Świadczenie usługi sprzątania i utrzymania czystości  obiektu Centrum Nowoczesności Młyn Wiedzy </w:t>
      </w:r>
      <w:r w:rsidRPr="00D27F2B">
        <w:rPr>
          <w:rFonts w:ascii="Tahoma" w:hAnsi="Tahoma" w:cs="Tahoma"/>
        </w:rPr>
        <w:br/>
        <w:t>w Toruniu</w:t>
      </w:r>
      <w:r w:rsidRPr="00D27F2B">
        <w:rPr>
          <w:rFonts w:ascii="Tahoma" w:hAnsi="Tahoma" w:cs="Tahoma"/>
          <w:color w:val="000000"/>
        </w:rPr>
        <w:t xml:space="preserve">” </w:t>
      </w:r>
      <w:r w:rsidRPr="00D27F2B">
        <w:rPr>
          <w:rFonts w:ascii="Tahoma" w:hAnsi="Tahoma" w:cs="Tahoma"/>
          <w:b/>
          <w:bCs/>
          <w:color w:val="000000"/>
        </w:rPr>
        <w:t>o ś w i a d c z a m</w:t>
      </w:r>
      <w:r w:rsidRPr="00D27F2B">
        <w:rPr>
          <w:rFonts w:ascii="Tahoma" w:hAnsi="Tahoma" w:cs="Tahoma"/>
          <w:color w:val="000000"/>
        </w:rPr>
        <w:t>, że na dzień składania ofert Wykonawca spełnia warunki udziału w postępowaniu, o którym mowa w art. 22 ust. 1 ustawy z dnia 29 stycznia 2004 r. – Prawo zamówień publicznych (tekst jednolity Dz. U. z 2010 r. Nr 113, poz. 759 z późn. zm.).</w:t>
      </w:r>
    </w:p>
    <w:p w:rsidR="00861573" w:rsidRPr="00D27F2B" w:rsidRDefault="00861573" w:rsidP="005860ED">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_____________________________ ____________________________</w:t>
      </w:r>
    </w:p>
    <w:p w:rsidR="00861573" w:rsidRPr="00D27F2B" w:rsidRDefault="00861573" w:rsidP="005860ED">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miejscowość i data Podpis (podpisy) osób uprawnionych</w:t>
      </w:r>
    </w:p>
    <w:p w:rsidR="00861573" w:rsidRPr="00D27F2B" w:rsidRDefault="00861573" w:rsidP="005860ED">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uprawnionych do reprezentowania Wykonawcy</w:t>
      </w:r>
    </w:p>
    <w:p w:rsidR="00861573" w:rsidRPr="00D27F2B" w:rsidRDefault="00861573" w:rsidP="005860ED">
      <w:pPr>
        <w:autoSpaceDE w:val="0"/>
        <w:autoSpaceDN w:val="0"/>
        <w:adjustRightInd w:val="0"/>
        <w:spacing w:after="0" w:line="240" w:lineRule="auto"/>
        <w:jc w:val="both"/>
        <w:rPr>
          <w:rFonts w:ascii="Tahoma" w:hAnsi="Tahoma" w:cs="Tahoma"/>
          <w:b/>
          <w:bCs/>
          <w:color w:val="0070C1"/>
        </w:rPr>
      </w:pPr>
    </w:p>
    <w:p w:rsidR="00861573" w:rsidRPr="00D27F2B" w:rsidRDefault="00861573" w:rsidP="005860ED">
      <w:pPr>
        <w:autoSpaceDE w:val="0"/>
        <w:autoSpaceDN w:val="0"/>
        <w:adjustRightInd w:val="0"/>
        <w:spacing w:after="0" w:line="240" w:lineRule="auto"/>
        <w:jc w:val="both"/>
        <w:rPr>
          <w:rFonts w:ascii="Tahoma" w:hAnsi="Tahoma" w:cs="Tahoma"/>
          <w:b/>
          <w:bCs/>
          <w:color w:val="0070C1"/>
        </w:rPr>
      </w:pPr>
    </w:p>
    <w:p w:rsidR="00861573" w:rsidRPr="00D27F2B" w:rsidRDefault="00861573" w:rsidP="005860ED">
      <w:pPr>
        <w:autoSpaceDE w:val="0"/>
        <w:autoSpaceDN w:val="0"/>
        <w:adjustRightInd w:val="0"/>
        <w:spacing w:after="0" w:line="240" w:lineRule="auto"/>
        <w:jc w:val="both"/>
        <w:rPr>
          <w:rFonts w:ascii="Tahoma" w:hAnsi="Tahoma" w:cs="Tahoma"/>
          <w:b/>
          <w:bCs/>
          <w:color w:val="0070C1"/>
        </w:rPr>
      </w:pPr>
    </w:p>
    <w:p w:rsidR="00861573" w:rsidRPr="00D27F2B" w:rsidRDefault="00861573" w:rsidP="005860ED">
      <w:pPr>
        <w:autoSpaceDE w:val="0"/>
        <w:autoSpaceDN w:val="0"/>
        <w:adjustRightInd w:val="0"/>
        <w:spacing w:after="0" w:line="240" w:lineRule="auto"/>
        <w:jc w:val="both"/>
        <w:rPr>
          <w:rFonts w:ascii="Tahoma" w:hAnsi="Tahoma" w:cs="Tahoma"/>
          <w:b/>
          <w:bCs/>
          <w:color w:val="0070C1"/>
        </w:rPr>
      </w:pPr>
    </w:p>
    <w:p w:rsidR="00861573" w:rsidRPr="00D27F2B" w:rsidRDefault="00861573" w:rsidP="005860ED">
      <w:pPr>
        <w:autoSpaceDE w:val="0"/>
        <w:autoSpaceDN w:val="0"/>
        <w:adjustRightInd w:val="0"/>
        <w:spacing w:after="0" w:line="240" w:lineRule="auto"/>
        <w:jc w:val="both"/>
        <w:rPr>
          <w:rFonts w:ascii="Tahoma" w:hAnsi="Tahoma" w:cs="Tahoma"/>
          <w:b/>
          <w:bCs/>
          <w:color w:val="0070C1"/>
        </w:rPr>
      </w:pPr>
    </w:p>
    <w:p w:rsidR="00861573" w:rsidRPr="00D27F2B" w:rsidRDefault="00861573" w:rsidP="005860ED">
      <w:pPr>
        <w:autoSpaceDE w:val="0"/>
        <w:autoSpaceDN w:val="0"/>
        <w:adjustRightInd w:val="0"/>
        <w:spacing w:after="0" w:line="240" w:lineRule="auto"/>
        <w:jc w:val="both"/>
        <w:rPr>
          <w:rFonts w:ascii="Tahoma" w:hAnsi="Tahoma" w:cs="Tahoma"/>
          <w:b/>
          <w:bCs/>
          <w:color w:val="0070C1"/>
        </w:rPr>
      </w:pPr>
    </w:p>
    <w:p w:rsidR="00861573" w:rsidRPr="00D27F2B" w:rsidRDefault="00861573" w:rsidP="005860ED">
      <w:pPr>
        <w:autoSpaceDE w:val="0"/>
        <w:autoSpaceDN w:val="0"/>
        <w:adjustRightInd w:val="0"/>
        <w:spacing w:after="0" w:line="240" w:lineRule="auto"/>
        <w:jc w:val="both"/>
        <w:rPr>
          <w:rFonts w:ascii="Tahoma" w:hAnsi="Tahoma" w:cs="Tahoma"/>
          <w:b/>
          <w:bCs/>
          <w:color w:val="0070C1"/>
        </w:rPr>
      </w:pPr>
    </w:p>
    <w:p w:rsidR="00861573" w:rsidRPr="00D27F2B" w:rsidRDefault="00861573" w:rsidP="005860ED">
      <w:pPr>
        <w:autoSpaceDE w:val="0"/>
        <w:autoSpaceDN w:val="0"/>
        <w:adjustRightInd w:val="0"/>
        <w:spacing w:after="0" w:line="240" w:lineRule="auto"/>
        <w:jc w:val="both"/>
        <w:rPr>
          <w:rFonts w:ascii="Tahoma" w:hAnsi="Tahoma" w:cs="Tahoma"/>
          <w:b/>
          <w:bCs/>
          <w:color w:val="0070C1"/>
        </w:rPr>
      </w:pPr>
    </w:p>
    <w:p w:rsidR="00861573" w:rsidRPr="00D27F2B" w:rsidRDefault="00861573" w:rsidP="005860ED">
      <w:pPr>
        <w:autoSpaceDE w:val="0"/>
        <w:autoSpaceDN w:val="0"/>
        <w:adjustRightInd w:val="0"/>
        <w:spacing w:after="0" w:line="240" w:lineRule="auto"/>
        <w:jc w:val="both"/>
        <w:rPr>
          <w:rFonts w:ascii="Tahoma" w:hAnsi="Tahoma" w:cs="Tahoma"/>
          <w:b/>
          <w:bCs/>
          <w:color w:val="0070C1"/>
        </w:rPr>
      </w:pPr>
    </w:p>
    <w:p w:rsidR="00861573" w:rsidRPr="00D27F2B" w:rsidRDefault="00861573" w:rsidP="005860ED">
      <w:pPr>
        <w:autoSpaceDE w:val="0"/>
        <w:autoSpaceDN w:val="0"/>
        <w:adjustRightInd w:val="0"/>
        <w:spacing w:after="0" w:line="240" w:lineRule="auto"/>
        <w:jc w:val="both"/>
        <w:rPr>
          <w:rFonts w:ascii="Tahoma" w:hAnsi="Tahoma" w:cs="Tahoma"/>
          <w:b/>
          <w:bCs/>
          <w:color w:val="0070C1"/>
        </w:rPr>
      </w:pPr>
    </w:p>
    <w:p w:rsidR="00861573" w:rsidRPr="00D27F2B" w:rsidRDefault="00861573" w:rsidP="005860ED">
      <w:pPr>
        <w:autoSpaceDE w:val="0"/>
        <w:autoSpaceDN w:val="0"/>
        <w:adjustRightInd w:val="0"/>
        <w:spacing w:after="0" w:line="240" w:lineRule="auto"/>
        <w:jc w:val="both"/>
        <w:rPr>
          <w:rFonts w:ascii="Tahoma" w:hAnsi="Tahoma" w:cs="Tahoma"/>
          <w:b/>
          <w:bCs/>
          <w:color w:val="0070C1"/>
        </w:rPr>
      </w:pPr>
    </w:p>
    <w:p w:rsidR="00861573" w:rsidRPr="00D27F2B" w:rsidRDefault="00861573" w:rsidP="005860ED">
      <w:pPr>
        <w:autoSpaceDE w:val="0"/>
        <w:autoSpaceDN w:val="0"/>
        <w:adjustRightInd w:val="0"/>
        <w:spacing w:after="0" w:line="240" w:lineRule="auto"/>
        <w:jc w:val="both"/>
        <w:rPr>
          <w:rFonts w:ascii="Tahoma" w:hAnsi="Tahoma" w:cs="Tahoma"/>
          <w:b/>
          <w:bCs/>
          <w:color w:val="0070C1"/>
        </w:rPr>
      </w:pPr>
    </w:p>
    <w:p w:rsidR="00861573" w:rsidRPr="00D27F2B" w:rsidRDefault="00861573" w:rsidP="005860ED">
      <w:pPr>
        <w:autoSpaceDE w:val="0"/>
        <w:autoSpaceDN w:val="0"/>
        <w:adjustRightInd w:val="0"/>
        <w:spacing w:after="0" w:line="240" w:lineRule="auto"/>
        <w:jc w:val="both"/>
        <w:rPr>
          <w:rFonts w:ascii="Tahoma" w:hAnsi="Tahoma" w:cs="Tahoma"/>
          <w:b/>
          <w:bCs/>
          <w:color w:val="0070C1"/>
        </w:rPr>
      </w:pPr>
    </w:p>
    <w:p w:rsidR="00861573" w:rsidRPr="00D27F2B" w:rsidRDefault="00861573" w:rsidP="005860ED">
      <w:pPr>
        <w:autoSpaceDE w:val="0"/>
        <w:autoSpaceDN w:val="0"/>
        <w:adjustRightInd w:val="0"/>
        <w:spacing w:after="0" w:line="240" w:lineRule="auto"/>
        <w:jc w:val="both"/>
        <w:rPr>
          <w:rFonts w:ascii="Tahoma" w:hAnsi="Tahoma" w:cs="Tahoma"/>
          <w:b/>
          <w:bCs/>
          <w:color w:val="0070C1"/>
        </w:rPr>
      </w:pPr>
    </w:p>
    <w:p w:rsidR="00861573" w:rsidRPr="00D27F2B" w:rsidRDefault="00861573" w:rsidP="005860ED">
      <w:pPr>
        <w:autoSpaceDE w:val="0"/>
        <w:autoSpaceDN w:val="0"/>
        <w:adjustRightInd w:val="0"/>
        <w:spacing w:after="0" w:line="240" w:lineRule="auto"/>
        <w:jc w:val="both"/>
        <w:rPr>
          <w:rFonts w:ascii="Tahoma" w:hAnsi="Tahoma" w:cs="Tahoma"/>
          <w:b/>
          <w:bCs/>
          <w:color w:val="0070C1"/>
        </w:rPr>
      </w:pPr>
    </w:p>
    <w:p w:rsidR="00861573" w:rsidRPr="00D27F2B" w:rsidRDefault="00861573" w:rsidP="005860ED">
      <w:pPr>
        <w:autoSpaceDE w:val="0"/>
        <w:autoSpaceDN w:val="0"/>
        <w:adjustRightInd w:val="0"/>
        <w:spacing w:after="0" w:line="240" w:lineRule="auto"/>
        <w:jc w:val="both"/>
        <w:rPr>
          <w:rFonts w:ascii="Tahoma" w:hAnsi="Tahoma" w:cs="Tahoma"/>
          <w:b/>
          <w:bCs/>
          <w:color w:val="0070C1"/>
        </w:rPr>
      </w:pPr>
    </w:p>
    <w:p w:rsidR="00861573" w:rsidRPr="00D27F2B" w:rsidRDefault="00861573" w:rsidP="005860ED">
      <w:pPr>
        <w:autoSpaceDE w:val="0"/>
        <w:autoSpaceDN w:val="0"/>
        <w:adjustRightInd w:val="0"/>
        <w:spacing w:after="0" w:line="240" w:lineRule="auto"/>
        <w:jc w:val="both"/>
        <w:rPr>
          <w:rFonts w:ascii="Tahoma" w:hAnsi="Tahoma" w:cs="Tahoma"/>
          <w:b/>
          <w:bCs/>
          <w:color w:val="0070C1"/>
        </w:rPr>
      </w:pPr>
    </w:p>
    <w:p w:rsidR="00861573" w:rsidRPr="00D27F2B" w:rsidRDefault="00861573" w:rsidP="005860ED">
      <w:pPr>
        <w:autoSpaceDE w:val="0"/>
        <w:autoSpaceDN w:val="0"/>
        <w:adjustRightInd w:val="0"/>
        <w:spacing w:after="0" w:line="240" w:lineRule="auto"/>
        <w:jc w:val="both"/>
        <w:rPr>
          <w:rFonts w:ascii="Tahoma" w:hAnsi="Tahoma" w:cs="Tahoma"/>
          <w:b/>
          <w:bCs/>
          <w:color w:val="0070C1"/>
        </w:rPr>
      </w:pPr>
    </w:p>
    <w:p w:rsidR="00861573" w:rsidRPr="00D27F2B" w:rsidRDefault="00861573" w:rsidP="005860ED">
      <w:pPr>
        <w:autoSpaceDE w:val="0"/>
        <w:autoSpaceDN w:val="0"/>
        <w:adjustRightInd w:val="0"/>
        <w:spacing w:after="0" w:line="240" w:lineRule="auto"/>
        <w:jc w:val="both"/>
        <w:rPr>
          <w:rFonts w:ascii="Tahoma" w:hAnsi="Tahoma" w:cs="Tahoma"/>
          <w:b/>
          <w:bCs/>
          <w:color w:val="0070C1"/>
        </w:rPr>
      </w:pPr>
    </w:p>
    <w:p w:rsidR="00861573" w:rsidRPr="00D27F2B" w:rsidRDefault="00861573" w:rsidP="005860ED">
      <w:pPr>
        <w:autoSpaceDE w:val="0"/>
        <w:autoSpaceDN w:val="0"/>
        <w:adjustRightInd w:val="0"/>
        <w:spacing w:after="0" w:line="240" w:lineRule="auto"/>
        <w:jc w:val="both"/>
        <w:rPr>
          <w:rFonts w:ascii="Tahoma" w:hAnsi="Tahoma" w:cs="Tahoma"/>
          <w:b/>
          <w:bCs/>
          <w:color w:val="0070C1"/>
        </w:rPr>
      </w:pPr>
    </w:p>
    <w:p w:rsidR="00861573" w:rsidRPr="00D27F2B" w:rsidRDefault="00861573" w:rsidP="005860ED">
      <w:pPr>
        <w:autoSpaceDE w:val="0"/>
        <w:autoSpaceDN w:val="0"/>
        <w:adjustRightInd w:val="0"/>
        <w:spacing w:after="0" w:line="240" w:lineRule="auto"/>
        <w:jc w:val="both"/>
        <w:rPr>
          <w:rFonts w:ascii="Tahoma" w:hAnsi="Tahoma" w:cs="Tahoma"/>
          <w:b/>
          <w:bCs/>
          <w:color w:val="0070C1"/>
        </w:rPr>
      </w:pPr>
    </w:p>
    <w:p w:rsidR="00861573" w:rsidRPr="00D27F2B" w:rsidRDefault="00861573" w:rsidP="005860ED">
      <w:pPr>
        <w:autoSpaceDE w:val="0"/>
        <w:autoSpaceDN w:val="0"/>
        <w:adjustRightInd w:val="0"/>
        <w:spacing w:after="0" w:line="240" w:lineRule="auto"/>
        <w:jc w:val="both"/>
        <w:rPr>
          <w:rFonts w:ascii="Tahoma" w:hAnsi="Tahoma" w:cs="Tahoma"/>
          <w:b/>
          <w:bCs/>
          <w:color w:val="0070C1"/>
        </w:rPr>
      </w:pPr>
    </w:p>
    <w:p w:rsidR="00861573" w:rsidRPr="00D27F2B" w:rsidRDefault="00861573" w:rsidP="005860ED">
      <w:pPr>
        <w:autoSpaceDE w:val="0"/>
        <w:autoSpaceDN w:val="0"/>
        <w:adjustRightInd w:val="0"/>
        <w:spacing w:after="0" w:line="240" w:lineRule="auto"/>
        <w:jc w:val="both"/>
        <w:rPr>
          <w:rFonts w:ascii="Tahoma" w:hAnsi="Tahoma" w:cs="Tahoma"/>
          <w:b/>
          <w:bCs/>
          <w:color w:val="0070C1"/>
        </w:rPr>
      </w:pPr>
    </w:p>
    <w:p w:rsidR="00861573" w:rsidRPr="00D27F2B" w:rsidRDefault="00861573" w:rsidP="005860ED">
      <w:pPr>
        <w:autoSpaceDE w:val="0"/>
        <w:autoSpaceDN w:val="0"/>
        <w:adjustRightInd w:val="0"/>
        <w:spacing w:after="0" w:line="240" w:lineRule="auto"/>
        <w:jc w:val="both"/>
        <w:rPr>
          <w:rFonts w:ascii="Tahoma" w:hAnsi="Tahoma" w:cs="Tahoma"/>
          <w:b/>
          <w:bCs/>
          <w:color w:val="0070C1"/>
        </w:rPr>
      </w:pPr>
    </w:p>
    <w:p w:rsidR="00861573" w:rsidRPr="00D27F2B" w:rsidRDefault="00861573" w:rsidP="005860ED">
      <w:pPr>
        <w:autoSpaceDE w:val="0"/>
        <w:autoSpaceDN w:val="0"/>
        <w:adjustRightInd w:val="0"/>
        <w:spacing w:after="0" w:line="240" w:lineRule="auto"/>
        <w:jc w:val="both"/>
        <w:rPr>
          <w:rFonts w:ascii="Tahoma" w:hAnsi="Tahoma" w:cs="Tahoma"/>
          <w:b/>
          <w:bCs/>
          <w:color w:val="0070C1"/>
        </w:rPr>
      </w:pPr>
    </w:p>
    <w:p w:rsidR="00B8222D" w:rsidRPr="00D27F2B" w:rsidRDefault="00B8222D" w:rsidP="005860ED">
      <w:pPr>
        <w:autoSpaceDE w:val="0"/>
        <w:autoSpaceDN w:val="0"/>
        <w:adjustRightInd w:val="0"/>
        <w:spacing w:after="0" w:line="240" w:lineRule="auto"/>
        <w:jc w:val="both"/>
        <w:rPr>
          <w:rFonts w:ascii="Tahoma" w:hAnsi="Tahoma" w:cs="Tahoma"/>
          <w:b/>
          <w:bCs/>
          <w:color w:val="0070C1"/>
        </w:rPr>
      </w:pPr>
    </w:p>
    <w:p w:rsidR="00861573" w:rsidRPr="00D27F2B" w:rsidRDefault="00861573" w:rsidP="005860ED">
      <w:pPr>
        <w:autoSpaceDE w:val="0"/>
        <w:autoSpaceDN w:val="0"/>
        <w:adjustRightInd w:val="0"/>
        <w:spacing w:after="0" w:line="240" w:lineRule="auto"/>
        <w:jc w:val="both"/>
        <w:rPr>
          <w:rFonts w:ascii="Tahoma" w:hAnsi="Tahoma" w:cs="Tahoma"/>
          <w:b/>
          <w:bCs/>
          <w:color w:val="0070C1"/>
        </w:rPr>
      </w:pPr>
    </w:p>
    <w:p w:rsidR="00861573" w:rsidRPr="00D27F2B" w:rsidRDefault="00861573" w:rsidP="005860ED">
      <w:pPr>
        <w:autoSpaceDE w:val="0"/>
        <w:autoSpaceDN w:val="0"/>
        <w:adjustRightInd w:val="0"/>
        <w:spacing w:after="0" w:line="240" w:lineRule="auto"/>
        <w:jc w:val="both"/>
        <w:rPr>
          <w:rFonts w:ascii="Tahoma" w:hAnsi="Tahoma" w:cs="Tahoma"/>
          <w:b/>
          <w:bCs/>
        </w:rPr>
      </w:pPr>
      <w:r w:rsidRPr="00D27F2B">
        <w:rPr>
          <w:rFonts w:ascii="Tahoma" w:hAnsi="Tahoma" w:cs="Tahoma"/>
          <w:b/>
          <w:bCs/>
        </w:rPr>
        <w:t>Załącznik nr 5 do SIWZ - wzór</w:t>
      </w:r>
    </w:p>
    <w:p w:rsidR="00861573" w:rsidRPr="00D27F2B" w:rsidRDefault="00861573" w:rsidP="005860ED">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(pieczęć wykonawcy)</w:t>
      </w: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r w:rsidRPr="00D27F2B">
        <w:rPr>
          <w:rFonts w:ascii="Tahoma" w:hAnsi="Tahoma" w:cs="Tahoma"/>
          <w:b/>
          <w:bCs/>
          <w:color w:val="000000"/>
        </w:rPr>
        <w:t>OŚWIADCZENIE WYKONAWCY</w:t>
      </w: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r w:rsidRPr="00D27F2B">
        <w:rPr>
          <w:rFonts w:ascii="Tahoma" w:hAnsi="Tahoma" w:cs="Tahoma"/>
          <w:b/>
          <w:bCs/>
          <w:color w:val="000000"/>
        </w:rPr>
        <w:t>o braku podstaw do wykluczenia</w:t>
      </w:r>
    </w:p>
    <w:p w:rsidR="00861573" w:rsidRPr="00D27F2B" w:rsidRDefault="00861573" w:rsidP="005860ED">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Ja niżej podpisany____________________________________________________________</w:t>
      </w:r>
    </w:p>
    <w:p w:rsidR="00861573" w:rsidRPr="00D27F2B" w:rsidRDefault="00861573" w:rsidP="005860ED">
      <w:pPr>
        <w:autoSpaceDE w:val="0"/>
        <w:autoSpaceDN w:val="0"/>
        <w:adjustRightInd w:val="0"/>
        <w:spacing w:after="0" w:line="240" w:lineRule="auto"/>
        <w:ind w:left="1416" w:firstLine="708"/>
        <w:jc w:val="both"/>
        <w:rPr>
          <w:rFonts w:ascii="Tahoma" w:hAnsi="Tahoma" w:cs="Tahoma"/>
          <w:color w:val="000000"/>
        </w:rPr>
      </w:pPr>
      <w:r w:rsidRPr="00D27F2B">
        <w:rPr>
          <w:rFonts w:ascii="Tahoma" w:hAnsi="Tahoma" w:cs="Tahoma"/>
          <w:color w:val="000000"/>
        </w:rPr>
        <w:t>(imię i nazwisko składającego oświadczenie)</w:t>
      </w:r>
    </w:p>
    <w:p w:rsidR="00861573" w:rsidRPr="00D27F2B" w:rsidRDefault="00861573" w:rsidP="005860ED">
      <w:pPr>
        <w:autoSpaceDE w:val="0"/>
        <w:autoSpaceDN w:val="0"/>
        <w:adjustRightInd w:val="0"/>
        <w:spacing w:after="0" w:line="240" w:lineRule="auto"/>
        <w:jc w:val="both"/>
        <w:rPr>
          <w:rFonts w:ascii="Tahoma" w:hAnsi="Tahoma" w:cs="Tahoma"/>
          <w:color w:val="000000"/>
        </w:rPr>
      </w:pPr>
    </w:p>
    <w:p w:rsidR="00861573" w:rsidRPr="00D27F2B" w:rsidRDefault="00861573" w:rsidP="005860ED">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będąc upoważnionym do reprezentowania Wykonawcy:</w:t>
      </w:r>
    </w:p>
    <w:p w:rsidR="00861573" w:rsidRPr="00D27F2B" w:rsidRDefault="00861573" w:rsidP="005860ED">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___________________________________________________________________________</w:t>
      </w:r>
    </w:p>
    <w:p w:rsidR="00861573" w:rsidRPr="00D27F2B" w:rsidRDefault="00861573" w:rsidP="005860ED">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(oznaczenie Wykonawcy)</w:t>
      </w:r>
    </w:p>
    <w:p w:rsidR="00861573" w:rsidRPr="00D27F2B" w:rsidRDefault="00861573" w:rsidP="005860ED">
      <w:pPr>
        <w:autoSpaceDE w:val="0"/>
        <w:autoSpaceDN w:val="0"/>
        <w:adjustRightInd w:val="0"/>
        <w:spacing w:after="0" w:line="240" w:lineRule="auto"/>
        <w:jc w:val="both"/>
        <w:rPr>
          <w:rFonts w:ascii="Tahoma" w:hAnsi="Tahoma" w:cs="Tahoma"/>
          <w:color w:val="000000"/>
        </w:rPr>
      </w:pPr>
    </w:p>
    <w:p w:rsidR="00861573" w:rsidRPr="00D27F2B" w:rsidRDefault="00861573" w:rsidP="005860ED">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___________________________________________________________________________</w:t>
      </w:r>
    </w:p>
    <w:p w:rsidR="00861573" w:rsidRPr="00D27F2B" w:rsidRDefault="00861573" w:rsidP="005860ED">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(adres siedziby Wykonawcy)</w:t>
      </w:r>
    </w:p>
    <w:p w:rsidR="00861573" w:rsidRPr="00D27F2B" w:rsidRDefault="00861573" w:rsidP="005860ED">
      <w:pPr>
        <w:autoSpaceDE w:val="0"/>
        <w:autoSpaceDN w:val="0"/>
        <w:adjustRightInd w:val="0"/>
        <w:spacing w:after="0" w:line="240" w:lineRule="auto"/>
        <w:jc w:val="both"/>
        <w:rPr>
          <w:rFonts w:ascii="Tahoma" w:hAnsi="Tahoma" w:cs="Tahoma"/>
          <w:color w:val="000000"/>
        </w:rPr>
      </w:pPr>
    </w:p>
    <w:p w:rsidR="00861573" w:rsidRPr="00D27F2B" w:rsidRDefault="00861573" w:rsidP="005860ED">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biorącego udział w postępowaniu o udzielenie zamówienia publicznego na: „</w:t>
      </w:r>
      <w:r w:rsidRPr="00D27F2B">
        <w:rPr>
          <w:rFonts w:ascii="Tahoma" w:hAnsi="Tahoma" w:cs="Tahoma"/>
        </w:rPr>
        <w:t xml:space="preserve">Świadczenie usługi sprzątania i utrzymania czystości  obiektu Centrum Nowoczesności Młyn Wiedzy </w:t>
      </w:r>
      <w:r w:rsidRPr="00D27F2B">
        <w:rPr>
          <w:rFonts w:ascii="Tahoma" w:hAnsi="Tahoma" w:cs="Tahoma"/>
        </w:rPr>
        <w:br/>
        <w:t>w Toruniu</w:t>
      </w:r>
      <w:r w:rsidRPr="00D27F2B">
        <w:rPr>
          <w:rFonts w:ascii="Tahoma" w:hAnsi="Tahoma" w:cs="Tahoma"/>
          <w:color w:val="000000"/>
        </w:rPr>
        <w:t xml:space="preserve">” </w:t>
      </w:r>
      <w:r w:rsidRPr="00D27F2B">
        <w:rPr>
          <w:rFonts w:ascii="Tahoma" w:hAnsi="Tahoma" w:cs="Tahoma"/>
          <w:b/>
          <w:bCs/>
          <w:color w:val="000000"/>
        </w:rPr>
        <w:t>o ś w i a d c z a m</w:t>
      </w:r>
      <w:r w:rsidRPr="00D27F2B">
        <w:rPr>
          <w:rFonts w:ascii="Tahoma" w:hAnsi="Tahoma" w:cs="Tahoma"/>
          <w:color w:val="000000"/>
        </w:rPr>
        <w:t xml:space="preserve">, że na dzień składania ofert nie ma podstaw do wykluczenia Wykonawcy, którego reprezentuje, z powodu niespełnienia warunków, o których mowa </w:t>
      </w:r>
      <w:r w:rsidRPr="00D27F2B">
        <w:rPr>
          <w:rFonts w:ascii="Tahoma" w:hAnsi="Tahoma" w:cs="Tahoma"/>
          <w:color w:val="000000"/>
        </w:rPr>
        <w:br/>
        <w:t>w art. 24 ustawy z dnia 29 stycznia 2004 r. – Prawo zamówień publicznych (tekst jednolity Dz. U. z 2010 r. Nr 113, poz. 759 z późn. zm.), na co przedkładam stosowne załączniki.</w:t>
      </w:r>
    </w:p>
    <w:p w:rsidR="00861573" w:rsidRPr="00D27F2B" w:rsidRDefault="00861573" w:rsidP="005860ED">
      <w:pPr>
        <w:autoSpaceDE w:val="0"/>
        <w:autoSpaceDN w:val="0"/>
        <w:adjustRightInd w:val="0"/>
        <w:spacing w:after="0" w:line="240" w:lineRule="auto"/>
        <w:jc w:val="both"/>
        <w:rPr>
          <w:rFonts w:ascii="Tahoma" w:hAnsi="Tahoma" w:cs="Tahoma"/>
          <w:color w:val="000000"/>
        </w:rPr>
      </w:pPr>
    </w:p>
    <w:p w:rsidR="00861573" w:rsidRPr="00D27F2B" w:rsidRDefault="00861573" w:rsidP="005860ED">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Lista załączników:</w:t>
      </w:r>
    </w:p>
    <w:p w:rsidR="00861573" w:rsidRPr="00D27F2B" w:rsidRDefault="00861573" w:rsidP="005860ED">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1……</w:t>
      </w:r>
    </w:p>
    <w:p w:rsidR="00861573" w:rsidRPr="00D27F2B" w:rsidRDefault="00861573" w:rsidP="005860ED">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2……</w:t>
      </w:r>
    </w:p>
    <w:p w:rsidR="00861573" w:rsidRPr="00D27F2B" w:rsidRDefault="00861573" w:rsidP="005860ED">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_____________________________ ____________________________</w:t>
      </w:r>
    </w:p>
    <w:p w:rsidR="00861573" w:rsidRPr="00D27F2B" w:rsidRDefault="00861573" w:rsidP="005860ED">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miejscowość i data Podpis (podpisy) osób uprawnionych</w:t>
      </w:r>
    </w:p>
    <w:p w:rsidR="00861573" w:rsidRPr="00D27F2B" w:rsidRDefault="00861573" w:rsidP="005860ED">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do reprezentowania Wykonawcy</w:t>
      </w:r>
    </w:p>
    <w:p w:rsidR="00861573" w:rsidRPr="00D27F2B" w:rsidRDefault="00861573" w:rsidP="005860ED">
      <w:pPr>
        <w:autoSpaceDE w:val="0"/>
        <w:autoSpaceDN w:val="0"/>
        <w:adjustRightInd w:val="0"/>
        <w:spacing w:after="0" w:line="240" w:lineRule="auto"/>
        <w:jc w:val="both"/>
        <w:rPr>
          <w:rFonts w:ascii="Tahoma" w:hAnsi="Tahoma" w:cs="Tahoma"/>
          <w:b/>
          <w:bCs/>
          <w:color w:val="0070C1"/>
        </w:rPr>
      </w:pPr>
    </w:p>
    <w:p w:rsidR="00861573" w:rsidRPr="00D27F2B" w:rsidRDefault="00861573" w:rsidP="005860ED">
      <w:pPr>
        <w:autoSpaceDE w:val="0"/>
        <w:autoSpaceDN w:val="0"/>
        <w:adjustRightInd w:val="0"/>
        <w:spacing w:after="0" w:line="240" w:lineRule="auto"/>
        <w:jc w:val="both"/>
        <w:rPr>
          <w:rFonts w:ascii="Tahoma" w:hAnsi="Tahoma" w:cs="Tahoma"/>
          <w:b/>
          <w:bCs/>
          <w:color w:val="0070C1"/>
        </w:rPr>
      </w:pPr>
    </w:p>
    <w:p w:rsidR="00861573" w:rsidRPr="00D27F2B" w:rsidRDefault="00861573" w:rsidP="005860ED">
      <w:pPr>
        <w:autoSpaceDE w:val="0"/>
        <w:autoSpaceDN w:val="0"/>
        <w:adjustRightInd w:val="0"/>
        <w:spacing w:after="0" w:line="240" w:lineRule="auto"/>
        <w:jc w:val="both"/>
        <w:rPr>
          <w:rFonts w:ascii="Tahoma" w:hAnsi="Tahoma" w:cs="Tahoma"/>
          <w:b/>
          <w:bCs/>
          <w:color w:val="0070C1"/>
        </w:rPr>
      </w:pPr>
    </w:p>
    <w:p w:rsidR="00861573" w:rsidRPr="00D27F2B" w:rsidRDefault="00861573" w:rsidP="005860ED">
      <w:pPr>
        <w:autoSpaceDE w:val="0"/>
        <w:autoSpaceDN w:val="0"/>
        <w:adjustRightInd w:val="0"/>
        <w:spacing w:after="0" w:line="240" w:lineRule="auto"/>
        <w:jc w:val="both"/>
        <w:rPr>
          <w:rFonts w:ascii="Tahoma" w:hAnsi="Tahoma" w:cs="Tahoma"/>
          <w:b/>
          <w:bCs/>
          <w:color w:val="0070C1"/>
        </w:rPr>
      </w:pPr>
    </w:p>
    <w:p w:rsidR="00861573" w:rsidRPr="00D27F2B" w:rsidRDefault="00861573" w:rsidP="005860ED">
      <w:pPr>
        <w:autoSpaceDE w:val="0"/>
        <w:autoSpaceDN w:val="0"/>
        <w:adjustRightInd w:val="0"/>
        <w:spacing w:after="0" w:line="240" w:lineRule="auto"/>
        <w:jc w:val="both"/>
        <w:rPr>
          <w:rFonts w:ascii="Tahoma" w:hAnsi="Tahoma" w:cs="Tahoma"/>
          <w:b/>
          <w:bCs/>
          <w:color w:val="0070C1"/>
        </w:rPr>
      </w:pPr>
    </w:p>
    <w:p w:rsidR="00861573" w:rsidRPr="00D27F2B" w:rsidRDefault="00861573" w:rsidP="005860ED">
      <w:pPr>
        <w:autoSpaceDE w:val="0"/>
        <w:autoSpaceDN w:val="0"/>
        <w:adjustRightInd w:val="0"/>
        <w:spacing w:after="0" w:line="240" w:lineRule="auto"/>
        <w:jc w:val="both"/>
        <w:rPr>
          <w:rFonts w:ascii="Tahoma" w:hAnsi="Tahoma" w:cs="Tahoma"/>
          <w:b/>
          <w:bCs/>
          <w:color w:val="0070C1"/>
        </w:rPr>
      </w:pPr>
    </w:p>
    <w:p w:rsidR="00861573" w:rsidRPr="00D27F2B" w:rsidRDefault="00861573" w:rsidP="005860ED">
      <w:pPr>
        <w:autoSpaceDE w:val="0"/>
        <w:autoSpaceDN w:val="0"/>
        <w:adjustRightInd w:val="0"/>
        <w:spacing w:after="0" w:line="240" w:lineRule="auto"/>
        <w:jc w:val="both"/>
        <w:rPr>
          <w:rFonts w:ascii="Tahoma" w:hAnsi="Tahoma" w:cs="Tahoma"/>
          <w:b/>
          <w:bCs/>
          <w:color w:val="0070C1"/>
        </w:rPr>
      </w:pPr>
    </w:p>
    <w:p w:rsidR="00861573" w:rsidRPr="00D27F2B" w:rsidRDefault="00861573" w:rsidP="005860ED">
      <w:pPr>
        <w:autoSpaceDE w:val="0"/>
        <w:autoSpaceDN w:val="0"/>
        <w:adjustRightInd w:val="0"/>
        <w:spacing w:after="0" w:line="240" w:lineRule="auto"/>
        <w:jc w:val="both"/>
        <w:rPr>
          <w:rFonts w:ascii="Tahoma" w:hAnsi="Tahoma" w:cs="Tahoma"/>
          <w:b/>
          <w:bCs/>
          <w:color w:val="0070C1"/>
        </w:rPr>
      </w:pPr>
    </w:p>
    <w:p w:rsidR="00861573" w:rsidRPr="00D27F2B" w:rsidRDefault="00861573" w:rsidP="005860ED">
      <w:pPr>
        <w:autoSpaceDE w:val="0"/>
        <w:autoSpaceDN w:val="0"/>
        <w:adjustRightInd w:val="0"/>
        <w:spacing w:after="0" w:line="240" w:lineRule="auto"/>
        <w:jc w:val="both"/>
        <w:rPr>
          <w:rFonts w:ascii="Tahoma" w:hAnsi="Tahoma" w:cs="Tahoma"/>
          <w:b/>
          <w:bCs/>
          <w:color w:val="0070C1"/>
        </w:rPr>
      </w:pPr>
    </w:p>
    <w:p w:rsidR="00861573" w:rsidRPr="00D27F2B" w:rsidRDefault="00861573" w:rsidP="005860ED">
      <w:pPr>
        <w:autoSpaceDE w:val="0"/>
        <w:autoSpaceDN w:val="0"/>
        <w:adjustRightInd w:val="0"/>
        <w:spacing w:after="0" w:line="240" w:lineRule="auto"/>
        <w:jc w:val="both"/>
        <w:rPr>
          <w:rFonts w:ascii="Tahoma" w:hAnsi="Tahoma" w:cs="Tahoma"/>
          <w:b/>
          <w:bCs/>
          <w:color w:val="0070C1"/>
        </w:rPr>
      </w:pPr>
    </w:p>
    <w:p w:rsidR="00861573" w:rsidRPr="00D27F2B" w:rsidRDefault="00861573" w:rsidP="005860ED">
      <w:pPr>
        <w:autoSpaceDE w:val="0"/>
        <w:autoSpaceDN w:val="0"/>
        <w:adjustRightInd w:val="0"/>
        <w:spacing w:after="0" w:line="240" w:lineRule="auto"/>
        <w:jc w:val="both"/>
        <w:rPr>
          <w:rFonts w:ascii="Tahoma" w:hAnsi="Tahoma" w:cs="Tahoma"/>
          <w:b/>
          <w:bCs/>
          <w:color w:val="0070C1"/>
        </w:rPr>
      </w:pPr>
    </w:p>
    <w:p w:rsidR="00861573" w:rsidRPr="00D27F2B" w:rsidRDefault="00861573" w:rsidP="005860ED">
      <w:pPr>
        <w:autoSpaceDE w:val="0"/>
        <w:autoSpaceDN w:val="0"/>
        <w:adjustRightInd w:val="0"/>
        <w:spacing w:after="0" w:line="240" w:lineRule="auto"/>
        <w:jc w:val="both"/>
        <w:rPr>
          <w:rFonts w:ascii="Tahoma" w:hAnsi="Tahoma" w:cs="Tahoma"/>
          <w:b/>
          <w:bCs/>
          <w:color w:val="0070C1"/>
        </w:rPr>
      </w:pPr>
    </w:p>
    <w:p w:rsidR="00861573" w:rsidRPr="00D27F2B" w:rsidRDefault="00861573" w:rsidP="005860ED">
      <w:pPr>
        <w:autoSpaceDE w:val="0"/>
        <w:autoSpaceDN w:val="0"/>
        <w:adjustRightInd w:val="0"/>
        <w:spacing w:after="0" w:line="240" w:lineRule="auto"/>
        <w:jc w:val="both"/>
        <w:rPr>
          <w:rFonts w:ascii="Tahoma" w:hAnsi="Tahoma" w:cs="Tahoma"/>
          <w:b/>
          <w:bCs/>
          <w:color w:val="0070C1"/>
        </w:rPr>
      </w:pPr>
    </w:p>
    <w:p w:rsidR="00861573" w:rsidRPr="00D27F2B" w:rsidRDefault="00861573" w:rsidP="005860ED">
      <w:pPr>
        <w:autoSpaceDE w:val="0"/>
        <w:autoSpaceDN w:val="0"/>
        <w:adjustRightInd w:val="0"/>
        <w:spacing w:after="0" w:line="240" w:lineRule="auto"/>
        <w:jc w:val="both"/>
        <w:rPr>
          <w:rFonts w:ascii="Tahoma" w:hAnsi="Tahoma" w:cs="Tahoma"/>
          <w:b/>
          <w:bCs/>
          <w:color w:val="0070C1"/>
        </w:rPr>
      </w:pPr>
    </w:p>
    <w:p w:rsidR="00861573" w:rsidRPr="00D27F2B" w:rsidRDefault="00861573" w:rsidP="005860ED">
      <w:pPr>
        <w:autoSpaceDE w:val="0"/>
        <w:autoSpaceDN w:val="0"/>
        <w:adjustRightInd w:val="0"/>
        <w:spacing w:after="0" w:line="240" w:lineRule="auto"/>
        <w:jc w:val="both"/>
        <w:rPr>
          <w:rFonts w:ascii="Tahoma" w:hAnsi="Tahoma" w:cs="Tahoma"/>
          <w:b/>
          <w:bCs/>
          <w:color w:val="0070C1"/>
        </w:rPr>
      </w:pPr>
    </w:p>
    <w:p w:rsidR="00861573" w:rsidRPr="00D27F2B" w:rsidRDefault="00861573" w:rsidP="005860ED">
      <w:pPr>
        <w:autoSpaceDE w:val="0"/>
        <w:autoSpaceDN w:val="0"/>
        <w:adjustRightInd w:val="0"/>
        <w:spacing w:after="0" w:line="240" w:lineRule="auto"/>
        <w:jc w:val="both"/>
        <w:rPr>
          <w:rFonts w:ascii="Tahoma" w:hAnsi="Tahoma" w:cs="Tahoma"/>
          <w:b/>
          <w:bCs/>
          <w:color w:val="0070C1"/>
        </w:rPr>
      </w:pPr>
    </w:p>
    <w:p w:rsidR="00861573" w:rsidRPr="00D27F2B" w:rsidRDefault="00861573" w:rsidP="005860ED">
      <w:pPr>
        <w:autoSpaceDE w:val="0"/>
        <w:autoSpaceDN w:val="0"/>
        <w:adjustRightInd w:val="0"/>
        <w:spacing w:after="0" w:line="240" w:lineRule="auto"/>
        <w:jc w:val="both"/>
        <w:rPr>
          <w:rFonts w:ascii="Tahoma" w:hAnsi="Tahoma" w:cs="Tahoma"/>
          <w:b/>
          <w:bCs/>
          <w:color w:val="0070C1"/>
        </w:rPr>
      </w:pPr>
    </w:p>
    <w:p w:rsidR="00FE122C" w:rsidRPr="00D27F2B" w:rsidRDefault="00FE122C" w:rsidP="005860ED">
      <w:pPr>
        <w:autoSpaceDE w:val="0"/>
        <w:autoSpaceDN w:val="0"/>
        <w:adjustRightInd w:val="0"/>
        <w:spacing w:after="0" w:line="240" w:lineRule="auto"/>
        <w:jc w:val="both"/>
        <w:rPr>
          <w:rFonts w:ascii="Tahoma" w:hAnsi="Tahoma" w:cs="Tahoma"/>
          <w:b/>
          <w:bCs/>
          <w:color w:val="0070C1"/>
        </w:rPr>
      </w:pPr>
    </w:p>
    <w:p w:rsidR="00B8222D" w:rsidRPr="00D27F2B" w:rsidRDefault="00B8222D" w:rsidP="005860ED">
      <w:pPr>
        <w:autoSpaceDE w:val="0"/>
        <w:autoSpaceDN w:val="0"/>
        <w:adjustRightInd w:val="0"/>
        <w:spacing w:after="0" w:line="240" w:lineRule="auto"/>
        <w:jc w:val="both"/>
        <w:rPr>
          <w:rFonts w:ascii="Tahoma" w:hAnsi="Tahoma" w:cs="Tahoma"/>
          <w:b/>
          <w:bCs/>
          <w:color w:val="0070C1"/>
        </w:rPr>
      </w:pPr>
    </w:p>
    <w:p w:rsidR="00B8222D" w:rsidRPr="00D27F2B" w:rsidRDefault="00B8222D" w:rsidP="005860ED">
      <w:pPr>
        <w:autoSpaceDE w:val="0"/>
        <w:autoSpaceDN w:val="0"/>
        <w:adjustRightInd w:val="0"/>
        <w:spacing w:after="0" w:line="240" w:lineRule="auto"/>
        <w:jc w:val="both"/>
        <w:rPr>
          <w:rFonts w:ascii="Tahoma" w:hAnsi="Tahoma" w:cs="Tahoma"/>
          <w:b/>
          <w:bCs/>
          <w:color w:val="0070C1"/>
        </w:rPr>
      </w:pPr>
    </w:p>
    <w:p w:rsidR="00B8222D" w:rsidRPr="00D27F2B" w:rsidRDefault="00B8222D" w:rsidP="005860ED">
      <w:pPr>
        <w:autoSpaceDE w:val="0"/>
        <w:autoSpaceDN w:val="0"/>
        <w:adjustRightInd w:val="0"/>
        <w:spacing w:after="0" w:line="240" w:lineRule="auto"/>
        <w:jc w:val="both"/>
        <w:rPr>
          <w:rFonts w:ascii="Tahoma" w:hAnsi="Tahoma" w:cs="Tahoma"/>
          <w:b/>
          <w:bCs/>
          <w:color w:val="0070C1"/>
        </w:rPr>
      </w:pPr>
    </w:p>
    <w:p w:rsidR="00B8222D" w:rsidRPr="00D27F2B" w:rsidRDefault="00B8222D" w:rsidP="005860ED">
      <w:pPr>
        <w:autoSpaceDE w:val="0"/>
        <w:autoSpaceDN w:val="0"/>
        <w:adjustRightInd w:val="0"/>
        <w:spacing w:after="0" w:line="240" w:lineRule="auto"/>
        <w:jc w:val="both"/>
        <w:rPr>
          <w:rFonts w:ascii="Tahoma" w:hAnsi="Tahoma" w:cs="Tahoma"/>
          <w:b/>
          <w:bCs/>
          <w:color w:val="0070C1"/>
        </w:rPr>
      </w:pPr>
    </w:p>
    <w:p w:rsidR="00861573" w:rsidRPr="00D27F2B" w:rsidRDefault="00861573" w:rsidP="005860ED">
      <w:pPr>
        <w:autoSpaceDE w:val="0"/>
        <w:autoSpaceDN w:val="0"/>
        <w:adjustRightInd w:val="0"/>
        <w:spacing w:after="0" w:line="240" w:lineRule="auto"/>
        <w:jc w:val="both"/>
        <w:rPr>
          <w:rFonts w:ascii="Tahoma" w:hAnsi="Tahoma" w:cs="Tahoma"/>
          <w:b/>
          <w:bCs/>
          <w:color w:val="0070C1"/>
        </w:rPr>
      </w:pPr>
      <w:bookmarkStart w:id="19" w:name="_GoBack"/>
      <w:bookmarkEnd w:id="19"/>
    </w:p>
    <w:p w:rsidR="00861573" w:rsidRPr="00D27F2B" w:rsidRDefault="00861573" w:rsidP="005860ED">
      <w:pPr>
        <w:autoSpaceDE w:val="0"/>
        <w:autoSpaceDN w:val="0"/>
        <w:adjustRightInd w:val="0"/>
        <w:spacing w:after="0" w:line="240" w:lineRule="auto"/>
        <w:jc w:val="both"/>
        <w:rPr>
          <w:rFonts w:ascii="Tahoma" w:hAnsi="Tahoma" w:cs="Tahoma"/>
          <w:b/>
          <w:bCs/>
        </w:rPr>
      </w:pPr>
      <w:r w:rsidRPr="00D27F2B">
        <w:rPr>
          <w:rFonts w:ascii="Tahoma" w:hAnsi="Tahoma" w:cs="Tahoma"/>
          <w:b/>
          <w:bCs/>
        </w:rPr>
        <w:t>Załącznik nr 6 do SIWZ - wzór</w:t>
      </w:r>
    </w:p>
    <w:p w:rsidR="00861573" w:rsidRPr="00D27F2B" w:rsidRDefault="00861573" w:rsidP="005860ED">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(pieczęć wykonawcy)</w:t>
      </w: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r w:rsidRPr="00D27F2B">
        <w:rPr>
          <w:rFonts w:ascii="Tahoma" w:hAnsi="Tahoma" w:cs="Tahoma"/>
          <w:b/>
          <w:bCs/>
          <w:color w:val="000000"/>
        </w:rPr>
        <w:t>WYKAZ WYKONANYCH USŁUG</w:t>
      </w:r>
    </w:p>
    <w:p w:rsidR="00861573" w:rsidRPr="00D27F2B" w:rsidRDefault="00861573" w:rsidP="005860ED">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Wykaz wykonanych dostaw Wykonawcy:</w:t>
      </w:r>
    </w:p>
    <w:p w:rsidR="00861573" w:rsidRPr="00D27F2B" w:rsidRDefault="00861573" w:rsidP="005860ED">
      <w:pPr>
        <w:autoSpaceDE w:val="0"/>
        <w:autoSpaceDN w:val="0"/>
        <w:adjustRightInd w:val="0"/>
        <w:spacing w:after="0" w:line="240" w:lineRule="auto"/>
        <w:jc w:val="both"/>
        <w:rPr>
          <w:rFonts w:ascii="Tahoma" w:hAnsi="Tahoma" w:cs="Tahoma"/>
          <w:color w:val="000000"/>
        </w:rPr>
      </w:pPr>
    </w:p>
    <w:p w:rsidR="00861573" w:rsidRPr="00D27F2B" w:rsidRDefault="00861573" w:rsidP="005860ED">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___________________________________________________________________________</w:t>
      </w:r>
    </w:p>
    <w:p w:rsidR="00861573" w:rsidRPr="00D27F2B" w:rsidRDefault="00861573" w:rsidP="005860ED">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(oznaczenie Wykonawcy)</w:t>
      </w:r>
    </w:p>
    <w:p w:rsidR="00861573" w:rsidRPr="00D27F2B" w:rsidRDefault="00861573" w:rsidP="005860ED">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___________________________________________________________________________</w:t>
      </w:r>
    </w:p>
    <w:p w:rsidR="00861573" w:rsidRPr="00D27F2B" w:rsidRDefault="00861573" w:rsidP="005860ED">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(adres siedziby Wykonawcy)</w:t>
      </w:r>
    </w:p>
    <w:p w:rsidR="00861573" w:rsidRPr="00D27F2B" w:rsidRDefault="00861573" w:rsidP="005860ED">
      <w:pPr>
        <w:autoSpaceDE w:val="0"/>
        <w:autoSpaceDN w:val="0"/>
        <w:adjustRightInd w:val="0"/>
        <w:spacing w:after="0" w:line="240" w:lineRule="auto"/>
        <w:jc w:val="both"/>
        <w:rPr>
          <w:rFonts w:ascii="Tahoma" w:hAnsi="Tahoma" w:cs="Tahoma"/>
          <w:color w:val="000000"/>
        </w:rPr>
      </w:pPr>
    </w:p>
    <w:p w:rsidR="00861573" w:rsidRPr="00D27F2B" w:rsidRDefault="00861573" w:rsidP="005860ED">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biorącego udział w postępowaniu o udzielenie zamówienia publicznego na: „</w:t>
      </w:r>
      <w:r w:rsidRPr="00D27F2B">
        <w:rPr>
          <w:rFonts w:ascii="Tahoma" w:hAnsi="Tahoma" w:cs="Tahoma"/>
        </w:rPr>
        <w:t xml:space="preserve">Świadczenie usługi sprzątania i utrzymania czystości obiektu Centrum Nowoczesności Młyn Wiedzy </w:t>
      </w:r>
      <w:r w:rsidRPr="00D27F2B">
        <w:rPr>
          <w:rFonts w:ascii="Tahoma" w:hAnsi="Tahoma" w:cs="Tahoma"/>
        </w:rPr>
        <w:br/>
        <w:t>w Toruniu</w:t>
      </w:r>
      <w:r w:rsidRPr="00D27F2B">
        <w:rPr>
          <w:rFonts w:ascii="Tahoma" w:hAnsi="Tahoma" w:cs="Tahoma"/>
          <w:color w:val="000000"/>
        </w:rPr>
        <w:t>”</w:t>
      </w:r>
    </w:p>
    <w:p w:rsidR="00861573" w:rsidRPr="00D27F2B" w:rsidRDefault="00861573" w:rsidP="005860ED">
      <w:pPr>
        <w:autoSpaceDE w:val="0"/>
        <w:autoSpaceDN w:val="0"/>
        <w:adjustRightInd w:val="0"/>
        <w:spacing w:after="0" w:line="240" w:lineRule="auto"/>
        <w:jc w:val="both"/>
        <w:rPr>
          <w:rFonts w:ascii="Tahoma" w:hAnsi="Tahoma" w:cs="Tahoma"/>
          <w:color w:val="000000"/>
        </w:rPr>
      </w:pPr>
    </w:p>
    <w:p w:rsidR="00861573" w:rsidRPr="00D27F2B" w:rsidRDefault="00861573" w:rsidP="005860ED">
      <w:pPr>
        <w:autoSpaceDE w:val="0"/>
        <w:autoSpaceDN w:val="0"/>
        <w:adjustRightInd w:val="0"/>
        <w:spacing w:after="0" w:line="240" w:lineRule="auto"/>
        <w:jc w:val="both"/>
        <w:rPr>
          <w:rFonts w:ascii="Tahoma" w:hAnsi="Tahoma" w:cs="Tahoma"/>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1"/>
        <w:gridCol w:w="1081"/>
        <w:gridCol w:w="1637"/>
        <w:gridCol w:w="2489"/>
        <w:gridCol w:w="2128"/>
        <w:gridCol w:w="1372"/>
      </w:tblGrid>
      <w:tr w:rsidR="00861573" w:rsidRPr="00D27F2B">
        <w:tc>
          <w:tcPr>
            <w:tcW w:w="0" w:type="auto"/>
          </w:tcPr>
          <w:p w:rsidR="00861573" w:rsidRPr="00D27F2B" w:rsidRDefault="00861573" w:rsidP="00D33A54">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L.p.</w:t>
            </w:r>
          </w:p>
        </w:tc>
        <w:tc>
          <w:tcPr>
            <w:tcW w:w="0" w:type="auto"/>
          </w:tcPr>
          <w:p w:rsidR="00861573" w:rsidRPr="00D27F2B" w:rsidRDefault="00861573" w:rsidP="00D33A54">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Odbiorca</w:t>
            </w:r>
          </w:p>
        </w:tc>
        <w:tc>
          <w:tcPr>
            <w:tcW w:w="0" w:type="auto"/>
          </w:tcPr>
          <w:p w:rsidR="00861573" w:rsidRPr="00D27F2B" w:rsidRDefault="00861573" w:rsidP="00D33A54">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Data wykonania</w:t>
            </w:r>
          </w:p>
        </w:tc>
        <w:tc>
          <w:tcPr>
            <w:tcW w:w="0" w:type="auto"/>
          </w:tcPr>
          <w:p w:rsidR="00861573" w:rsidRPr="00D27F2B" w:rsidRDefault="00861573" w:rsidP="00D33A54">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Wartość zamówienia brutto</w:t>
            </w:r>
          </w:p>
        </w:tc>
        <w:tc>
          <w:tcPr>
            <w:tcW w:w="0" w:type="auto"/>
          </w:tcPr>
          <w:p w:rsidR="00861573" w:rsidRPr="00D27F2B" w:rsidRDefault="00861573" w:rsidP="00D33A54">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 xml:space="preserve">Przedmiot zamówienia </w:t>
            </w:r>
          </w:p>
        </w:tc>
        <w:tc>
          <w:tcPr>
            <w:tcW w:w="0" w:type="auto"/>
          </w:tcPr>
          <w:p w:rsidR="00861573" w:rsidRPr="00D27F2B" w:rsidRDefault="00861573" w:rsidP="00D33A54">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Wykonawca</w:t>
            </w:r>
          </w:p>
        </w:tc>
      </w:tr>
      <w:tr w:rsidR="00861573" w:rsidRPr="00D27F2B">
        <w:tc>
          <w:tcPr>
            <w:tcW w:w="0" w:type="auto"/>
          </w:tcPr>
          <w:p w:rsidR="00861573" w:rsidRPr="00D27F2B" w:rsidRDefault="00861573" w:rsidP="00D33A54">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1.</w:t>
            </w:r>
          </w:p>
        </w:tc>
        <w:tc>
          <w:tcPr>
            <w:tcW w:w="0" w:type="auto"/>
          </w:tcPr>
          <w:p w:rsidR="00861573" w:rsidRPr="00D27F2B" w:rsidRDefault="00861573" w:rsidP="00D33A54">
            <w:pPr>
              <w:autoSpaceDE w:val="0"/>
              <w:autoSpaceDN w:val="0"/>
              <w:adjustRightInd w:val="0"/>
              <w:spacing w:after="0" w:line="240" w:lineRule="auto"/>
              <w:jc w:val="both"/>
              <w:rPr>
                <w:rFonts w:ascii="Tahoma" w:hAnsi="Tahoma" w:cs="Tahoma"/>
                <w:color w:val="000000"/>
              </w:rPr>
            </w:pPr>
          </w:p>
        </w:tc>
        <w:tc>
          <w:tcPr>
            <w:tcW w:w="0" w:type="auto"/>
          </w:tcPr>
          <w:p w:rsidR="00861573" w:rsidRPr="00D27F2B" w:rsidRDefault="00861573" w:rsidP="00D33A54">
            <w:pPr>
              <w:autoSpaceDE w:val="0"/>
              <w:autoSpaceDN w:val="0"/>
              <w:adjustRightInd w:val="0"/>
              <w:spacing w:after="0" w:line="240" w:lineRule="auto"/>
              <w:jc w:val="both"/>
              <w:rPr>
                <w:rFonts w:ascii="Tahoma" w:hAnsi="Tahoma" w:cs="Tahoma"/>
                <w:color w:val="000000"/>
              </w:rPr>
            </w:pPr>
          </w:p>
        </w:tc>
        <w:tc>
          <w:tcPr>
            <w:tcW w:w="0" w:type="auto"/>
          </w:tcPr>
          <w:p w:rsidR="00861573" w:rsidRPr="00D27F2B" w:rsidRDefault="00861573" w:rsidP="00D33A54">
            <w:pPr>
              <w:autoSpaceDE w:val="0"/>
              <w:autoSpaceDN w:val="0"/>
              <w:adjustRightInd w:val="0"/>
              <w:spacing w:after="0" w:line="240" w:lineRule="auto"/>
              <w:jc w:val="both"/>
              <w:rPr>
                <w:rFonts w:ascii="Tahoma" w:hAnsi="Tahoma" w:cs="Tahoma"/>
                <w:color w:val="000000"/>
              </w:rPr>
            </w:pPr>
          </w:p>
        </w:tc>
        <w:tc>
          <w:tcPr>
            <w:tcW w:w="0" w:type="auto"/>
          </w:tcPr>
          <w:p w:rsidR="00861573" w:rsidRPr="00D27F2B" w:rsidRDefault="00861573" w:rsidP="00D33A54">
            <w:pPr>
              <w:autoSpaceDE w:val="0"/>
              <w:autoSpaceDN w:val="0"/>
              <w:adjustRightInd w:val="0"/>
              <w:spacing w:after="0" w:line="240" w:lineRule="auto"/>
              <w:jc w:val="both"/>
              <w:rPr>
                <w:rFonts w:ascii="Tahoma" w:hAnsi="Tahoma" w:cs="Tahoma"/>
                <w:color w:val="000000"/>
              </w:rPr>
            </w:pPr>
          </w:p>
        </w:tc>
        <w:tc>
          <w:tcPr>
            <w:tcW w:w="0" w:type="auto"/>
          </w:tcPr>
          <w:p w:rsidR="00861573" w:rsidRPr="00D27F2B" w:rsidRDefault="00861573" w:rsidP="00D33A54">
            <w:pPr>
              <w:autoSpaceDE w:val="0"/>
              <w:autoSpaceDN w:val="0"/>
              <w:adjustRightInd w:val="0"/>
              <w:spacing w:after="0" w:line="240" w:lineRule="auto"/>
              <w:jc w:val="both"/>
              <w:rPr>
                <w:rFonts w:ascii="Tahoma" w:hAnsi="Tahoma" w:cs="Tahoma"/>
                <w:color w:val="000000"/>
              </w:rPr>
            </w:pPr>
          </w:p>
        </w:tc>
      </w:tr>
      <w:tr w:rsidR="00861573" w:rsidRPr="00D27F2B">
        <w:tc>
          <w:tcPr>
            <w:tcW w:w="0" w:type="auto"/>
          </w:tcPr>
          <w:p w:rsidR="00861573" w:rsidRPr="00D27F2B" w:rsidRDefault="00861573" w:rsidP="00D33A54">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2.</w:t>
            </w:r>
          </w:p>
        </w:tc>
        <w:tc>
          <w:tcPr>
            <w:tcW w:w="0" w:type="auto"/>
          </w:tcPr>
          <w:p w:rsidR="00861573" w:rsidRPr="00D27F2B" w:rsidRDefault="00861573" w:rsidP="00D33A54">
            <w:pPr>
              <w:autoSpaceDE w:val="0"/>
              <w:autoSpaceDN w:val="0"/>
              <w:adjustRightInd w:val="0"/>
              <w:spacing w:after="0" w:line="240" w:lineRule="auto"/>
              <w:jc w:val="both"/>
              <w:rPr>
                <w:rFonts w:ascii="Tahoma" w:hAnsi="Tahoma" w:cs="Tahoma"/>
                <w:color w:val="000000"/>
              </w:rPr>
            </w:pPr>
          </w:p>
        </w:tc>
        <w:tc>
          <w:tcPr>
            <w:tcW w:w="0" w:type="auto"/>
          </w:tcPr>
          <w:p w:rsidR="00861573" w:rsidRPr="00D27F2B" w:rsidRDefault="00861573" w:rsidP="00D33A54">
            <w:pPr>
              <w:autoSpaceDE w:val="0"/>
              <w:autoSpaceDN w:val="0"/>
              <w:adjustRightInd w:val="0"/>
              <w:spacing w:after="0" w:line="240" w:lineRule="auto"/>
              <w:jc w:val="both"/>
              <w:rPr>
                <w:rFonts w:ascii="Tahoma" w:hAnsi="Tahoma" w:cs="Tahoma"/>
                <w:color w:val="000000"/>
              </w:rPr>
            </w:pPr>
          </w:p>
        </w:tc>
        <w:tc>
          <w:tcPr>
            <w:tcW w:w="0" w:type="auto"/>
          </w:tcPr>
          <w:p w:rsidR="00861573" w:rsidRPr="00D27F2B" w:rsidRDefault="00861573" w:rsidP="00D33A54">
            <w:pPr>
              <w:autoSpaceDE w:val="0"/>
              <w:autoSpaceDN w:val="0"/>
              <w:adjustRightInd w:val="0"/>
              <w:spacing w:after="0" w:line="240" w:lineRule="auto"/>
              <w:jc w:val="both"/>
              <w:rPr>
                <w:rFonts w:ascii="Tahoma" w:hAnsi="Tahoma" w:cs="Tahoma"/>
                <w:color w:val="000000"/>
              </w:rPr>
            </w:pPr>
          </w:p>
        </w:tc>
        <w:tc>
          <w:tcPr>
            <w:tcW w:w="0" w:type="auto"/>
          </w:tcPr>
          <w:p w:rsidR="00861573" w:rsidRPr="00D27F2B" w:rsidRDefault="00861573" w:rsidP="00D33A54">
            <w:pPr>
              <w:autoSpaceDE w:val="0"/>
              <w:autoSpaceDN w:val="0"/>
              <w:adjustRightInd w:val="0"/>
              <w:spacing w:after="0" w:line="240" w:lineRule="auto"/>
              <w:jc w:val="both"/>
              <w:rPr>
                <w:rFonts w:ascii="Tahoma" w:hAnsi="Tahoma" w:cs="Tahoma"/>
                <w:color w:val="000000"/>
              </w:rPr>
            </w:pPr>
          </w:p>
        </w:tc>
        <w:tc>
          <w:tcPr>
            <w:tcW w:w="0" w:type="auto"/>
          </w:tcPr>
          <w:p w:rsidR="00861573" w:rsidRPr="00D27F2B" w:rsidRDefault="00861573" w:rsidP="00D33A54">
            <w:pPr>
              <w:autoSpaceDE w:val="0"/>
              <w:autoSpaceDN w:val="0"/>
              <w:adjustRightInd w:val="0"/>
              <w:spacing w:after="0" w:line="240" w:lineRule="auto"/>
              <w:jc w:val="both"/>
              <w:rPr>
                <w:rFonts w:ascii="Tahoma" w:hAnsi="Tahoma" w:cs="Tahoma"/>
                <w:color w:val="000000"/>
              </w:rPr>
            </w:pPr>
          </w:p>
        </w:tc>
      </w:tr>
      <w:tr w:rsidR="00861573" w:rsidRPr="00D27F2B">
        <w:tc>
          <w:tcPr>
            <w:tcW w:w="0" w:type="auto"/>
          </w:tcPr>
          <w:p w:rsidR="00861573" w:rsidRPr="00D27F2B" w:rsidRDefault="00861573" w:rsidP="00D33A54">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3.</w:t>
            </w:r>
          </w:p>
        </w:tc>
        <w:tc>
          <w:tcPr>
            <w:tcW w:w="0" w:type="auto"/>
          </w:tcPr>
          <w:p w:rsidR="00861573" w:rsidRPr="00D27F2B" w:rsidRDefault="00861573" w:rsidP="00D33A54">
            <w:pPr>
              <w:autoSpaceDE w:val="0"/>
              <w:autoSpaceDN w:val="0"/>
              <w:adjustRightInd w:val="0"/>
              <w:spacing w:after="0" w:line="240" w:lineRule="auto"/>
              <w:jc w:val="both"/>
              <w:rPr>
                <w:rFonts w:ascii="Tahoma" w:hAnsi="Tahoma" w:cs="Tahoma"/>
                <w:color w:val="000000"/>
              </w:rPr>
            </w:pPr>
          </w:p>
        </w:tc>
        <w:tc>
          <w:tcPr>
            <w:tcW w:w="0" w:type="auto"/>
          </w:tcPr>
          <w:p w:rsidR="00861573" w:rsidRPr="00D27F2B" w:rsidRDefault="00861573" w:rsidP="00D33A54">
            <w:pPr>
              <w:autoSpaceDE w:val="0"/>
              <w:autoSpaceDN w:val="0"/>
              <w:adjustRightInd w:val="0"/>
              <w:spacing w:after="0" w:line="240" w:lineRule="auto"/>
              <w:jc w:val="both"/>
              <w:rPr>
                <w:rFonts w:ascii="Tahoma" w:hAnsi="Tahoma" w:cs="Tahoma"/>
                <w:color w:val="000000"/>
              </w:rPr>
            </w:pPr>
          </w:p>
        </w:tc>
        <w:tc>
          <w:tcPr>
            <w:tcW w:w="0" w:type="auto"/>
          </w:tcPr>
          <w:p w:rsidR="00861573" w:rsidRPr="00D27F2B" w:rsidRDefault="00861573" w:rsidP="00D33A54">
            <w:pPr>
              <w:autoSpaceDE w:val="0"/>
              <w:autoSpaceDN w:val="0"/>
              <w:adjustRightInd w:val="0"/>
              <w:spacing w:after="0" w:line="240" w:lineRule="auto"/>
              <w:jc w:val="both"/>
              <w:rPr>
                <w:rFonts w:ascii="Tahoma" w:hAnsi="Tahoma" w:cs="Tahoma"/>
                <w:color w:val="000000"/>
              </w:rPr>
            </w:pPr>
          </w:p>
        </w:tc>
        <w:tc>
          <w:tcPr>
            <w:tcW w:w="0" w:type="auto"/>
          </w:tcPr>
          <w:p w:rsidR="00861573" w:rsidRPr="00D27F2B" w:rsidRDefault="00861573" w:rsidP="00D33A54">
            <w:pPr>
              <w:autoSpaceDE w:val="0"/>
              <w:autoSpaceDN w:val="0"/>
              <w:adjustRightInd w:val="0"/>
              <w:spacing w:after="0" w:line="240" w:lineRule="auto"/>
              <w:jc w:val="both"/>
              <w:rPr>
                <w:rFonts w:ascii="Tahoma" w:hAnsi="Tahoma" w:cs="Tahoma"/>
                <w:color w:val="000000"/>
              </w:rPr>
            </w:pPr>
          </w:p>
        </w:tc>
        <w:tc>
          <w:tcPr>
            <w:tcW w:w="0" w:type="auto"/>
          </w:tcPr>
          <w:p w:rsidR="00861573" w:rsidRPr="00D27F2B" w:rsidRDefault="00861573" w:rsidP="00D33A54">
            <w:pPr>
              <w:autoSpaceDE w:val="0"/>
              <w:autoSpaceDN w:val="0"/>
              <w:adjustRightInd w:val="0"/>
              <w:spacing w:after="0" w:line="240" w:lineRule="auto"/>
              <w:jc w:val="both"/>
              <w:rPr>
                <w:rFonts w:ascii="Tahoma" w:hAnsi="Tahoma" w:cs="Tahoma"/>
                <w:color w:val="000000"/>
              </w:rPr>
            </w:pPr>
          </w:p>
        </w:tc>
      </w:tr>
      <w:tr w:rsidR="00861573" w:rsidRPr="00D27F2B">
        <w:tc>
          <w:tcPr>
            <w:tcW w:w="0" w:type="auto"/>
          </w:tcPr>
          <w:p w:rsidR="00861573" w:rsidRPr="00D27F2B" w:rsidRDefault="00861573" w:rsidP="00D33A54">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4.</w:t>
            </w:r>
          </w:p>
        </w:tc>
        <w:tc>
          <w:tcPr>
            <w:tcW w:w="0" w:type="auto"/>
          </w:tcPr>
          <w:p w:rsidR="00861573" w:rsidRPr="00D27F2B" w:rsidRDefault="00861573" w:rsidP="00D33A54">
            <w:pPr>
              <w:autoSpaceDE w:val="0"/>
              <w:autoSpaceDN w:val="0"/>
              <w:adjustRightInd w:val="0"/>
              <w:spacing w:after="0" w:line="240" w:lineRule="auto"/>
              <w:jc w:val="both"/>
              <w:rPr>
                <w:rFonts w:ascii="Tahoma" w:hAnsi="Tahoma" w:cs="Tahoma"/>
                <w:color w:val="000000"/>
              </w:rPr>
            </w:pPr>
          </w:p>
        </w:tc>
        <w:tc>
          <w:tcPr>
            <w:tcW w:w="0" w:type="auto"/>
          </w:tcPr>
          <w:p w:rsidR="00861573" w:rsidRPr="00D27F2B" w:rsidRDefault="00861573" w:rsidP="00D33A54">
            <w:pPr>
              <w:autoSpaceDE w:val="0"/>
              <w:autoSpaceDN w:val="0"/>
              <w:adjustRightInd w:val="0"/>
              <w:spacing w:after="0" w:line="240" w:lineRule="auto"/>
              <w:jc w:val="both"/>
              <w:rPr>
                <w:rFonts w:ascii="Tahoma" w:hAnsi="Tahoma" w:cs="Tahoma"/>
                <w:color w:val="000000"/>
              </w:rPr>
            </w:pPr>
          </w:p>
        </w:tc>
        <w:tc>
          <w:tcPr>
            <w:tcW w:w="0" w:type="auto"/>
          </w:tcPr>
          <w:p w:rsidR="00861573" w:rsidRPr="00D27F2B" w:rsidRDefault="00861573" w:rsidP="00D33A54">
            <w:pPr>
              <w:autoSpaceDE w:val="0"/>
              <w:autoSpaceDN w:val="0"/>
              <w:adjustRightInd w:val="0"/>
              <w:spacing w:after="0" w:line="240" w:lineRule="auto"/>
              <w:jc w:val="both"/>
              <w:rPr>
                <w:rFonts w:ascii="Tahoma" w:hAnsi="Tahoma" w:cs="Tahoma"/>
                <w:color w:val="000000"/>
              </w:rPr>
            </w:pPr>
          </w:p>
        </w:tc>
        <w:tc>
          <w:tcPr>
            <w:tcW w:w="0" w:type="auto"/>
          </w:tcPr>
          <w:p w:rsidR="00861573" w:rsidRPr="00D27F2B" w:rsidRDefault="00861573" w:rsidP="00D33A54">
            <w:pPr>
              <w:autoSpaceDE w:val="0"/>
              <w:autoSpaceDN w:val="0"/>
              <w:adjustRightInd w:val="0"/>
              <w:spacing w:after="0" w:line="240" w:lineRule="auto"/>
              <w:jc w:val="both"/>
              <w:rPr>
                <w:rFonts w:ascii="Tahoma" w:hAnsi="Tahoma" w:cs="Tahoma"/>
                <w:color w:val="000000"/>
              </w:rPr>
            </w:pPr>
          </w:p>
        </w:tc>
        <w:tc>
          <w:tcPr>
            <w:tcW w:w="0" w:type="auto"/>
          </w:tcPr>
          <w:p w:rsidR="00861573" w:rsidRPr="00D27F2B" w:rsidRDefault="00861573" w:rsidP="00D33A54">
            <w:pPr>
              <w:autoSpaceDE w:val="0"/>
              <w:autoSpaceDN w:val="0"/>
              <w:adjustRightInd w:val="0"/>
              <w:spacing w:after="0" w:line="240" w:lineRule="auto"/>
              <w:jc w:val="both"/>
              <w:rPr>
                <w:rFonts w:ascii="Tahoma" w:hAnsi="Tahoma" w:cs="Tahoma"/>
                <w:color w:val="000000"/>
              </w:rPr>
            </w:pPr>
          </w:p>
        </w:tc>
      </w:tr>
      <w:tr w:rsidR="00861573" w:rsidRPr="00D27F2B">
        <w:tc>
          <w:tcPr>
            <w:tcW w:w="0" w:type="auto"/>
          </w:tcPr>
          <w:p w:rsidR="00861573" w:rsidRPr="00D27F2B" w:rsidRDefault="00861573" w:rsidP="00D33A54">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5.</w:t>
            </w:r>
          </w:p>
        </w:tc>
        <w:tc>
          <w:tcPr>
            <w:tcW w:w="0" w:type="auto"/>
          </w:tcPr>
          <w:p w:rsidR="00861573" w:rsidRPr="00D27F2B" w:rsidRDefault="00861573" w:rsidP="00D33A54">
            <w:pPr>
              <w:autoSpaceDE w:val="0"/>
              <w:autoSpaceDN w:val="0"/>
              <w:adjustRightInd w:val="0"/>
              <w:spacing w:after="0" w:line="240" w:lineRule="auto"/>
              <w:jc w:val="both"/>
              <w:rPr>
                <w:rFonts w:ascii="Tahoma" w:hAnsi="Tahoma" w:cs="Tahoma"/>
                <w:color w:val="000000"/>
              </w:rPr>
            </w:pPr>
          </w:p>
        </w:tc>
        <w:tc>
          <w:tcPr>
            <w:tcW w:w="0" w:type="auto"/>
          </w:tcPr>
          <w:p w:rsidR="00861573" w:rsidRPr="00D27F2B" w:rsidRDefault="00861573" w:rsidP="00D33A54">
            <w:pPr>
              <w:autoSpaceDE w:val="0"/>
              <w:autoSpaceDN w:val="0"/>
              <w:adjustRightInd w:val="0"/>
              <w:spacing w:after="0" w:line="240" w:lineRule="auto"/>
              <w:jc w:val="both"/>
              <w:rPr>
                <w:rFonts w:ascii="Tahoma" w:hAnsi="Tahoma" w:cs="Tahoma"/>
                <w:color w:val="000000"/>
              </w:rPr>
            </w:pPr>
          </w:p>
        </w:tc>
        <w:tc>
          <w:tcPr>
            <w:tcW w:w="0" w:type="auto"/>
          </w:tcPr>
          <w:p w:rsidR="00861573" w:rsidRPr="00D27F2B" w:rsidRDefault="00861573" w:rsidP="00D33A54">
            <w:pPr>
              <w:autoSpaceDE w:val="0"/>
              <w:autoSpaceDN w:val="0"/>
              <w:adjustRightInd w:val="0"/>
              <w:spacing w:after="0" w:line="240" w:lineRule="auto"/>
              <w:jc w:val="both"/>
              <w:rPr>
                <w:rFonts w:ascii="Tahoma" w:hAnsi="Tahoma" w:cs="Tahoma"/>
                <w:color w:val="000000"/>
              </w:rPr>
            </w:pPr>
          </w:p>
        </w:tc>
        <w:tc>
          <w:tcPr>
            <w:tcW w:w="0" w:type="auto"/>
          </w:tcPr>
          <w:p w:rsidR="00861573" w:rsidRPr="00D27F2B" w:rsidRDefault="00861573" w:rsidP="00D33A54">
            <w:pPr>
              <w:autoSpaceDE w:val="0"/>
              <w:autoSpaceDN w:val="0"/>
              <w:adjustRightInd w:val="0"/>
              <w:spacing w:after="0" w:line="240" w:lineRule="auto"/>
              <w:jc w:val="both"/>
              <w:rPr>
                <w:rFonts w:ascii="Tahoma" w:hAnsi="Tahoma" w:cs="Tahoma"/>
                <w:color w:val="000000"/>
              </w:rPr>
            </w:pPr>
          </w:p>
        </w:tc>
        <w:tc>
          <w:tcPr>
            <w:tcW w:w="0" w:type="auto"/>
          </w:tcPr>
          <w:p w:rsidR="00861573" w:rsidRPr="00D27F2B" w:rsidRDefault="00861573" w:rsidP="00D33A54">
            <w:pPr>
              <w:autoSpaceDE w:val="0"/>
              <w:autoSpaceDN w:val="0"/>
              <w:adjustRightInd w:val="0"/>
              <w:spacing w:after="0" w:line="240" w:lineRule="auto"/>
              <w:jc w:val="both"/>
              <w:rPr>
                <w:rFonts w:ascii="Tahoma" w:hAnsi="Tahoma" w:cs="Tahoma"/>
                <w:color w:val="000000"/>
              </w:rPr>
            </w:pPr>
          </w:p>
        </w:tc>
      </w:tr>
    </w:tbl>
    <w:p w:rsidR="00861573" w:rsidRPr="00D27F2B" w:rsidRDefault="00861573" w:rsidP="005860ED">
      <w:pPr>
        <w:autoSpaceDE w:val="0"/>
        <w:autoSpaceDN w:val="0"/>
        <w:adjustRightInd w:val="0"/>
        <w:spacing w:after="0" w:line="240" w:lineRule="auto"/>
        <w:jc w:val="both"/>
        <w:rPr>
          <w:rFonts w:ascii="Tahoma" w:hAnsi="Tahoma" w:cs="Tahoma"/>
          <w:color w:val="000000"/>
        </w:rPr>
      </w:pPr>
    </w:p>
    <w:p w:rsidR="00861573" w:rsidRPr="00D27F2B" w:rsidRDefault="00861573" w:rsidP="005860ED">
      <w:pPr>
        <w:autoSpaceDE w:val="0"/>
        <w:autoSpaceDN w:val="0"/>
        <w:adjustRightInd w:val="0"/>
        <w:spacing w:after="0" w:line="240" w:lineRule="auto"/>
        <w:jc w:val="both"/>
        <w:rPr>
          <w:rFonts w:ascii="Tahoma" w:hAnsi="Tahoma" w:cs="Tahoma"/>
          <w:color w:val="000000"/>
        </w:rPr>
      </w:pPr>
    </w:p>
    <w:p w:rsidR="00861573" w:rsidRPr="00D27F2B" w:rsidRDefault="00861573" w:rsidP="005860ED">
      <w:pPr>
        <w:autoSpaceDE w:val="0"/>
        <w:autoSpaceDN w:val="0"/>
        <w:adjustRightInd w:val="0"/>
        <w:spacing w:after="0" w:line="240" w:lineRule="auto"/>
        <w:jc w:val="both"/>
        <w:rPr>
          <w:rFonts w:ascii="Tahoma" w:hAnsi="Tahoma" w:cs="Tahoma"/>
          <w:color w:val="000000"/>
        </w:rPr>
      </w:pPr>
    </w:p>
    <w:p w:rsidR="00861573" w:rsidRPr="00D27F2B" w:rsidRDefault="00861573" w:rsidP="005860ED">
      <w:pPr>
        <w:autoSpaceDE w:val="0"/>
        <w:autoSpaceDN w:val="0"/>
        <w:adjustRightInd w:val="0"/>
        <w:spacing w:after="0" w:line="240" w:lineRule="auto"/>
        <w:jc w:val="both"/>
        <w:rPr>
          <w:rFonts w:ascii="Tahoma" w:hAnsi="Tahoma" w:cs="Tahoma"/>
          <w:color w:val="000000"/>
        </w:rPr>
      </w:pPr>
    </w:p>
    <w:p w:rsidR="00861573" w:rsidRPr="00D27F2B" w:rsidRDefault="00861573" w:rsidP="005860ED">
      <w:pPr>
        <w:autoSpaceDE w:val="0"/>
        <w:autoSpaceDN w:val="0"/>
        <w:adjustRightInd w:val="0"/>
        <w:spacing w:after="0" w:line="240" w:lineRule="auto"/>
        <w:jc w:val="both"/>
        <w:rPr>
          <w:rFonts w:ascii="Tahoma" w:hAnsi="Tahoma" w:cs="Tahoma"/>
          <w:color w:val="000000"/>
        </w:rPr>
      </w:pPr>
    </w:p>
    <w:p w:rsidR="00861573" w:rsidRPr="00D27F2B" w:rsidRDefault="00861573" w:rsidP="005860ED">
      <w:pPr>
        <w:autoSpaceDE w:val="0"/>
        <w:autoSpaceDN w:val="0"/>
        <w:adjustRightInd w:val="0"/>
        <w:spacing w:after="0" w:line="240" w:lineRule="auto"/>
        <w:jc w:val="both"/>
        <w:rPr>
          <w:rFonts w:ascii="Tahoma" w:hAnsi="Tahoma" w:cs="Tahoma"/>
          <w:color w:val="000000"/>
        </w:rPr>
      </w:pPr>
    </w:p>
    <w:p w:rsidR="00861573" w:rsidRPr="00D27F2B" w:rsidRDefault="00861573" w:rsidP="005860ED">
      <w:pPr>
        <w:autoSpaceDE w:val="0"/>
        <w:autoSpaceDN w:val="0"/>
        <w:adjustRightInd w:val="0"/>
        <w:spacing w:after="0" w:line="240" w:lineRule="auto"/>
        <w:jc w:val="both"/>
        <w:rPr>
          <w:rFonts w:ascii="Tahoma" w:hAnsi="Tahoma" w:cs="Tahoma"/>
          <w:color w:val="000000"/>
        </w:rPr>
      </w:pPr>
    </w:p>
    <w:p w:rsidR="00861573" w:rsidRPr="00D27F2B" w:rsidRDefault="00861573" w:rsidP="005860ED">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UWAGA:</w:t>
      </w:r>
    </w:p>
    <w:p w:rsidR="00861573" w:rsidRPr="00D27F2B" w:rsidRDefault="00861573" w:rsidP="005860ED">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1. Zamawiający wymaga, aby Wykonawca załączył wykaz wraz z dokumentami potwierdzającymi, że dostawy zostały wykonane lub są wykonywane należycie.</w:t>
      </w:r>
    </w:p>
    <w:p w:rsidR="00861573" w:rsidRPr="00D27F2B" w:rsidRDefault="00861573" w:rsidP="005860ED">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 xml:space="preserve">2. Zamawiający wymaga, aby Wykonawca wskazał, czy doświadczenie, na które się powołuje jest jego własnym doświadczeniem, czy doświadczeniem innych podmiotów niezależnie </w:t>
      </w:r>
      <w:r w:rsidRPr="00D27F2B">
        <w:rPr>
          <w:rFonts w:ascii="Tahoma" w:hAnsi="Tahoma" w:cs="Tahoma"/>
          <w:color w:val="000000"/>
        </w:rPr>
        <w:br/>
        <w:t xml:space="preserve">od charakteru prawnego łączących go z nimi stosunków i udowodnić Zamawiającemu, </w:t>
      </w:r>
      <w:r w:rsidRPr="00D27F2B">
        <w:rPr>
          <w:rFonts w:ascii="Tahoma" w:hAnsi="Tahoma" w:cs="Tahoma"/>
          <w:color w:val="000000"/>
        </w:rPr>
        <w:br/>
        <w:t xml:space="preserve">iż będzie dysponował zasobami niezbędnymi do realizacji zamówienia, w szczególności przedstawiając w tym celu pisemne zobowiązanie tych podmiotów do oddania mu </w:t>
      </w:r>
      <w:r w:rsidRPr="00D27F2B">
        <w:rPr>
          <w:rFonts w:ascii="Tahoma" w:hAnsi="Tahoma" w:cs="Tahoma"/>
          <w:color w:val="000000"/>
        </w:rPr>
        <w:br/>
        <w:t>do dyspozycji niezbędnych zasobów na okres korzystania z nich przy wykonaniu zamówienia.</w:t>
      </w:r>
    </w:p>
    <w:p w:rsidR="00861573" w:rsidRPr="00D27F2B" w:rsidRDefault="00861573" w:rsidP="005860ED">
      <w:pPr>
        <w:autoSpaceDE w:val="0"/>
        <w:autoSpaceDN w:val="0"/>
        <w:adjustRightInd w:val="0"/>
        <w:spacing w:after="0" w:line="240" w:lineRule="auto"/>
        <w:jc w:val="both"/>
        <w:rPr>
          <w:rFonts w:ascii="Tahoma" w:hAnsi="Tahoma" w:cs="Tahoma"/>
          <w:color w:val="000000"/>
        </w:rPr>
      </w:pPr>
    </w:p>
    <w:p w:rsidR="00861573" w:rsidRPr="00D27F2B" w:rsidRDefault="00861573" w:rsidP="005860ED">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_____________________________ ____________________________</w:t>
      </w:r>
    </w:p>
    <w:p w:rsidR="00861573" w:rsidRPr="00D27F2B" w:rsidRDefault="00861573" w:rsidP="005860ED">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miejscowość i data Podpis (podpisy) osób uprawnionych</w:t>
      </w:r>
    </w:p>
    <w:p w:rsidR="00861573" w:rsidRPr="00D27F2B" w:rsidRDefault="00861573" w:rsidP="005860ED">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do reprezentowania Wykonawcy</w:t>
      </w:r>
    </w:p>
    <w:p w:rsidR="00861573" w:rsidRPr="00D27F2B" w:rsidRDefault="00861573" w:rsidP="005860ED">
      <w:pPr>
        <w:autoSpaceDE w:val="0"/>
        <w:autoSpaceDN w:val="0"/>
        <w:adjustRightInd w:val="0"/>
        <w:spacing w:after="0" w:line="240" w:lineRule="auto"/>
        <w:jc w:val="both"/>
        <w:rPr>
          <w:rFonts w:ascii="Tahoma" w:hAnsi="Tahoma" w:cs="Tahoma"/>
          <w:color w:val="000000"/>
        </w:rPr>
      </w:pPr>
    </w:p>
    <w:p w:rsidR="00861573" w:rsidRPr="00D27F2B" w:rsidRDefault="00861573" w:rsidP="005860ED">
      <w:pPr>
        <w:autoSpaceDE w:val="0"/>
        <w:autoSpaceDN w:val="0"/>
        <w:adjustRightInd w:val="0"/>
        <w:spacing w:after="0" w:line="240" w:lineRule="auto"/>
        <w:jc w:val="both"/>
        <w:rPr>
          <w:rFonts w:ascii="Tahoma" w:hAnsi="Tahoma" w:cs="Tahoma"/>
          <w:color w:val="000000"/>
        </w:rPr>
      </w:pPr>
    </w:p>
    <w:p w:rsidR="00861573" w:rsidRPr="00D27F2B" w:rsidRDefault="00861573" w:rsidP="005860ED">
      <w:pPr>
        <w:autoSpaceDE w:val="0"/>
        <w:autoSpaceDN w:val="0"/>
        <w:adjustRightInd w:val="0"/>
        <w:spacing w:after="0" w:line="240" w:lineRule="auto"/>
        <w:jc w:val="both"/>
        <w:rPr>
          <w:rFonts w:ascii="Tahoma" w:hAnsi="Tahoma" w:cs="Tahoma"/>
          <w:color w:val="000000"/>
        </w:rPr>
      </w:pPr>
    </w:p>
    <w:p w:rsidR="00861573" w:rsidRPr="00D27F2B" w:rsidRDefault="00861573" w:rsidP="005860ED">
      <w:pPr>
        <w:autoSpaceDE w:val="0"/>
        <w:autoSpaceDN w:val="0"/>
        <w:adjustRightInd w:val="0"/>
        <w:spacing w:after="0" w:line="240" w:lineRule="auto"/>
        <w:jc w:val="both"/>
        <w:rPr>
          <w:rFonts w:ascii="Tahoma" w:hAnsi="Tahoma" w:cs="Tahoma"/>
          <w:color w:val="000000"/>
        </w:rPr>
      </w:pPr>
    </w:p>
    <w:p w:rsidR="00861573" w:rsidRPr="00D27F2B" w:rsidRDefault="00861573" w:rsidP="005860ED">
      <w:pPr>
        <w:autoSpaceDE w:val="0"/>
        <w:autoSpaceDN w:val="0"/>
        <w:adjustRightInd w:val="0"/>
        <w:spacing w:after="0" w:line="240" w:lineRule="auto"/>
        <w:jc w:val="both"/>
        <w:rPr>
          <w:rFonts w:ascii="Tahoma" w:hAnsi="Tahoma" w:cs="Tahoma"/>
          <w:color w:val="000000"/>
        </w:rPr>
      </w:pPr>
    </w:p>
    <w:p w:rsidR="00B8222D" w:rsidRPr="00D27F2B" w:rsidRDefault="00B8222D" w:rsidP="005860ED">
      <w:pPr>
        <w:autoSpaceDE w:val="0"/>
        <w:autoSpaceDN w:val="0"/>
        <w:adjustRightInd w:val="0"/>
        <w:spacing w:after="0" w:line="240" w:lineRule="auto"/>
        <w:jc w:val="both"/>
        <w:rPr>
          <w:rFonts w:ascii="Tahoma" w:hAnsi="Tahoma" w:cs="Tahoma"/>
          <w:color w:val="000000"/>
        </w:rPr>
      </w:pPr>
    </w:p>
    <w:p w:rsidR="00861573" w:rsidRPr="00D27F2B" w:rsidRDefault="00861573" w:rsidP="005860ED">
      <w:pPr>
        <w:autoSpaceDE w:val="0"/>
        <w:autoSpaceDN w:val="0"/>
        <w:adjustRightInd w:val="0"/>
        <w:spacing w:after="0" w:line="240" w:lineRule="auto"/>
        <w:jc w:val="both"/>
        <w:rPr>
          <w:rFonts w:ascii="Tahoma" w:hAnsi="Tahoma" w:cs="Tahoma"/>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rPr>
      </w:pPr>
      <w:r w:rsidRPr="00D27F2B">
        <w:rPr>
          <w:rFonts w:ascii="Tahoma" w:hAnsi="Tahoma" w:cs="Tahoma"/>
          <w:b/>
          <w:bCs/>
        </w:rPr>
        <w:t>Załącznik nr 7 do SIWZ - wzór</w:t>
      </w:r>
    </w:p>
    <w:p w:rsidR="00861573" w:rsidRPr="00D27F2B" w:rsidRDefault="00861573" w:rsidP="005860ED">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(pieczęć Wykonawcy)</w:t>
      </w: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r w:rsidRPr="00D27F2B">
        <w:rPr>
          <w:rFonts w:ascii="Tahoma" w:hAnsi="Tahoma" w:cs="Tahoma"/>
          <w:b/>
          <w:bCs/>
          <w:color w:val="000000"/>
        </w:rPr>
        <w:t>FORMULARZ WYKAZ OSÓB biorących udział w realizacji zamówienia</w:t>
      </w:r>
    </w:p>
    <w:p w:rsidR="00861573" w:rsidRPr="00D27F2B" w:rsidRDefault="00861573" w:rsidP="005860ED">
      <w:pPr>
        <w:autoSpaceDE w:val="0"/>
        <w:autoSpaceDN w:val="0"/>
        <w:adjustRightInd w:val="0"/>
        <w:spacing w:after="0" w:line="240" w:lineRule="auto"/>
        <w:jc w:val="both"/>
        <w:rPr>
          <w:rFonts w:ascii="Tahoma" w:hAnsi="Tahoma" w:cs="Tahoma"/>
          <w:b/>
          <w:bCs/>
          <w:color w:val="000000"/>
        </w:rPr>
      </w:pPr>
    </w:p>
    <w:p w:rsidR="00861573" w:rsidRPr="00D27F2B" w:rsidRDefault="00861573" w:rsidP="005860ED">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Wykaz osób biorących udział w realizacji zamówienia, którymi będzie dysponował</w:t>
      </w:r>
    </w:p>
    <w:p w:rsidR="00861573" w:rsidRPr="00D27F2B" w:rsidRDefault="00861573" w:rsidP="005860ED">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Wykonawca:</w:t>
      </w:r>
    </w:p>
    <w:p w:rsidR="00861573" w:rsidRPr="00D27F2B" w:rsidRDefault="00861573" w:rsidP="005860ED">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___________________________________________________________________________</w:t>
      </w:r>
    </w:p>
    <w:p w:rsidR="00861573" w:rsidRPr="00D27F2B" w:rsidRDefault="00861573" w:rsidP="005860ED">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(oznaczenie Wykonawcy)</w:t>
      </w:r>
    </w:p>
    <w:p w:rsidR="00861573" w:rsidRPr="00D27F2B" w:rsidRDefault="00861573" w:rsidP="005860ED">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___________________________________________________________________________</w:t>
      </w:r>
    </w:p>
    <w:p w:rsidR="00861573" w:rsidRPr="00D27F2B" w:rsidRDefault="00861573" w:rsidP="005860ED">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(adres siedziby Wykonawcy)</w:t>
      </w:r>
    </w:p>
    <w:p w:rsidR="00861573" w:rsidRPr="00D27F2B" w:rsidRDefault="00861573" w:rsidP="005860ED">
      <w:pPr>
        <w:autoSpaceDE w:val="0"/>
        <w:autoSpaceDN w:val="0"/>
        <w:adjustRightInd w:val="0"/>
        <w:spacing w:after="0" w:line="240" w:lineRule="auto"/>
        <w:jc w:val="both"/>
        <w:rPr>
          <w:rFonts w:ascii="Tahoma" w:hAnsi="Tahoma" w:cs="Tahoma"/>
          <w:color w:val="000000"/>
        </w:rPr>
      </w:pPr>
    </w:p>
    <w:p w:rsidR="00861573" w:rsidRPr="00D27F2B" w:rsidRDefault="00861573" w:rsidP="005860ED">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biorącego udział w postępowaniu o udzielenie zamówienia publicznego na: „</w:t>
      </w:r>
      <w:r w:rsidRPr="00D27F2B">
        <w:rPr>
          <w:rFonts w:ascii="Tahoma" w:hAnsi="Tahoma" w:cs="Tahoma"/>
        </w:rPr>
        <w:t>Świadczenie usługi sprzątania i utrzymania czystości  obiektu Centrum Nowoczesności Młyn Wiedzy w Toruniu</w:t>
      </w:r>
      <w:r w:rsidRPr="00D27F2B">
        <w:rPr>
          <w:rFonts w:ascii="Tahoma" w:hAnsi="Tahoma" w:cs="Tahoma"/>
          <w:color w:val="000000"/>
        </w:rPr>
        <w:t>”</w:t>
      </w:r>
    </w:p>
    <w:p w:rsidR="00861573" w:rsidRPr="00D27F2B" w:rsidRDefault="00861573" w:rsidP="005860ED">
      <w:pPr>
        <w:autoSpaceDE w:val="0"/>
        <w:autoSpaceDN w:val="0"/>
        <w:adjustRightInd w:val="0"/>
        <w:spacing w:after="0" w:line="240" w:lineRule="auto"/>
        <w:jc w:val="both"/>
        <w:rPr>
          <w:rFonts w:ascii="Tahoma" w:hAnsi="Tahoma" w:cs="Tahoma"/>
          <w:color w:val="000000"/>
        </w:rPr>
      </w:pPr>
    </w:p>
    <w:p w:rsidR="00861573" w:rsidRPr="00D27F2B" w:rsidRDefault="00861573" w:rsidP="005860ED">
      <w:pPr>
        <w:autoSpaceDE w:val="0"/>
        <w:autoSpaceDN w:val="0"/>
        <w:adjustRightInd w:val="0"/>
        <w:spacing w:after="0" w:line="240" w:lineRule="auto"/>
        <w:jc w:val="both"/>
        <w:rPr>
          <w:rFonts w:ascii="Tahoma" w:hAnsi="Tahoma" w:cs="Tahoma"/>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4"/>
        <w:gridCol w:w="1650"/>
        <w:gridCol w:w="1205"/>
        <w:gridCol w:w="1924"/>
        <w:gridCol w:w="1926"/>
        <w:gridCol w:w="2069"/>
      </w:tblGrid>
      <w:tr w:rsidR="00861573" w:rsidRPr="00D27F2B">
        <w:tc>
          <w:tcPr>
            <w:tcW w:w="0" w:type="auto"/>
          </w:tcPr>
          <w:p w:rsidR="00861573" w:rsidRPr="00D27F2B" w:rsidRDefault="00861573" w:rsidP="00D33A54">
            <w:pPr>
              <w:autoSpaceDE w:val="0"/>
              <w:autoSpaceDN w:val="0"/>
              <w:adjustRightInd w:val="0"/>
              <w:spacing w:after="0" w:line="240" w:lineRule="auto"/>
              <w:jc w:val="center"/>
              <w:rPr>
                <w:rFonts w:ascii="Tahoma" w:hAnsi="Tahoma" w:cs="Tahoma"/>
                <w:color w:val="000000"/>
              </w:rPr>
            </w:pPr>
            <w:r w:rsidRPr="00D27F2B">
              <w:rPr>
                <w:rFonts w:ascii="Tahoma" w:hAnsi="Tahoma" w:cs="Tahoma"/>
                <w:color w:val="000000"/>
              </w:rPr>
              <w:t>Lp.</w:t>
            </w:r>
          </w:p>
          <w:p w:rsidR="00861573" w:rsidRPr="00D27F2B" w:rsidRDefault="00861573" w:rsidP="00D33A54">
            <w:pPr>
              <w:autoSpaceDE w:val="0"/>
              <w:autoSpaceDN w:val="0"/>
              <w:adjustRightInd w:val="0"/>
              <w:spacing w:after="0" w:line="240" w:lineRule="auto"/>
              <w:jc w:val="center"/>
              <w:rPr>
                <w:rFonts w:ascii="Tahoma" w:hAnsi="Tahoma" w:cs="Tahoma"/>
                <w:color w:val="000000"/>
              </w:rPr>
            </w:pPr>
          </w:p>
        </w:tc>
        <w:tc>
          <w:tcPr>
            <w:tcW w:w="0" w:type="auto"/>
          </w:tcPr>
          <w:p w:rsidR="00861573" w:rsidRPr="00D27F2B" w:rsidRDefault="00861573" w:rsidP="00D33A54">
            <w:pPr>
              <w:autoSpaceDE w:val="0"/>
              <w:autoSpaceDN w:val="0"/>
              <w:adjustRightInd w:val="0"/>
              <w:spacing w:after="0" w:line="240" w:lineRule="auto"/>
              <w:jc w:val="center"/>
              <w:rPr>
                <w:rFonts w:ascii="Tahoma" w:hAnsi="Tahoma" w:cs="Tahoma"/>
                <w:color w:val="000000"/>
              </w:rPr>
            </w:pPr>
            <w:r w:rsidRPr="00D27F2B">
              <w:rPr>
                <w:rFonts w:ascii="Tahoma" w:hAnsi="Tahoma" w:cs="Tahoma"/>
                <w:color w:val="000000"/>
              </w:rPr>
              <w:t xml:space="preserve">Imię, nazwisko </w:t>
            </w:r>
            <w:r w:rsidRPr="00D27F2B">
              <w:rPr>
                <w:rFonts w:ascii="Tahoma" w:hAnsi="Tahoma" w:cs="Tahoma"/>
                <w:color w:val="000000"/>
              </w:rPr>
              <w:br/>
              <w:t>i rola w niniejszym zamówieniu</w:t>
            </w:r>
          </w:p>
          <w:p w:rsidR="00861573" w:rsidRPr="00D27F2B" w:rsidRDefault="00861573" w:rsidP="00D33A54">
            <w:pPr>
              <w:autoSpaceDE w:val="0"/>
              <w:autoSpaceDN w:val="0"/>
              <w:adjustRightInd w:val="0"/>
              <w:spacing w:after="0" w:line="240" w:lineRule="auto"/>
              <w:jc w:val="center"/>
              <w:rPr>
                <w:rFonts w:ascii="Tahoma" w:hAnsi="Tahoma" w:cs="Tahoma"/>
                <w:color w:val="000000"/>
              </w:rPr>
            </w:pPr>
          </w:p>
        </w:tc>
        <w:tc>
          <w:tcPr>
            <w:tcW w:w="0" w:type="auto"/>
          </w:tcPr>
          <w:p w:rsidR="00861573" w:rsidRPr="00D27F2B" w:rsidRDefault="00861573" w:rsidP="00D33A54">
            <w:pPr>
              <w:autoSpaceDE w:val="0"/>
              <w:autoSpaceDN w:val="0"/>
              <w:adjustRightInd w:val="0"/>
              <w:spacing w:after="0" w:line="240" w:lineRule="auto"/>
              <w:jc w:val="center"/>
              <w:rPr>
                <w:rFonts w:ascii="Tahoma" w:hAnsi="Tahoma" w:cs="Tahoma"/>
                <w:color w:val="000000"/>
              </w:rPr>
            </w:pPr>
            <w:r w:rsidRPr="00D27F2B">
              <w:rPr>
                <w:rFonts w:ascii="Tahoma" w:hAnsi="Tahoma" w:cs="Tahoma"/>
                <w:color w:val="000000"/>
              </w:rPr>
              <w:t>Rola w projekcie</w:t>
            </w:r>
          </w:p>
          <w:p w:rsidR="00861573" w:rsidRPr="00D27F2B" w:rsidRDefault="00861573" w:rsidP="00D33A54">
            <w:pPr>
              <w:autoSpaceDE w:val="0"/>
              <w:autoSpaceDN w:val="0"/>
              <w:adjustRightInd w:val="0"/>
              <w:spacing w:after="0" w:line="240" w:lineRule="auto"/>
              <w:jc w:val="center"/>
              <w:rPr>
                <w:rFonts w:ascii="Tahoma" w:hAnsi="Tahoma" w:cs="Tahoma"/>
                <w:color w:val="000000"/>
              </w:rPr>
            </w:pPr>
          </w:p>
        </w:tc>
        <w:tc>
          <w:tcPr>
            <w:tcW w:w="0" w:type="auto"/>
          </w:tcPr>
          <w:p w:rsidR="00861573" w:rsidRPr="00D27F2B" w:rsidRDefault="00861573" w:rsidP="00D33A54">
            <w:pPr>
              <w:autoSpaceDE w:val="0"/>
              <w:autoSpaceDN w:val="0"/>
              <w:adjustRightInd w:val="0"/>
              <w:spacing w:after="0" w:line="240" w:lineRule="auto"/>
              <w:jc w:val="center"/>
              <w:rPr>
                <w:rFonts w:ascii="Tahoma" w:hAnsi="Tahoma" w:cs="Tahoma"/>
                <w:color w:val="000000"/>
              </w:rPr>
            </w:pPr>
            <w:r w:rsidRPr="00D27F2B">
              <w:rPr>
                <w:rFonts w:ascii="Tahoma" w:hAnsi="Tahoma" w:cs="Tahoma"/>
                <w:color w:val="000000"/>
              </w:rPr>
              <w:t>Kwalifikacje niezbędne do wykonania zamówienia</w:t>
            </w:r>
          </w:p>
          <w:p w:rsidR="00861573" w:rsidRPr="00D27F2B" w:rsidRDefault="00861573" w:rsidP="00D33A54">
            <w:pPr>
              <w:autoSpaceDE w:val="0"/>
              <w:autoSpaceDN w:val="0"/>
              <w:adjustRightInd w:val="0"/>
              <w:spacing w:after="0" w:line="240" w:lineRule="auto"/>
              <w:jc w:val="center"/>
              <w:rPr>
                <w:rFonts w:ascii="Tahoma" w:hAnsi="Tahoma" w:cs="Tahoma"/>
                <w:color w:val="000000"/>
              </w:rPr>
            </w:pPr>
          </w:p>
        </w:tc>
        <w:tc>
          <w:tcPr>
            <w:tcW w:w="0" w:type="auto"/>
          </w:tcPr>
          <w:p w:rsidR="00861573" w:rsidRPr="00D27F2B" w:rsidRDefault="00861573" w:rsidP="00D33A54">
            <w:pPr>
              <w:autoSpaceDE w:val="0"/>
              <w:autoSpaceDN w:val="0"/>
              <w:adjustRightInd w:val="0"/>
              <w:spacing w:after="0" w:line="240" w:lineRule="auto"/>
              <w:jc w:val="center"/>
              <w:rPr>
                <w:rFonts w:ascii="Tahoma" w:hAnsi="Tahoma" w:cs="Tahoma"/>
                <w:color w:val="000000"/>
              </w:rPr>
            </w:pPr>
            <w:r w:rsidRPr="00D27F2B">
              <w:rPr>
                <w:rFonts w:ascii="Tahoma" w:hAnsi="Tahoma" w:cs="Tahoma"/>
                <w:color w:val="000000"/>
              </w:rPr>
              <w:t>Forma zatrudnienia lub udostępnienia</w:t>
            </w:r>
          </w:p>
          <w:p w:rsidR="00861573" w:rsidRPr="00D27F2B" w:rsidRDefault="00861573" w:rsidP="00D33A54">
            <w:pPr>
              <w:autoSpaceDE w:val="0"/>
              <w:autoSpaceDN w:val="0"/>
              <w:adjustRightInd w:val="0"/>
              <w:spacing w:after="0" w:line="240" w:lineRule="auto"/>
              <w:jc w:val="center"/>
              <w:rPr>
                <w:rFonts w:ascii="Tahoma" w:hAnsi="Tahoma" w:cs="Tahoma"/>
                <w:color w:val="000000"/>
              </w:rPr>
            </w:pPr>
          </w:p>
        </w:tc>
        <w:tc>
          <w:tcPr>
            <w:tcW w:w="0" w:type="auto"/>
          </w:tcPr>
          <w:p w:rsidR="00861573" w:rsidRPr="00D27F2B" w:rsidRDefault="00861573" w:rsidP="00D33A54">
            <w:pPr>
              <w:autoSpaceDE w:val="0"/>
              <w:autoSpaceDN w:val="0"/>
              <w:adjustRightInd w:val="0"/>
              <w:spacing w:after="0" w:line="240" w:lineRule="auto"/>
              <w:jc w:val="center"/>
              <w:rPr>
                <w:rFonts w:ascii="Tahoma" w:hAnsi="Tahoma" w:cs="Tahoma"/>
                <w:color w:val="000000"/>
              </w:rPr>
            </w:pPr>
            <w:r w:rsidRPr="00D27F2B">
              <w:rPr>
                <w:rFonts w:ascii="Tahoma" w:hAnsi="Tahoma" w:cs="Tahoma"/>
                <w:color w:val="000000"/>
              </w:rPr>
              <w:t>Podmiot zatrudniający lub udostępniający</w:t>
            </w:r>
          </w:p>
          <w:p w:rsidR="00861573" w:rsidRPr="00D27F2B" w:rsidRDefault="00861573" w:rsidP="00D33A54">
            <w:pPr>
              <w:autoSpaceDE w:val="0"/>
              <w:autoSpaceDN w:val="0"/>
              <w:adjustRightInd w:val="0"/>
              <w:spacing w:after="0" w:line="240" w:lineRule="auto"/>
              <w:jc w:val="center"/>
              <w:rPr>
                <w:rFonts w:ascii="Tahoma" w:hAnsi="Tahoma" w:cs="Tahoma"/>
                <w:color w:val="000000"/>
              </w:rPr>
            </w:pPr>
          </w:p>
        </w:tc>
      </w:tr>
      <w:tr w:rsidR="00861573" w:rsidRPr="00D27F2B">
        <w:tc>
          <w:tcPr>
            <w:tcW w:w="0" w:type="auto"/>
          </w:tcPr>
          <w:p w:rsidR="00861573" w:rsidRPr="00D27F2B" w:rsidRDefault="00861573" w:rsidP="00D33A54">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1.</w:t>
            </w:r>
          </w:p>
        </w:tc>
        <w:tc>
          <w:tcPr>
            <w:tcW w:w="0" w:type="auto"/>
          </w:tcPr>
          <w:p w:rsidR="00861573" w:rsidRPr="00D27F2B" w:rsidRDefault="00861573" w:rsidP="00D33A54">
            <w:pPr>
              <w:autoSpaceDE w:val="0"/>
              <w:autoSpaceDN w:val="0"/>
              <w:adjustRightInd w:val="0"/>
              <w:spacing w:after="0" w:line="240" w:lineRule="auto"/>
              <w:jc w:val="both"/>
              <w:rPr>
                <w:rFonts w:ascii="Tahoma" w:hAnsi="Tahoma" w:cs="Tahoma"/>
                <w:color w:val="000000"/>
              </w:rPr>
            </w:pPr>
          </w:p>
          <w:p w:rsidR="00861573" w:rsidRPr="00D27F2B" w:rsidRDefault="00861573" w:rsidP="00D33A54">
            <w:pPr>
              <w:autoSpaceDE w:val="0"/>
              <w:autoSpaceDN w:val="0"/>
              <w:adjustRightInd w:val="0"/>
              <w:spacing w:after="0" w:line="240" w:lineRule="auto"/>
              <w:jc w:val="both"/>
              <w:rPr>
                <w:rFonts w:ascii="Tahoma" w:hAnsi="Tahoma" w:cs="Tahoma"/>
                <w:color w:val="000000"/>
              </w:rPr>
            </w:pPr>
          </w:p>
        </w:tc>
        <w:tc>
          <w:tcPr>
            <w:tcW w:w="0" w:type="auto"/>
          </w:tcPr>
          <w:p w:rsidR="00861573" w:rsidRPr="00D27F2B" w:rsidRDefault="00861573" w:rsidP="00D33A54">
            <w:pPr>
              <w:autoSpaceDE w:val="0"/>
              <w:autoSpaceDN w:val="0"/>
              <w:adjustRightInd w:val="0"/>
              <w:spacing w:after="0" w:line="240" w:lineRule="auto"/>
              <w:jc w:val="both"/>
              <w:rPr>
                <w:rFonts w:ascii="Tahoma" w:hAnsi="Tahoma" w:cs="Tahoma"/>
                <w:color w:val="000000"/>
              </w:rPr>
            </w:pPr>
          </w:p>
        </w:tc>
        <w:tc>
          <w:tcPr>
            <w:tcW w:w="0" w:type="auto"/>
          </w:tcPr>
          <w:p w:rsidR="00861573" w:rsidRPr="00D27F2B" w:rsidRDefault="00861573" w:rsidP="00D33A54">
            <w:pPr>
              <w:autoSpaceDE w:val="0"/>
              <w:autoSpaceDN w:val="0"/>
              <w:adjustRightInd w:val="0"/>
              <w:spacing w:after="0" w:line="240" w:lineRule="auto"/>
              <w:jc w:val="both"/>
              <w:rPr>
                <w:rFonts w:ascii="Tahoma" w:hAnsi="Tahoma" w:cs="Tahoma"/>
                <w:color w:val="000000"/>
              </w:rPr>
            </w:pPr>
          </w:p>
        </w:tc>
        <w:tc>
          <w:tcPr>
            <w:tcW w:w="0" w:type="auto"/>
          </w:tcPr>
          <w:p w:rsidR="00861573" w:rsidRPr="00D27F2B" w:rsidRDefault="00861573" w:rsidP="00D33A54">
            <w:pPr>
              <w:autoSpaceDE w:val="0"/>
              <w:autoSpaceDN w:val="0"/>
              <w:adjustRightInd w:val="0"/>
              <w:spacing w:after="0" w:line="240" w:lineRule="auto"/>
              <w:jc w:val="both"/>
              <w:rPr>
                <w:rFonts w:ascii="Tahoma" w:hAnsi="Tahoma" w:cs="Tahoma"/>
                <w:color w:val="000000"/>
              </w:rPr>
            </w:pPr>
          </w:p>
        </w:tc>
        <w:tc>
          <w:tcPr>
            <w:tcW w:w="0" w:type="auto"/>
          </w:tcPr>
          <w:p w:rsidR="00861573" w:rsidRPr="00D27F2B" w:rsidRDefault="00861573" w:rsidP="00D33A54">
            <w:pPr>
              <w:autoSpaceDE w:val="0"/>
              <w:autoSpaceDN w:val="0"/>
              <w:adjustRightInd w:val="0"/>
              <w:spacing w:after="0" w:line="240" w:lineRule="auto"/>
              <w:jc w:val="both"/>
              <w:rPr>
                <w:rFonts w:ascii="Tahoma" w:hAnsi="Tahoma" w:cs="Tahoma"/>
                <w:color w:val="000000"/>
              </w:rPr>
            </w:pPr>
          </w:p>
        </w:tc>
      </w:tr>
    </w:tbl>
    <w:p w:rsidR="00861573" w:rsidRPr="00D27F2B" w:rsidRDefault="00861573" w:rsidP="005860ED">
      <w:pPr>
        <w:autoSpaceDE w:val="0"/>
        <w:autoSpaceDN w:val="0"/>
        <w:adjustRightInd w:val="0"/>
        <w:spacing w:after="0" w:line="240" w:lineRule="auto"/>
        <w:jc w:val="both"/>
        <w:rPr>
          <w:rFonts w:ascii="Tahoma" w:hAnsi="Tahoma" w:cs="Tahoma"/>
          <w:color w:val="000000"/>
        </w:rPr>
      </w:pPr>
    </w:p>
    <w:p w:rsidR="00861573" w:rsidRPr="00D27F2B" w:rsidRDefault="00861573" w:rsidP="005860ED">
      <w:pPr>
        <w:autoSpaceDE w:val="0"/>
        <w:autoSpaceDN w:val="0"/>
        <w:adjustRightInd w:val="0"/>
        <w:spacing w:after="0" w:line="240" w:lineRule="auto"/>
        <w:jc w:val="both"/>
        <w:rPr>
          <w:rFonts w:ascii="Tahoma" w:hAnsi="Tahoma" w:cs="Tahoma"/>
          <w:color w:val="000000"/>
        </w:rPr>
      </w:pPr>
    </w:p>
    <w:p w:rsidR="00861573" w:rsidRPr="00D27F2B" w:rsidRDefault="00861573" w:rsidP="005860ED">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 xml:space="preserve">* Poziom szczegółowości opisu doświadczenia musi odpowiadać opisowi doświadczenia, </w:t>
      </w:r>
      <w:r w:rsidRPr="00D27F2B">
        <w:rPr>
          <w:rFonts w:ascii="Tahoma" w:hAnsi="Tahoma" w:cs="Tahoma"/>
          <w:color w:val="000000"/>
        </w:rPr>
        <w:br/>
        <w:t>o którym mowa w Rozdziale V ust.1 pkt c)</w:t>
      </w:r>
    </w:p>
    <w:p w:rsidR="00861573" w:rsidRPr="00D27F2B" w:rsidRDefault="00861573" w:rsidP="005860ED">
      <w:pPr>
        <w:autoSpaceDE w:val="0"/>
        <w:autoSpaceDN w:val="0"/>
        <w:adjustRightInd w:val="0"/>
        <w:spacing w:after="0" w:line="240" w:lineRule="auto"/>
        <w:jc w:val="both"/>
        <w:rPr>
          <w:rFonts w:ascii="Tahoma" w:hAnsi="Tahoma" w:cs="Tahoma"/>
          <w:color w:val="000000"/>
        </w:rPr>
      </w:pPr>
    </w:p>
    <w:p w:rsidR="00861573" w:rsidRPr="00D27F2B" w:rsidRDefault="00861573" w:rsidP="005860ED">
      <w:pPr>
        <w:autoSpaceDE w:val="0"/>
        <w:autoSpaceDN w:val="0"/>
        <w:adjustRightInd w:val="0"/>
        <w:spacing w:after="0" w:line="240" w:lineRule="auto"/>
        <w:jc w:val="both"/>
        <w:rPr>
          <w:rFonts w:ascii="Tahoma" w:hAnsi="Tahoma" w:cs="Tahoma"/>
          <w:color w:val="000000"/>
        </w:rPr>
      </w:pPr>
    </w:p>
    <w:p w:rsidR="00861573" w:rsidRPr="00D27F2B" w:rsidRDefault="00861573" w:rsidP="005860ED">
      <w:pPr>
        <w:autoSpaceDE w:val="0"/>
        <w:autoSpaceDN w:val="0"/>
        <w:adjustRightInd w:val="0"/>
        <w:spacing w:after="0" w:line="240" w:lineRule="auto"/>
        <w:jc w:val="both"/>
        <w:rPr>
          <w:rFonts w:ascii="Tahoma" w:hAnsi="Tahoma" w:cs="Tahoma"/>
          <w:color w:val="000000"/>
        </w:rPr>
      </w:pPr>
    </w:p>
    <w:p w:rsidR="00861573" w:rsidRPr="00D27F2B" w:rsidRDefault="00861573" w:rsidP="005860ED">
      <w:pPr>
        <w:autoSpaceDE w:val="0"/>
        <w:autoSpaceDN w:val="0"/>
        <w:adjustRightInd w:val="0"/>
        <w:spacing w:after="0" w:line="240" w:lineRule="auto"/>
        <w:jc w:val="both"/>
        <w:rPr>
          <w:rFonts w:ascii="Tahoma" w:hAnsi="Tahoma" w:cs="Tahoma"/>
          <w:color w:val="000000"/>
        </w:rPr>
      </w:pPr>
    </w:p>
    <w:p w:rsidR="00861573" w:rsidRPr="00D27F2B" w:rsidRDefault="00861573" w:rsidP="005860ED">
      <w:pPr>
        <w:autoSpaceDE w:val="0"/>
        <w:autoSpaceDN w:val="0"/>
        <w:adjustRightInd w:val="0"/>
        <w:spacing w:after="0" w:line="240" w:lineRule="auto"/>
        <w:jc w:val="both"/>
        <w:rPr>
          <w:rFonts w:ascii="Tahoma" w:hAnsi="Tahoma" w:cs="Tahoma"/>
          <w:color w:val="000000"/>
        </w:rPr>
      </w:pPr>
    </w:p>
    <w:p w:rsidR="00861573" w:rsidRPr="00D27F2B" w:rsidRDefault="00861573" w:rsidP="005860ED">
      <w:pPr>
        <w:autoSpaceDE w:val="0"/>
        <w:autoSpaceDN w:val="0"/>
        <w:adjustRightInd w:val="0"/>
        <w:spacing w:after="0" w:line="240" w:lineRule="auto"/>
        <w:jc w:val="both"/>
        <w:rPr>
          <w:rFonts w:ascii="Tahoma" w:hAnsi="Tahoma" w:cs="Tahoma"/>
          <w:color w:val="000000"/>
        </w:rPr>
      </w:pPr>
    </w:p>
    <w:p w:rsidR="00861573" w:rsidRPr="00D27F2B" w:rsidRDefault="00861573" w:rsidP="005860ED">
      <w:pPr>
        <w:autoSpaceDE w:val="0"/>
        <w:autoSpaceDN w:val="0"/>
        <w:adjustRightInd w:val="0"/>
        <w:spacing w:after="0" w:line="240" w:lineRule="auto"/>
        <w:jc w:val="both"/>
        <w:rPr>
          <w:rFonts w:ascii="Tahoma" w:hAnsi="Tahoma" w:cs="Tahoma"/>
          <w:color w:val="000000"/>
        </w:rPr>
      </w:pPr>
    </w:p>
    <w:p w:rsidR="00861573" w:rsidRPr="00D27F2B" w:rsidRDefault="00861573" w:rsidP="005860ED">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UWAGA: W przypadku, gdy Wykonawca polega na osobach zdolnych do wykonania zamówienia innych podmiotów musi przedstawić pisemne zobowiązanie tych podmiotów do oddania mu do dyspozycji osób na okres korzystania z nich przy wykonaniu zamówienia.</w:t>
      </w:r>
    </w:p>
    <w:p w:rsidR="00861573" w:rsidRPr="00D27F2B" w:rsidRDefault="00861573" w:rsidP="005860ED">
      <w:pPr>
        <w:autoSpaceDE w:val="0"/>
        <w:autoSpaceDN w:val="0"/>
        <w:adjustRightInd w:val="0"/>
        <w:spacing w:after="0" w:line="240" w:lineRule="auto"/>
        <w:jc w:val="both"/>
        <w:rPr>
          <w:rFonts w:ascii="Tahoma" w:hAnsi="Tahoma" w:cs="Tahoma"/>
          <w:color w:val="000000"/>
        </w:rPr>
      </w:pPr>
    </w:p>
    <w:p w:rsidR="00861573" w:rsidRPr="00D27F2B" w:rsidRDefault="00861573" w:rsidP="005860ED">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_____________________________ ____________________________</w:t>
      </w:r>
    </w:p>
    <w:p w:rsidR="00861573" w:rsidRPr="00D27F2B" w:rsidRDefault="00861573" w:rsidP="005860ED">
      <w:pPr>
        <w:autoSpaceDE w:val="0"/>
        <w:autoSpaceDN w:val="0"/>
        <w:adjustRightInd w:val="0"/>
        <w:spacing w:after="0" w:line="240" w:lineRule="auto"/>
        <w:jc w:val="both"/>
        <w:rPr>
          <w:rFonts w:ascii="Tahoma" w:hAnsi="Tahoma" w:cs="Tahoma"/>
          <w:color w:val="000000"/>
        </w:rPr>
      </w:pPr>
      <w:r w:rsidRPr="00D27F2B">
        <w:rPr>
          <w:rFonts w:ascii="Tahoma" w:hAnsi="Tahoma" w:cs="Tahoma"/>
          <w:color w:val="000000"/>
        </w:rPr>
        <w:t>miejscowość i data Podpis (podpisy) osób uprawnionych</w:t>
      </w:r>
    </w:p>
    <w:p w:rsidR="00861573" w:rsidRPr="00D27F2B" w:rsidRDefault="00861573" w:rsidP="005860ED">
      <w:pPr>
        <w:jc w:val="both"/>
        <w:rPr>
          <w:rFonts w:ascii="Tahoma" w:hAnsi="Tahoma" w:cs="Tahoma"/>
        </w:rPr>
      </w:pPr>
      <w:r w:rsidRPr="00D27F2B">
        <w:rPr>
          <w:rFonts w:ascii="Tahoma" w:hAnsi="Tahoma" w:cs="Tahoma"/>
          <w:color w:val="000000"/>
        </w:rPr>
        <w:t>do reprezentowania Wykonawcy</w:t>
      </w:r>
    </w:p>
    <w:p w:rsidR="00861573" w:rsidRPr="00D27F2B" w:rsidRDefault="00861573">
      <w:pPr>
        <w:rPr>
          <w:rFonts w:ascii="Tahoma" w:hAnsi="Tahoma" w:cs="Tahoma"/>
        </w:rPr>
      </w:pPr>
    </w:p>
    <w:p w:rsidR="00861573" w:rsidRPr="00D27F2B" w:rsidRDefault="00861573">
      <w:pPr>
        <w:rPr>
          <w:rFonts w:ascii="Tahoma" w:hAnsi="Tahoma" w:cs="Tahoma"/>
        </w:rPr>
      </w:pPr>
    </w:p>
    <w:p w:rsidR="00861573" w:rsidRPr="00D27F2B" w:rsidRDefault="00861573">
      <w:pPr>
        <w:rPr>
          <w:rFonts w:ascii="Tahoma" w:hAnsi="Tahoma" w:cs="Tahoma"/>
        </w:rPr>
      </w:pPr>
    </w:p>
    <w:p w:rsidR="00FE122C" w:rsidRPr="00D27F2B" w:rsidRDefault="00FE122C">
      <w:pPr>
        <w:rPr>
          <w:rFonts w:ascii="Tahoma" w:hAnsi="Tahoma" w:cs="Tahoma"/>
        </w:rPr>
      </w:pPr>
    </w:p>
    <w:p w:rsidR="00861573" w:rsidRPr="00D27F2B" w:rsidRDefault="00861573" w:rsidP="006C20FA">
      <w:pPr>
        <w:autoSpaceDE w:val="0"/>
        <w:autoSpaceDN w:val="0"/>
        <w:adjustRightInd w:val="0"/>
        <w:spacing w:after="0" w:line="240" w:lineRule="auto"/>
        <w:rPr>
          <w:rFonts w:ascii="Tahoma" w:hAnsi="Tahoma" w:cs="Tahoma"/>
          <w:b/>
          <w:bCs/>
        </w:rPr>
      </w:pPr>
      <w:r w:rsidRPr="00D27F2B">
        <w:rPr>
          <w:rFonts w:ascii="Tahoma" w:hAnsi="Tahoma" w:cs="Tahoma"/>
          <w:b/>
          <w:bCs/>
        </w:rPr>
        <w:t>Załącznik nr 8 do SIWZ</w:t>
      </w:r>
    </w:p>
    <w:p w:rsidR="00861573" w:rsidRPr="00D27F2B" w:rsidRDefault="00861573" w:rsidP="006C20FA">
      <w:pPr>
        <w:autoSpaceDE w:val="0"/>
        <w:autoSpaceDN w:val="0"/>
        <w:adjustRightInd w:val="0"/>
        <w:spacing w:after="0" w:line="240" w:lineRule="auto"/>
        <w:rPr>
          <w:rFonts w:ascii="Tahoma" w:hAnsi="Tahoma" w:cs="Tahoma"/>
        </w:rPr>
      </w:pPr>
      <w:r w:rsidRPr="00D27F2B">
        <w:rPr>
          <w:rFonts w:ascii="Tahoma" w:hAnsi="Tahoma" w:cs="Tahoma"/>
        </w:rPr>
        <w:t>(pieczęć Wykonawcy)</w:t>
      </w:r>
    </w:p>
    <w:p w:rsidR="00861573" w:rsidRPr="00D27F2B" w:rsidRDefault="00861573" w:rsidP="006C20FA">
      <w:pPr>
        <w:autoSpaceDE w:val="0"/>
        <w:autoSpaceDN w:val="0"/>
        <w:adjustRightInd w:val="0"/>
        <w:spacing w:after="0" w:line="240" w:lineRule="auto"/>
        <w:jc w:val="center"/>
        <w:rPr>
          <w:rFonts w:ascii="Tahoma" w:hAnsi="Tahoma" w:cs="Tahoma"/>
          <w:b/>
          <w:bCs/>
        </w:rPr>
      </w:pPr>
    </w:p>
    <w:p w:rsidR="00861573" w:rsidRPr="00D27F2B" w:rsidRDefault="00861573" w:rsidP="006C20FA">
      <w:pPr>
        <w:autoSpaceDE w:val="0"/>
        <w:autoSpaceDN w:val="0"/>
        <w:adjustRightInd w:val="0"/>
        <w:spacing w:after="0" w:line="240" w:lineRule="auto"/>
        <w:jc w:val="center"/>
        <w:rPr>
          <w:rFonts w:ascii="Tahoma" w:hAnsi="Tahoma" w:cs="Tahoma"/>
          <w:b/>
          <w:bCs/>
        </w:rPr>
      </w:pPr>
    </w:p>
    <w:p w:rsidR="00861573" w:rsidRPr="00D27F2B" w:rsidRDefault="00861573" w:rsidP="006C20FA">
      <w:pPr>
        <w:autoSpaceDE w:val="0"/>
        <w:autoSpaceDN w:val="0"/>
        <w:adjustRightInd w:val="0"/>
        <w:spacing w:after="0" w:line="240" w:lineRule="auto"/>
        <w:jc w:val="center"/>
        <w:rPr>
          <w:rFonts w:ascii="Tahoma" w:hAnsi="Tahoma" w:cs="Tahoma"/>
          <w:b/>
          <w:bCs/>
        </w:rPr>
      </w:pPr>
    </w:p>
    <w:p w:rsidR="00861573" w:rsidRPr="00D27F2B" w:rsidRDefault="00861573" w:rsidP="006C20FA">
      <w:pPr>
        <w:autoSpaceDE w:val="0"/>
        <w:autoSpaceDN w:val="0"/>
        <w:adjustRightInd w:val="0"/>
        <w:spacing w:after="0" w:line="240" w:lineRule="auto"/>
        <w:jc w:val="center"/>
        <w:rPr>
          <w:rFonts w:ascii="Tahoma" w:hAnsi="Tahoma" w:cs="Tahoma"/>
          <w:b/>
          <w:bCs/>
        </w:rPr>
      </w:pPr>
      <w:r w:rsidRPr="00D27F2B">
        <w:rPr>
          <w:rFonts w:ascii="Tahoma" w:hAnsi="Tahoma" w:cs="Tahoma"/>
          <w:b/>
          <w:bCs/>
        </w:rPr>
        <w:t>LISTA PODMIOTÓW</w:t>
      </w:r>
    </w:p>
    <w:p w:rsidR="00861573" w:rsidRPr="00D27F2B" w:rsidRDefault="00861573" w:rsidP="006C20FA">
      <w:pPr>
        <w:autoSpaceDE w:val="0"/>
        <w:autoSpaceDN w:val="0"/>
        <w:adjustRightInd w:val="0"/>
        <w:spacing w:after="0" w:line="240" w:lineRule="auto"/>
        <w:jc w:val="center"/>
        <w:rPr>
          <w:rFonts w:ascii="Tahoma" w:hAnsi="Tahoma" w:cs="Tahoma"/>
          <w:b/>
          <w:bCs/>
        </w:rPr>
      </w:pPr>
      <w:r w:rsidRPr="00D27F2B">
        <w:rPr>
          <w:rFonts w:ascii="Tahoma" w:hAnsi="Tahoma" w:cs="Tahoma"/>
          <w:b/>
          <w:bCs/>
        </w:rPr>
        <w:t>NALEŻĄCYCH DO TEJ SAMEJ GRUPY KAPITAŁOWEJ</w:t>
      </w:r>
    </w:p>
    <w:p w:rsidR="00861573" w:rsidRPr="00D27F2B" w:rsidRDefault="00861573" w:rsidP="006C20FA">
      <w:pPr>
        <w:autoSpaceDE w:val="0"/>
        <w:autoSpaceDN w:val="0"/>
        <w:adjustRightInd w:val="0"/>
        <w:spacing w:after="0" w:line="240" w:lineRule="auto"/>
        <w:jc w:val="center"/>
        <w:rPr>
          <w:rFonts w:ascii="Tahoma" w:hAnsi="Tahoma" w:cs="Tahoma"/>
          <w:b/>
          <w:bCs/>
        </w:rPr>
      </w:pPr>
    </w:p>
    <w:p w:rsidR="00861573" w:rsidRPr="00D27F2B" w:rsidRDefault="00861573" w:rsidP="006C20FA">
      <w:pPr>
        <w:autoSpaceDE w:val="0"/>
        <w:autoSpaceDN w:val="0"/>
        <w:adjustRightInd w:val="0"/>
        <w:spacing w:after="0" w:line="240" w:lineRule="auto"/>
        <w:jc w:val="center"/>
        <w:rPr>
          <w:rFonts w:ascii="Tahoma" w:hAnsi="Tahoma" w:cs="Tahoma"/>
          <w:b/>
          <w:bCs/>
        </w:rPr>
      </w:pPr>
    </w:p>
    <w:p w:rsidR="00861573" w:rsidRPr="00D27F2B" w:rsidRDefault="00861573" w:rsidP="006C20FA">
      <w:pPr>
        <w:autoSpaceDE w:val="0"/>
        <w:autoSpaceDN w:val="0"/>
        <w:adjustRightInd w:val="0"/>
        <w:spacing w:after="0" w:line="240" w:lineRule="auto"/>
        <w:jc w:val="center"/>
        <w:rPr>
          <w:rFonts w:ascii="Tahoma" w:hAnsi="Tahoma" w:cs="Tahoma"/>
          <w:b/>
          <w:bCs/>
        </w:rPr>
      </w:pPr>
    </w:p>
    <w:p w:rsidR="00861573" w:rsidRPr="00D27F2B" w:rsidRDefault="00861573" w:rsidP="006C20FA">
      <w:pPr>
        <w:autoSpaceDE w:val="0"/>
        <w:autoSpaceDN w:val="0"/>
        <w:adjustRightInd w:val="0"/>
        <w:spacing w:after="0" w:line="240" w:lineRule="auto"/>
        <w:rPr>
          <w:rFonts w:ascii="Tahoma" w:hAnsi="Tahoma" w:cs="Tahoma"/>
        </w:rPr>
      </w:pPr>
      <w:r w:rsidRPr="00D27F2B">
        <w:rPr>
          <w:rFonts w:ascii="Tahoma" w:hAnsi="Tahoma" w:cs="Tahoma"/>
        </w:rPr>
        <w:t>Nazwa i adres Wykonawcy:</w:t>
      </w:r>
    </w:p>
    <w:p w:rsidR="00861573" w:rsidRPr="00D27F2B" w:rsidRDefault="00861573" w:rsidP="006C20FA">
      <w:pPr>
        <w:autoSpaceDE w:val="0"/>
        <w:autoSpaceDN w:val="0"/>
        <w:adjustRightInd w:val="0"/>
        <w:spacing w:after="0" w:line="240" w:lineRule="auto"/>
        <w:rPr>
          <w:rFonts w:ascii="Tahoma" w:hAnsi="Tahoma" w:cs="Tahoma"/>
        </w:rPr>
      </w:pPr>
      <w:r w:rsidRPr="00D27F2B">
        <w:rPr>
          <w:rFonts w:ascii="Tahoma" w:hAnsi="Tahoma" w:cs="Tahoma"/>
        </w:rPr>
        <w:t>........................................................................................................................................</w:t>
      </w:r>
    </w:p>
    <w:p w:rsidR="00861573" w:rsidRPr="00D27F2B" w:rsidRDefault="00861573" w:rsidP="006C20FA">
      <w:pPr>
        <w:autoSpaceDE w:val="0"/>
        <w:autoSpaceDN w:val="0"/>
        <w:adjustRightInd w:val="0"/>
        <w:spacing w:after="0" w:line="240" w:lineRule="auto"/>
        <w:rPr>
          <w:rFonts w:ascii="Tahoma" w:hAnsi="Tahoma" w:cs="Tahoma"/>
        </w:rPr>
      </w:pPr>
      <w:r w:rsidRPr="00D27F2B">
        <w:rPr>
          <w:rFonts w:ascii="Tahoma" w:hAnsi="Tahoma" w:cs="Tahoma"/>
        </w:rPr>
        <w:t>........................................................................................................................................</w:t>
      </w:r>
    </w:p>
    <w:p w:rsidR="00861573" w:rsidRPr="00D27F2B" w:rsidRDefault="00861573" w:rsidP="006C20FA">
      <w:pPr>
        <w:autoSpaceDE w:val="0"/>
        <w:autoSpaceDN w:val="0"/>
        <w:adjustRightInd w:val="0"/>
        <w:spacing w:after="0" w:line="240" w:lineRule="auto"/>
        <w:rPr>
          <w:rFonts w:ascii="Tahoma" w:hAnsi="Tahoma" w:cs="Tahoma"/>
        </w:rPr>
      </w:pPr>
      <w:r w:rsidRPr="00D27F2B">
        <w:rPr>
          <w:rFonts w:ascii="Tahoma" w:hAnsi="Tahoma" w:cs="Tahoma"/>
        </w:rPr>
        <w:t>…………………………………………………………………………………………………....................................</w:t>
      </w:r>
    </w:p>
    <w:p w:rsidR="00861573" w:rsidRPr="00D27F2B" w:rsidRDefault="00861573" w:rsidP="006C20FA">
      <w:pPr>
        <w:autoSpaceDE w:val="0"/>
        <w:autoSpaceDN w:val="0"/>
        <w:adjustRightInd w:val="0"/>
        <w:spacing w:after="0" w:line="240" w:lineRule="auto"/>
        <w:rPr>
          <w:rFonts w:ascii="Tahoma" w:hAnsi="Tahoma" w:cs="Tahoma"/>
        </w:rPr>
      </w:pPr>
    </w:p>
    <w:p w:rsidR="00861573" w:rsidRPr="00D27F2B" w:rsidRDefault="00861573" w:rsidP="006C20FA">
      <w:pPr>
        <w:autoSpaceDE w:val="0"/>
        <w:autoSpaceDN w:val="0"/>
        <w:adjustRightInd w:val="0"/>
        <w:spacing w:after="0" w:line="240" w:lineRule="auto"/>
        <w:jc w:val="both"/>
        <w:rPr>
          <w:rFonts w:ascii="Tahoma" w:hAnsi="Tahoma" w:cs="Tahoma"/>
          <w:color w:val="000000"/>
        </w:rPr>
      </w:pPr>
      <w:r w:rsidRPr="00D27F2B">
        <w:rPr>
          <w:rFonts w:ascii="Tahoma" w:hAnsi="Tahoma" w:cs="Tahoma"/>
        </w:rPr>
        <w:t>Przystępując do udziału w przetargu nieograniczonym na  „</w:t>
      </w:r>
      <w:r w:rsidRPr="00D27F2B">
        <w:rPr>
          <w:rFonts w:ascii="Tahoma" w:hAnsi="Tahoma" w:cs="Tahoma"/>
          <w:color w:val="000000"/>
        </w:rPr>
        <w:t>Świadczenie usług ochrony osób, mienia oraz dozoru dla Centrum Nowoczesności Młyn Wiedzy w Toruniu”</w:t>
      </w:r>
      <w:r w:rsidRPr="00D27F2B">
        <w:rPr>
          <w:rFonts w:ascii="Tahoma" w:hAnsi="Tahoma" w:cs="Tahoma"/>
          <w:b/>
          <w:bCs/>
        </w:rPr>
        <w:t xml:space="preserve"> </w:t>
      </w:r>
      <w:r w:rsidRPr="00D27F2B">
        <w:rPr>
          <w:rFonts w:ascii="Tahoma" w:hAnsi="Tahoma" w:cs="Tahoma"/>
        </w:rPr>
        <w:t>oświadczam, że podmiot który reprezentuję:</w:t>
      </w:r>
    </w:p>
    <w:p w:rsidR="00861573" w:rsidRPr="00D27F2B" w:rsidRDefault="00861573" w:rsidP="006C20FA">
      <w:pPr>
        <w:autoSpaceDE w:val="0"/>
        <w:autoSpaceDN w:val="0"/>
        <w:adjustRightInd w:val="0"/>
        <w:spacing w:after="0" w:line="240" w:lineRule="auto"/>
        <w:jc w:val="both"/>
        <w:rPr>
          <w:rFonts w:ascii="Tahoma" w:hAnsi="Tahoma" w:cs="Tahoma"/>
        </w:rPr>
      </w:pPr>
      <w:r w:rsidRPr="00D27F2B">
        <w:rPr>
          <w:rFonts w:ascii="Tahoma" w:hAnsi="Tahoma" w:cs="Tahoma"/>
        </w:rPr>
        <w:t>1. nie należy do grupy kapitałowej, o której mowa w art. 24 ust 2 pkt 5) ustawy z dnia</w:t>
      </w:r>
    </w:p>
    <w:p w:rsidR="00861573" w:rsidRPr="00D27F2B" w:rsidRDefault="00861573" w:rsidP="006C20FA">
      <w:pPr>
        <w:autoSpaceDE w:val="0"/>
        <w:autoSpaceDN w:val="0"/>
        <w:adjustRightInd w:val="0"/>
        <w:spacing w:after="0" w:line="240" w:lineRule="auto"/>
        <w:jc w:val="both"/>
        <w:rPr>
          <w:rFonts w:ascii="Tahoma" w:hAnsi="Tahoma" w:cs="Tahoma"/>
        </w:rPr>
      </w:pPr>
      <w:r w:rsidRPr="00D27F2B">
        <w:rPr>
          <w:rFonts w:ascii="Tahoma" w:hAnsi="Tahoma" w:cs="Tahoma"/>
        </w:rPr>
        <w:t>29.01.2004 r. – Prawo zamówień publicznych (Dz. U. z 2010 r. Nr 113 poz. 759 ze zm.)*</w:t>
      </w:r>
    </w:p>
    <w:p w:rsidR="00861573" w:rsidRPr="00D27F2B" w:rsidRDefault="00861573" w:rsidP="006C20FA">
      <w:pPr>
        <w:autoSpaceDE w:val="0"/>
        <w:autoSpaceDN w:val="0"/>
        <w:adjustRightInd w:val="0"/>
        <w:spacing w:after="0" w:line="240" w:lineRule="auto"/>
        <w:jc w:val="both"/>
        <w:rPr>
          <w:rFonts w:ascii="Tahoma" w:hAnsi="Tahoma" w:cs="Tahoma"/>
        </w:rPr>
      </w:pPr>
      <w:r w:rsidRPr="00D27F2B">
        <w:rPr>
          <w:rFonts w:ascii="Tahoma" w:hAnsi="Tahoma" w:cs="Tahoma"/>
        </w:rPr>
        <w:t>2. należy do grupy kapitałowej, o której mowa w art. 24 ust 2 pkt 5) ustawy z dnia</w:t>
      </w:r>
    </w:p>
    <w:p w:rsidR="00861573" w:rsidRPr="00D27F2B" w:rsidRDefault="00861573" w:rsidP="006C20FA">
      <w:pPr>
        <w:autoSpaceDE w:val="0"/>
        <w:autoSpaceDN w:val="0"/>
        <w:adjustRightInd w:val="0"/>
        <w:spacing w:after="0" w:line="240" w:lineRule="auto"/>
        <w:jc w:val="both"/>
        <w:rPr>
          <w:rFonts w:ascii="Tahoma" w:hAnsi="Tahoma" w:cs="Tahoma"/>
        </w:rPr>
      </w:pPr>
      <w:r w:rsidRPr="00D27F2B">
        <w:rPr>
          <w:rFonts w:ascii="Tahoma" w:hAnsi="Tahoma" w:cs="Tahoma"/>
        </w:rPr>
        <w:t>29.01.2004 r. – Prawo zamówień publicznych (Dz. U. z 2010 r. Nr 113 poz. 759 ze zm.)</w:t>
      </w:r>
    </w:p>
    <w:p w:rsidR="00861573" w:rsidRPr="00D27F2B" w:rsidRDefault="00861573" w:rsidP="006C20FA">
      <w:pPr>
        <w:autoSpaceDE w:val="0"/>
        <w:autoSpaceDN w:val="0"/>
        <w:adjustRightInd w:val="0"/>
        <w:spacing w:after="0" w:line="240" w:lineRule="auto"/>
        <w:jc w:val="both"/>
        <w:rPr>
          <w:rFonts w:ascii="Tahoma" w:hAnsi="Tahoma" w:cs="Tahoma"/>
        </w:rPr>
      </w:pPr>
      <w:r w:rsidRPr="00D27F2B">
        <w:rPr>
          <w:rFonts w:ascii="Tahoma" w:hAnsi="Tahoma" w:cs="Tahoma"/>
        </w:rPr>
        <w:t>w której skład wchodzą poniższe podmioty*</w:t>
      </w:r>
    </w:p>
    <w:p w:rsidR="00861573" w:rsidRPr="00D27F2B" w:rsidRDefault="00861573" w:rsidP="006C20FA">
      <w:pPr>
        <w:autoSpaceDE w:val="0"/>
        <w:autoSpaceDN w:val="0"/>
        <w:adjustRightInd w:val="0"/>
        <w:spacing w:after="0" w:line="240" w:lineRule="auto"/>
        <w:rPr>
          <w:rFonts w:ascii="Tahoma" w:hAnsi="Tahoma" w:cs="Tahoma"/>
        </w:rPr>
      </w:pPr>
      <w:r w:rsidRPr="00D27F2B">
        <w:rPr>
          <w:rFonts w:ascii="Tahoma" w:hAnsi="Tahoma" w:cs="Tahoma"/>
        </w:rPr>
        <w:t>1) …………………………………………………………………………………………</w:t>
      </w:r>
    </w:p>
    <w:p w:rsidR="00861573" w:rsidRPr="00D27F2B" w:rsidRDefault="00861573" w:rsidP="006C20FA">
      <w:pPr>
        <w:autoSpaceDE w:val="0"/>
        <w:autoSpaceDN w:val="0"/>
        <w:adjustRightInd w:val="0"/>
        <w:spacing w:after="0" w:line="240" w:lineRule="auto"/>
        <w:rPr>
          <w:rFonts w:ascii="Tahoma" w:hAnsi="Tahoma" w:cs="Tahoma"/>
        </w:rPr>
      </w:pPr>
      <w:r w:rsidRPr="00D27F2B">
        <w:rPr>
          <w:rFonts w:ascii="Tahoma" w:hAnsi="Tahoma" w:cs="Tahoma"/>
        </w:rPr>
        <w:t>2) …………………………………………………………………………………………</w:t>
      </w:r>
    </w:p>
    <w:p w:rsidR="00861573" w:rsidRPr="00D27F2B" w:rsidRDefault="00861573" w:rsidP="006C20FA">
      <w:pPr>
        <w:autoSpaceDE w:val="0"/>
        <w:autoSpaceDN w:val="0"/>
        <w:adjustRightInd w:val="0"/>
        <w:spacing w:after="0" w:line="240" w:lineRule="auto"/>
        <w:rPr>
          <w:rFonts w:ascii="Tahoma" w:hAnsi="Tahoma" w:cs="Tahoma"/>
        </w:rPr>
      </w:pPr>
      <w:r w:rsidRPr="00D27F2B">
        <w:rPr>
          <w:rFonts w:ascii="Tahoma" w:hAnsi="Tahoma" w:cs="Tahoma"/>
        </w:rPr>
        <w:t>3) …………………………………………………………………………………………</w:t>
      </w:r>
    </w:p>
    <w:p w:rsidR="00861573" w:rsidRPr="00D27F2B" w:rsidRDefault="00861573" w:rsidP="006C20FA">
      <w:pPr>
        <w:autoSpaceDE w:val="0"/>
        <w:autoSpaceDN w:val="0"/>
        <w:adjustRightInd w:val="0"/>
        <w:spacing w:after="0" w:line="240" w:lineRule="auto"/>
        <w:rPr>
          <w:rFonts w:ascii="Tahoma" w:hAnsi="Tahoma" w:cs="Tahoma"/>
        </w:rPr>
      </w:pPr>
      <w:r w:rsidRPr="00D27F2B">
        <w:rPr>
          <w:rFonts w:ascii="Tahoma" w:hAnsi="Tahoma" w:cs="Tahoma"/>
        </w:rPr>
        <w:t>4) …………………………………………………………………………………………</w:t>
      </w:r>
    </w:p>
    <w:p w:rsidR="00861573" w:rsidRPr="00D27F2B" w:rsidRDefault="00861573" w:rsidP="006C20FA">
      <w:pPr>
        <w:autoSpaceDE w:val="0"/>
        <w:autoSpaceDN w:val="0"/>
        <w:adjustRightInd w:val="0"/>
        <w:spacing w:after="0" w:line="240" w:lineRule="auto"/>
        <w:rPr>
          <w:rFonts w:ascii="Tahoma" w:hAnsi="Tahoma" w:cs="Tahoma"/>
        </w:rPr>
      </w:pPr>
      <w:r w:rsidRPr="00D27F2B">
        <w:rPr>
          <w:rFonts w:ascii="Tahoma" w:hAnsi="Tahoma" w:cs="Tahoma"/>
        </w:rPr>
        <w:t>5) …………………………………………………………………………………………</w:t>
      </w:r>
    </w:p>
    <w:p w:rsidR="00861573" w:rsidRPr="00D27F2B" w:rsidRDefault="00861573" w:rsidP="006C20FA">
      <w:pPr>
        <w:autoSpaceDE w:val="0"/>
        <w:autoSpaceDN w:val="0"/>
        <w:adjustRightInd w:val="0"/>
        <w:spacing w:after="0" w:line="240" w:lineRule="auto"/>
        <w:rPr>
          <w:rFonts w:ascii="Tahoma" w:hAnsi="Tahoma" w:cs="Tahoma"/>
        </w:rPr>
      </w:pPr>
      <w:r w:rsidRPr="00D27F2B">
        <w:rPr>
          <w:rFonts w:ascii="Tahoma" w:hAnsi="Tahoma" w:cs="Tahoma"/>
        </w:rPr>
        <w:t>6) …………………………………………………………………………………………</w:t>
      </w:r>
    </w:p>
    <w:p w:rsidR="00861573" w:rsidRPr="00D27F2B" w:rsidRDefault="00861573" w:rsidP="006C20FA">
      <w:pPr>
        <w:autoSpaceDE w:val="0"/>
        <w:autoSpaceDN w:val="0"/>
        <w:adjustRightInd w:val="0"/>
        <w:spacing w:after="0" w:line="240" w:lineRule="auto"/>
        <w:rPr>
          <w:rFonts w:ascii="Tahoma" w:hAnsi="Tahoma" w:cs="Tahoma"/>
        </w:rPr>
      </w:pPr>
      <w:r w:rsidRPr="00D27F2B">
        <w:rPr>
          <w:rFonts w:ascii="Tahoma" w:hAnsi="Tahoma" w:cs="Tahoma"/>
        </w:rPr>
        <w:t>7) …………………………………………………………………………………………</w:t>
      </w:r>
    </w:p>
    <w:p w:rsidR="00861573" w:rsidRPr="00D27F2B" w:rsidRDefault="00861573" w:rsidP="006C20FA">
      <w:pPr>
        <w:autoSpaceDE w:val="0"/>
        <w:autoSpaceDN w:val="0"/>
        <w:adjustRightInd w:val="0"/>
        <w:spacing w:after="0" w:line="240" w:lineRule="auto"/>
        <w:rPr>
          <w:rFonts w:ascii="Tahoma" w:hAnsi="Tahoma" w:cs="Tahoma"/>
        </w:rPr>
      </w:pPr>
      <w:r w:rsidRPr="00D27F2B">
        <w:rPr>
          <w:rFonts w:ascii="Tahoma" w:hAnsi="Tahoma" w:cs="Tahoma"/>
        </w:rPr>
        <w:t>8) …………………………………………………………………………………………</w:t>
      </w:r>
    </w:p>
    <w:p w:rsidR="00861573" w:rsidRPr="00D27F2B" w:rsidRDefault="00861573" w:rsidP="006C20FA">
      <w:pPr>
        <w:autoSpaceDE w:val="0"/>
        <w:autoSpaceDN w:val="0"/>
        <w:adjustRightInd w:val="0"/>
        <w:spacing w:after="0" w:line="240" w:lineRule="auto"/>
        <w:rPr>
          <w:rFonts w:ascii="Tahoma" w:hAnsi="Tahoma" w:cs="Tahoma"/>
        </w:rPr>
      </w:pPr>
      <w:r w:rsidRPr="00D27F2B">
        <w:rPr>
          <w:rFonts w:ascii="Tahoma" w:hAnsi="Tahoma" w:cs="Tahoma"/>
        </w:rPr>
        <w:t>9) …………………………………………………………………………………………</w:t>
      </w:r>
    </w:p>
    <w:p w:rsidR="00861573" w:rsidRPr="00D27F2B" w:rsidRDefault="00861573" w:rsidP="006C20FA">
      <w:pPr>
        <w:autoSpaceDE w:val="0"/>
        <w:autoSpaceDN w:val="0"/>
        <w:adjustRightInd w:val="0"/>
        <w:spacing w:after="0" w:line="240" w:lineRule="auto"/>
        <w:rPr>
          <w:rFonts w:ascii="Tahoma" w:hAnsi="Tahoma" w:cs="Tahoma"/>
        </w:rPr>
      </w:pPr>
      <w:r w:rsidRPr="00D27F2B">
        <w:rPr>
          <w:rFonts w:ascii="Tahoma" w:hAnsi="Tahoma" w:cs="Tahoma"/>
        </w:rPr>
        <w:t>10)…………………………………………………………………………………………</w:t>
      </w:r>
    </w:p>
    <w:p w:rsidR="00861573" w:rsidRDefault="00861573" w:rsidP="006C20FA">
      <w:pPr>
        <w:autoSpaceDE w:val="0"/>
        <w:autoSpaceDN w:val="0"/>
        <w:adjustRightInd w:val="0"/>
        <w:spacing w:after="0" w:line="240" w:lineRule="auto"/>
        <w:rPr>
          <w:rFonts w:ascii="Tahoma" w:hAnsi="Tahoma" w:cs="Tahoma"/>
          <w:b/>
          <w:bCs/>
          <w:i/>
          <w:iCs/>
        </w:rPr>
      </w:pPr>
      <w:r w:rsidRPr="00D27F2B">
        <w:rPr>
          <w:rFonts w:ascii="Tahoma" w:hAnsi="Tahoma" w:cs="Tahoma"/>
          <w:b/>
          <w:bCs/>
          <w:i/>
          <w:iCs/>
        </w:rPr>
        <w:t xml:space="preserve">* </w:t>
      </w:r>
      <w:r w:rsidRPr="00D27F2B">
        <w:rPr>
          <w:rFonts w:ascii="Tahoma" w:hAnsi="Tahoma" w:cs="Tahoma"/>
          <w:b/>
          <w:bCs/>
          <w:sz w:val="18"/>
          <w:szCs w:val="18"/>
        </w:rPr>
        <w:t>niewłaściwe skreślić</w:t>
      </w:r>
    </w:p>
    <w:p w:rsidR="00861573" w:rsidRDefault="00861573" w:rsidP="006C20FA">
      <w:pPr>
        <w:autoSpaceDE w:val="0"/>
        <w:autoSpaceDN w:val="0"/>
        <w:adjustRightInd w:val="0"/>
        <w:spacing w:after="0" w:line="240" w:lineRule="auto"/>
        <w:rPr>
          <w:rFonts w:ascii="Tahoma" w:hAnsi="Tahoma" w:cs="Tahoma"/>
          <w:b/>
          <w:bCs/>
          <w:i/>
          <w:iCs/>
        </w:rPr>
      </w:pPr>
    </w:p>
    <w:p w:rsidR="00861573" w:rsidRPr="005D425E" w:rsidRDefault="00861573">
      <w:pPr>
        <w:rPr>
          <w:rFonts w:ascii="Tahoma" w:hAnsi="Tahoma" w:cs="Tahoma"/>
        </w:rPr>
      </w:pPr>
    </w:p>
    <w:sectPr w:rsidR="00861573" w:rsidRPr="005D425E" w:rsidSect="007E3A2F">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9DA" w:rsidRDefault="001869DA" w:rsidP="00F540CF">
      <w:pPr>
        <w:spacing w:after="0" w:line="240" w:lineRule="auto"/>
      </w:pPr>
      <w:r>
        <w:separator/>
      </w:r>
    </w:p>
  </w:endnote>
  <w:endnote w:type="continuationSeparator" w:id="0">
    <w:p w:rsidR="001869DA" w:rsidRDefault="001869DA" w:rsidP="00F54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altName w:val="Arial Unicode MS"/>
    <w:panose1 w:val="00000000000000000000"/>
    <w:charset w:val="80"/>
    <w:family w:val="auto"/>
    <w:notTrueType/>
    <w:pitch w:val="default"/>
    <w:sig w:usb0="00000001" w:usb1="08070000" w:usb2="00000010" w:usb3="00000000" w:csb0="00020000" w:csb1="00000000"/>
  </w:font>
  <w:font w:name="Stencil">
    <w:panose1 w:val="040409050D0802020404"/>
    <w:charset w:val="00"/>
    <w:family w:val="decorativ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22D" w:rsidRDefault="001869DA">
    <w:pPr>
      <w:pStyle w:val="Stopka"/>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4" o:spid="_x0000_i1025" type="#_x0000_t75" style="width:453pt;height:58.5pt;visibility:visible">
          <v:imagedata r:id="rId1" o:titl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9DA" w:rsidRDefault="001869DA" w:rsidP="00F540CF">
      <w:pPr>
        <w:spacing w:after="0" w:line="240" w:lineRule="auto"/>
      </w:pPr>
      <w:r>
        <w:separator/>
      </w:r>
    </w:p>
  </w:footnote>
  <w:footnote w:type="continuationSeparator" w:id="0">
    <w:p w:rsidR="001869DA" w:rsidRDefault="001869DA" w:rsidP="00F540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22D" w:rsidRDefault="00B8222D" w:rsidP="00BB613A">
    <w:pPr>
      <w:pStyle w:val="Nagwek"/>
      <w:pBdr>
        <w:bottom w:val="single" w:sz="4" w:space="1" w:color="D9D9D9"/>
      </w:pBdr>
      <w:jc w:val="right"/>
      <w:rPr>
        <w:b/>
        <w:bCs/>
      </w:rPr>
    </w:pPr>
    <w:r w:rsidRPr="00BB613A">
      <w:rPr>
        <w:color w:val="808080"/>
        <w:spacing w:val="60"/>
      </w:rPr>
      <w:t>Strona</w:t>
    </w:r>
    <w:r>
      <w:t xml:space="preserve"> | </w:t>
    </w:r>
    <w:r>
      <w:fldChar w:fldCharType="begin"/>
    </w:r>
    <w:r>
      <w:instrText>PAGE   \* MERGEFORMAT</w:instrText>
    </w:r>
    <w:r>
      <w:fldChar w:fldCharType="separate"/>
    </w:r>
    <w:r w:rsidR="00D27F2B" w:rsidRPr="00D27F2B">
      <w:rPr>
        <w:b/>
        <w:bCs/>
        <w:noProof/>
      </w:rPr>
      <w:t>53</w:t>
    </w:r>
    <w:r>
      <w:rPr>
        <w:b/>
        <w:bCs/>
      </w:rPr>
      <w:fldChar w:fldCharType="end"/>
    </w:r>
  </w:p>
  <w:p w:rsidR="00B8222D" w:rsidRPr="00A75AD2" w:rsidRDefault="00B8222D" w:rsidP="00A75AD2">
    <w:pPr>
      <w:pStyle w:val="Nagwek"/>
      <w:pBdr>
        <w:bottom w:val="single" w:sz="4" w:space="1" w:color="D9D9D9"/>
      </w:pBdr>
      <w:jc w:val="right"/>
      <w:rPr>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3">
    <w:nsid w:val="005614D9"/>
    <w:multiLevelType w:val="hybridMultilevel"/>
    <w:tmpl w:val="12525992"/>
    <w:lvl w:ilvl="0" w:tplc="32F08BA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2581C37"/>
    <w:multiLevelType w:val="hybridMultilevel"/>
    <w:tmpl w:val="646634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4B71ACE"/>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06A75C30"/>
    <w:multiLevelType w:val="hybridMultilevel"/>
    <w:tmpl w:val="C444FDD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6BA2C93"/>
    <w:multiLevelType w:val="singleLevel"/>
    <w:tmpl w:val="04150001"/>
    <w:lvl w:ilvl="0">
      <w:start w:val="1"/>
      <w:numFmt w:val="bullet"/>
      <w:lvlText w:val=""/>
      <w:lvlJc w:val="left"/>
      <w:pPr>
        <w:tabs>
          <w:tab w:val="num" w:pos="360"/>
        </w:tabs>
        <w:ind w:left="360" w:hanging="360"/>
      </w:pPr>
      <w:rPr>
        <w:rFonts w:ascii="Symbol" w:hAnsi="Symbol" w:cs="Symbol" w:hint="default"/>
      </w:rPr>
    </w:lvl>
  </w:abstractNum>
  <w:abstractNum w:abstractNumId="8">
    <w:nsid w:val="093C043F"/>
    <w:multiLevelType w:val="hybridMultilevel"/>
    <w:tmpl w:val="3CC8145C"/>
    <w:lvl w:ilvl="0" w:tplc="FD204204">
      <w:start w:val="1"/>
      <w:numFmt w:val="bullet"/>
      <w:lvlText w:val="-"/>
      <w:lvlJc w:val="left"/>
      <w:pPr>
        <w:ind w:left="720" w:hanging="360"/>
      </w:pPr>
      <w:rPr>
        <w:rFonts w:ascii="Stencil" w:hAnsi="Stencil" w:cs="Stenci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9">
    <w:nsid w:val="0E116553"/>
    <w:multiLevelType w:val="hybridMultilevel"/>
    <w:tmpl w:val="CDB089F8"/>
    <w:lvl w:ilvl="0" w:tplc="04150001">
      <w:start w:val="1"/>
      <w:numFmt w:val="bullet"/>
      <w:lvlText w:val=""/>
      <w:lvlJc w:val="left"/>
      <w:pPr>
        <w:ind w:left="1440" w:hanging="360"/>
      </w:pPr>
      <w:rPr>
        <w:rFonts w:ascii="Symbol" w:hAnsi="Symbol" w:cs="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cs="Wingdings" w:hint="default"/>
      </w:rPr>
    </w:lvl>
    <w:lvl w:ilvl="3" w:tplc="04150001" w:tentative="1">
      <w:start w:val="1"/>
      <w:numFmt w:val="bullet"/>
      <w:lvlText w:val=""/>
      <w:lvlJc w:val="left"/>
      <w:pPr>
        <w:ind w:left="3600" w:hanging="360"/>
      </w:pPr>
      <w:rPr>
        <w:rFonts w:ascii="Symbol" w:hAnsi="Symbol" w:cs="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cs="Wingdings" w:hint="default"/>
      </w:rPr>
    </w:lvl>
    <w:lvl w:ilvl="6" w:tplc="04150001" w:tentative="1">
      <w:start w:val="1"/>
      <w:numFmt w:val="bullet"/>
      <w:lvlText w:val=""/>
      <w:lvlJc w:val="left"/>
      <w:pPr>
        <w:ind w:left="5760" w:hanging="360"/>
      </w:pPr>
      <w:rPr>
        <w:rFonts w:ascii="Symbol" w:hAnsi="Symbol" w:cs="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cs="Wingdings" w:hint="default"/>
      </w:rPr>
    </w:lvl>
  </w:abstractNum>
  <w:abstractNum w:abstractNumId="10">
    <w:nsid w:val="1E87631D"/>
    <w:multiLevelType w:val="hybridMultilevel"/>
    <w:tmpl w:val="31F4D1C2"/>
    <w:lvl w:ilvl="0" w:tplc="04150001">
      <w:start w:val="1"/>
      <w:numFmt w:val="bullet"/>
      <w:lvlText w:val=""/>
      <w:lvlJc w:val="left"/>
      <w:pPr>
        <w:ind w:left="1026" w:hanging="360"/>
      </w:pPr>
      <w:rPr>
        <w:rFonts w:ascii="Symbol" w:hAnsi="Symbol" w:hint="default"/>
      </w:rPr>
    </w:lvl>
    <w:lvl w:ilvl="1" w:tplc="04150003" w:tentative="1">
      <w:start w:val="1"/>
      <w:numFmt w:val="bullet"/>
      <w:lvlText w:val="o"/>
      <w:lvlJc w:val="left"/>
      <w:pPr>
        <w:ind w:left="1746" w:hanging="360"/>
      </w:pPr>
      <w:rPr>
        <w:rFonts w:ascii="Courier New" w:hAnsi="Courier New" w:cs="Courier New" w:hint="default"/>
      </w:rPr>
    </w:lvl>
    <w:lvl w:ilvl="2" w:tplc="04150005" w:tentative="1">
      <w:start w:val="1"/>
      <w:numFmt w:val="bullet"/>
      <w:lvlText w:val=""/>
      <w:lvlJc w:val="left"/>
      <w:pPr>
        <w:ind w:left="2466" w:hanging="360"/>
      </w:pPr>
      <w:rPr>
        <w:rFonts w:ascii="Wingdings" w:hAnsi="Wingdings" w:hint="default"/>
      </w:rPr>
    </w:lvl>
    <w:lvl w:ilvl="3" w:tplc="04150001" w:tentative="1">
      <w:start w:val="1"/>
      <w:numFmt w:val="bullet"/>
      <w:lvlText w:val=""/>
      <w:lvlJc w:val="left"/>
      <w:pPr>
        <w:ind w:left="3186" w:hanging="360"/>
      </w:pPr>
      <w:rPr>
        <w:rFonts w:ascii="Symbol" w:hAnsi="Symbol" w:hint="default"/>
      </w:rPr>
    </w:lvl>
    <w:lvl w:ilvl="4" w:tplc="04150003" w:tentative="1">
      <w:start w:val="1"/>
      <w:numFmt w:val="bullet"/>
      <w:lvlText w:val="o"/>
      <w:lvlJc w:val="left"/>
      <w:pPr>
        <w:ind w:left="3906" w:hanging="360"/>
      </w:pPr>
      <w:rPr>
        <w:rFonts w:ascii="Courier New" w:hAnsi="Courier New" w:cs="Courier New" w:hint="default"/>
      </w:rPr>
    </w:lvl>
    <w:lvl w:ilvl="5" w:tplc="04150005" w:tentative="1">
      <w:start w:val="1"/>
      <w:numFmt w:val="bullet"/>
      <w:lvlText w:val=""/>
      <w:lvlJc w:val="left"/>
      <w:pPr>
        <w:ind w:left="4626" w:hanging="360"/>
      </w:pPr>
      <w:rPr>
        <w:rFonts w:ascii="Wingdings" w:hAnsi="Wingdings" w:hint="default"/>
      </w:rPr>
    </w:lvl>
    <w:lvl w:ilvl="6" w:tplc="04150001" w:tentative="1">
      <w:start w:val="1"/>
      <w:numFmt w:val="bullet"/>
      <w:lvlText w:val=""/>
      <w:lvlJc w:val="left"/>
      <w:pPr>
        <w:ind w:left="5346" w:hanging="360"/>
      </w:pPr>
      <w:rPr>
        <w:rFonts w:ascii="Symbol" w:hAnsi="Symbol" w:hint="default"/>
      </w:rPr>
    </w:lvl>
    <w:lvl w:ilvl="7" w:tplc="04150003" w:tentative="1">
      <w:start w:val="1"/>
      <w:numFmt w:val="bullet"/>
      <w:lvlText w:val="o"/>
      <w:lvlJc w:val="left"/>
      <w:pPr>
        <w:ind w:left="6066" w:hanging="360"/>
      </w:pPr>
      <w:rPr>
        <w:rFonts w:ascii="Courier New" w:hAnsi="Courier New" w:cs="Courier New" w:hint="default"/>
      </w:rPr>
    </w:lvl>
    <w:lvl w:ilvl="8" w:tplc="04150005" w:tentative="1">
      <w:start w:val="1"/>
      <w:numFmt w:val="bullet"/>
      <w:lvlText w:val=""/>
      <w:lvlJc w:val="left"/>
      <w:pPr>
        <w:ind w:left="6786" w:hanging="360"/>
      </w:pPr>
      <w:rPr>
        <w:rFonts w:ascii="Wingdings" w:hAnsi="Wingdings" w:hint="default"/>
      </w:rPr>
    </w:lvl>
  </w:abstractNum>
  <w:abstractNum w:abstractNumId="11">
    <w:nsid w:val="20325ADF"/>
    <w:multiLevelType w:val="hybridMultilevel"/>
    <w:tmpl w:val="5DAAD460"/>
    <w:lvl w:ilvl="0" w:tplc="FF40F42A">
      <w:start w:val="1"/>
      <w:numFmt w:val="lowerLetter"/>
      <w:lvlText w:val="%1)"/>
      <w:lvlJc w:val="left"/>
      <w:pPr>
        <w:tabs>
          <w:tab w:val="num" w:pos="720"/>
        </w:tabs>
        <w:ind w:left="720" w:hanging="360"/>
      </w:pPr>
      <w:rPr>
        <w:rFonts w:hint="default"/>
      </w:rPr>
    </w:lvl>
    <w:lvl w:ilvl="1" w:tplc="02E8D906">
      <w:start w:val="1"/>
      <w:numFmt w:val="bullet"/>
      <w:lvlText w:val=""/>
      <w:lvlJc w:val="left"/>
      <w:pPr>
        <w:tabs>
          <w:tab w:val="num" w:pos="1440"/>
        </w:tabs>
        <w:ind w:left="1440" w:hanging="306"/>
      </w:pPr>
      <w:rPr>
        <w:rFonts w:ascii="Symbol" w:hAnsi="Symbol" w:cs="Symbol" w:hint="default"/>
      </w:rPr>
    </w:lvl>
    <w:lvl w:ilvl="2" w:tplc="0C96496E">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20DE14F4"/>
    <w:multiLevelType w:val="hybridMultilevel"/>
    <w:tmpl w:val="DA64ACB0"/>
    <w:lvl w:ilvl="0" w:tplc="8DBA8FE0">
      <w:start w:val="1"/>
      <w:numFmt w:val="decimal"/>
      <w:lvlText w:val="%1."/>
      <w:lvlJc w:val="left"/>
      <w:pPr>
        <w:tabs>
          <w:tab w:val="num" w:pos="720"/>
        </w:tabs>
        <w:ind w:left="720" w:hanging="360"/>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21B14686"/>
    <w:multiLevelType w:val="hybridMultilevel"/>
    <w:tmpl w:val="895AAF66"/>
    <w:lvl w:ilvl="0" w:tplc="33A0F83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243677BA"/>
    <w:multiLevelType w:val="hybridMultilevel"/>
    <w:tmpl w:val="D8E8F84C"/>
    <w:lvl w:ilvl="0" w:tplc="68F6FF6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24B272B5"/>
    <w:multiLevelType w:val="singleLevel"/>
    <w:tmpl w:val="9D6A5306"/>
    <w:lvl w:ilvl="0">
      <w:start w:val="15"/>
      <w:numFmt w:val="bullet"/>
      <w:lvlText w:val="-"/>
      <w:lvlJc w:val="left"/>
      <w:pPr>
        <w:tabs>
          <w:tab w:val="num" w:pos="360"/>
        </w:tabs>
        <w:ind w:left="360" w:hanging="360"/>
      </w:pPr>
      <w:rPr>
        <w:rFonts w:ascii="Times New Roman" w:hAnsi="Times New Roman" w:cs="Times New Roman" w:hint="default"/>
      </w:rPr>
    </w:lvl>
  </w:abstractNum>
  <w:abstractNum w:abstractNumId="16">
    <w:nsid w:val="26277271"/>
    <w:multiLevelType w:val="hybridMultilevel"/>
    <w:tmpl w:val="587AA22A"/>
    <w:lvl w:ilvl="0" w:tplc="04150003">
      <w:start w:val="1"/>
      <w:numFmt w:val="bullet"/>
      <w:lvlText w:val="o"/>
      <w:lvlJc w:val="left"/>
      <w:pPr>
        <w:tabs>
          <w:tab w:val="num" w:pos="666"/>
        </w:tabs>
        <w:ind w:left="666" w:hanging="360"/>
      </w:pPr>
      <w:rPr>
        <w:rFonts w:ascii="Courier New" w:hAnsi="Courier New" w:cs="Courier New" w:hint="default"/>
      </w:rPr>
    </w:lvl>
    <w:lvl w:ilvl="1" w:tplc="92B0E512">
      <w:start w:val="1"/>
      <w:numFmt w:val="bullet"/>
      <w:lvlText w:val=""/>
      <w:lvlJc w:val="left"/>
      <w:pPr>
        <w:tabs>
          <w:tab w:val="num" w:pos="1440"/>
        </w:tabs>
        <w:ind w:left="1440" w:hanging="306"/>
      </w:pPr>
      <w:rPr>
        <w:rFonts w:ascii="Symbol" w:hAnsi="Symbol" w:cs="Symbol" w:hint="default"/>
      </w:rPr>
    </w:lvl>
    <w:lvl w:ilvl="2" w:tplc="04150005" w:tentative="1">
      <w:start w:val="1"/>
      <w:numFmt w:val="bullet"/>
      <w:lvlText w:val=""/>
      <w:lvlJc w:val="left"/>
      <w:pPr>
        <w:tabs>
          <w:tab w:val="num" w:pos="2160"/>
        </w:tabs>
        <w:ind w:left="2160" w:hanging="360"/>
      </w:pPr>
      <w:rPr>
        <w:rFonts w:ascii="Wingdings" w:hAnsi="Wingdings" w:cs="Wingdings" w:hint="default"/>
      </w:rPr>
    </w:lvl>
    <w:lvl w:ilvl="3" w:tplc="04150001" w:tentative="1">
      <w:start w:val="1"/>
      <w:numFmt w:val="bullet"/>
      <w:lvlText w:val=""/>
      <w:lvlJc w:val="left"/>
      <w:pPr>
        <w:tabs>
          <w:tab w:val="num" w:pos="2880"/>
        </w:tabs>
        <w:ind w:left="2880" w:hanging="360"/>
      </w:pPr>
      <w:rPr>
        <w:rFonts w:ascii="Symbol" w:hAnsi="Symbol" w:cs="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cs="Wingdings" w:hint="default"/>
      </w:rPr>
    </w:lvl>
    <w:lvl w:ilvl="6" w:tplc="04150001" w:tentative="1">
      <w:start w:val="1"/>
      <w:numFmt w:val="bullet"/>
      <w:lvlText w:val=""/>
      <w:lvlJc w:val="left"/>
      <w:pPr>
        <w:tabs>
          <w:tab w:val="num" w:pos="5040"/>
        </w:tabs>
        <w:ind w:left="5040" w:hanging="360"/>
      </w:pPr>
      <w:rPr>
        <w:rFonts w:ascii="Symbol" w:hAnsi="Symbol" w:cs="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cs="Wingdings" w:hint="default"/>
      </w:rPr>
    </w:lvl>
  </w:abstractNum>
  <w:abstractNum w:abstractNumId="17">
    <w:nsid w:val="2C6E2726"/>
    <w:multiLevelType w:val="hybridMultilevel"/>
    <w:tmpl w:val="8E62E8A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2C7C4B30"/>
    <w:multiLevelType w:val="hybridMultilevel"/>
    <w:tmpl w:val="AA143C1E"/>
    <w:lvl w:ilvl="0" w:tplc="04150001">
      <w:start w:val="1"/>
      <w:numFmt w:val="bullet"/>
      <w:lvlText w:val=""/>
      <w:lvlJc w:val="left"/>
      <w:pPr>
        <w:tabs>
          <w:tab w:val="num" w:pos="720"/>
        </w:tabs>
        <w:ind w:left="720" w:hanging="360"/>
      </w:pPr>
      <w:rPr>
        <w:rFonts w:ascii="Symbol" w:hAnsi="Symbol" w:cs="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cs="Wingdings" w:hint="default"/>
      </w:rPr>
    </w:lvl>
    <w:lvl w:ilvl="3" w:tplc="04150001" w:tentative="1">
      <w:start w:val="1"/>
      <w:numFmt w:val="bullet"/>
      <w:lvlText w:val=""/>
      <w:lvlJc w:val="left"/>
      <w:pPr>
        <w:tabs>
          <w:tab w:val="num" w:pos="2880"/>
        </w:tabs>
        <w:ind w:left="2880" w:hanging="360"/>
      </w:pPr>
      <w:rPr>
        <w:rFonts w:ascii="Symbol" w:hAnsi="Symbol" w:cs="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cs="Wingdings" w:hint="default"/>
      </w:rPr>
    </w:lvl>
    <w:lvl w:ilvl="6" w:tplc="04150001" w:tentative="1">
      <w:start w:val="1"/>
      <w:numFmt w:val="bullet"/>
      <w:lvlText w:val=""/>
      <w:lvlJc w:val="left"/>
      <w:pPr>
        <w:tabs>
          <w:tab w:val="num" w:pos="5040"/>
        </w:tabs>
        <w:ind w:left="5040" w:hanging="360"/>
      </w:pPr>
      <w:rPr>
        <w:rFonts w:ascii="Symbol" w:hAnsi="Symbol" w:cs="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cs="Wingdings" w:hint="default"/>
      </w:rPr>
    </w:lvl>
  </w:abstractNum>
  <w:abstractNum w:abstractNumId="19">
    <w:nsid w:val="2DAC62B1"/>
    <w:multiLevelType w:val="hybridMultilevel"/>
    <w:tmpl w:val="D1DA0E04"/>
    <w:lvl w:ilvl="0" w:tplc="0415000F">
      <w:start w:val="1"/>
      <w:numFmt w:val="decimal"/>
      <w:lvlText w:val="%1."/>
      <w:lvlJc w:val="left"/>
      <w:pPr>
        <w:ind w:left="768" w:hanging="360"/>
      </w:p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20">
    <w:nsid w:val="2E0525B6"/>
    <w:multiLevelType w:val="hybridMultilevel"/>
    <w:tmpl w:val="CC9E6C7C"/>
    <w:lvl w:ilvl="0" w:tplc="C74C4AE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35425F63"/>
    <w:multiLevelType w:val="hybridMultilevel"/>
    <w:tmpl w:val="0FBE69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B922235"/>
    <w:multiLevelType w:val="hybridMultilevel"/>
    <w:tmpl w:val="23F006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B9A1E65"/>
    <w:multiLevelType w:val="hybridMultilevel"/>
    <w:tmpl w:val="5A2CAEEA"/>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24">
    <w:nsid w:val="4BCC1E41"/>
    <w:multiLevelType w:val="hybridMultilevel"/>
    <w:tmpl w:val="A1D4E1CE"/>
    <w:lvl w:ilvl="0" w:tplc="04150001">
      <w:start w:val="1"/>
      <w:numFmt w:val="bullet"/>
      <w:lvlText w:val=""/>
      <w:lvlJc w:val="left"/>
      <w:pPr>
        <w:tabs>
          <w:tab w:val="num" w:pos="720"/>
        </w:tabs>
        <w:ind w:left="720" w:hanging="360"/>
      </w:pPr>
      <w:rPr>
        <w:rFonts w:ascii="Symbol" w:hAnsi="Symbol" w:cs="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cs="Wingdings" w:hint="default"/>
      </w:rPr>
    </w:lvl>
    <w:lvl w:ilvl="3" w:tplc="04150001" w:tentative="1">
      <w:start w:val="1"/>
      <w:numFmt w:val="bullet"/>
      <w:lvlText w:val=""/>
      <w:lvlJc w:val="left"/>
      <w:pPr>
        <w:tabs>
          <w:tab w:val="num" w:pos="2880"/>
        </w:tabs>
        <w:ind w:left="2880" w:hanging="360"/>
      </w:pPr>
      <w:rPr>
        <w:rFonts w:ascii="Symbol" w:hAnsi="Symbol" w:cs="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cs="Wingdings" w:hint="default"/>
      </w:rPr>
    </w:lvl>
    <w:lvl w:ilvl="6" w:tplc="04150001" w:tentative="1">
      <w:start w:val="1"/>
      <w:numFmt w:val="bullet"/>
      <w:lvlText w:val=""/>
      <w:lvlJc w:val="left"/>
      <w:pPr>
        <w:tabs>
          <w:tab w:val="num" w:pos="5040"/>
        </w:tabs>
        <w:ind w:left="5040" w:hanging="360"/>
      </w:pPr>
      <w:rPr>
        <w:rFonts w:ascii="Symbol" w:hAnsi="Symbol" w:cs="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cs="Wingdings" w:hint="default"/>
      </w:rPr>
    </w:lvl>
  </w:abstractNum>
  <w:abstractNum w:abstractNumId="25">
    <w:nsid w:val="4FA40FF9"/>
    <w:multiLevelType w:val="hybridMultilevel"/>
    <w:tmpl w:val="9B127CD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D9E4BFE"/>
    <w:multiLevelType w:val="hybridMultilevel"/>
    <w:tmpl w:val="35185D78"/>
    <w:lvl w:ilvl="0" w:tplc="DA604F3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60957C50"/>
    <w:multiLevelType w:val="hybridMultilevel"/>
    <w:tmpl w:val="B22CF142"/>
    <w:lvl w:ilvl="0" w:tplc="A838E86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63A16484"/>
    <w:multiLevelType w:val="hybridMultilevel"/>
    <w:tmpl w:val="E3443180"/>
    <w:lvl w:ilvl="0" w:tplc="CC3806DC">
      <w:start w:val="1"/>
      <w:numFmt w:val="bullet"/>
      <w:lvlText w:val=""/>
      <w:lvlJc w:val="left"/>
      <w:pPr>
        <w:tabs>
          <w:tab w:val="num" w:pos="1440"/>
        </w:tabs>
        <w:ind w:left="1440" w:hanging="306"/>
      </w:pPr>
      <w:rPr>
        <w:rFonts w:ascii="Symbol" w:hAnsi="Symbol" w:cs="Symbol" w:hint="default"/>
        <w:b w:val="0"/>
        <w:bCs w:val="0"/>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29">
    <w:nsid w:val="641D01C6"/>
    <w:multiLevelType w:val="hybridMultilevel"/>
    <w:tmpl w:val="18468D5E"/>
    <w:lvl w:ilvl="0" w:tplc="1084EF14">
      <w:start w:val="1"/>
      <w:numFmt w:val="decimal"/>
      <w:lvlText w:val="%1."/>
      <w:lvlJc w:val="left"/>
      <w:pPr>
        <w:tabs>
          <w:tab w:val="num" w:pos="360"/>
        </w:tabs>
        <w:ind w:left="360" w:hanging="360"/>
      </w:pPr>
      <w:rPr>
        <w:rFonts w:hint="default"/>
        <w:sz w:val="24"/>
        <w:szCs w:val="24"/>
      </w:rPr>
    </w:lvl>
    <w:lvl w:ilvl="1" w:tplc="04150019">
      <w:start w:val="1"/>
      <w:numFmt w:val="lowerLetter"/>
      <w:lvlText w:val="%2."/>
      <w:lvlJc w:val="left"/>
      <w:pPr>
        <w:tabs>
          <w:tab w:val="num" w:pos="-540"/>
        </w:tabs>
        <w:ind w:left="-540" w:hanging="360"/>
      </w:pPr>
    </w:lvl>
    <w:lvl w:ilvl="2" w:tplc="0415001B">
      <w:start w:val="1"/>
      <w:numFmt w:val="lowerRoman"/>
      <w:lvlText w:val="%3."/>
      <w:lvlJc w:val="right"/>
      <w:pPr>
        <w:tabs>
          <w:tab w:val="num" w:pos="180"/>
        </w:tabs>
        <w:ind w:left="180" w:hanging="180"/>
      </w:pPr>
    </w:lvl>
    <w:lvl w:ilvl="3" w:tplc="BFDE5164">
      <w:start w:val="1"/>
      <w:numFmt w:val="bullet"/>
      <w:lvlText w:val=""/>
      <w:lvlJc w:val="left"/>
      <w:pPr>
        <w:tabs>
          <w:tab w:val="num" w:pos="1440"/>
        </w:tabs>
        <w:ind w:left="1440" w:hanging="306"/>
      </w:pPr>
      <w:rPr>
        <w:rFonts w:ascii="Symbol" w:hAnsi="Symbol" w:cs="Symbol" w:hint="default"/>
        <w:sz w:val="24"/>
        <w:szCs w:val="24"/>
      </w:rPr>
    </w:lvl>
    <w:lvl w:ilvl="4" w:tplc="04150019" w:tentative="1">
      <w:start w:val="1"/>
      <w:numFmt w:val="lowerLetter"/>
      <w:lvlText w:val="%5."/>
      <w:lvlJc w:val="left"/>
      <w:pPr>
        <w:tabs>
          <w:tab w:val="num" w:pos="1620"/>
        </w:tabs>
        <w:ind w:left="1620" w:hanging="360"/>
      </w:pPr>
    </w:lvl>
    <w:lvl w:ilvl="5" w:tplc="0415001B" w:tentative="1">
      <w:start w:val="1"/>
      <w:numFmt w:val="lowerRoman"/>
      <w:lvlText w:val="%6."/>
      <w:lvlJc w:val="right"/>
      <w:pPr>
        <w:tabs>
          <w:tab w:val="num" w:pos="2340"/>
        </w:tabs>
        <w:ind w:left="2340" w:hanging="180"/>
      </w:pPr>
    </w:lvl>
    <w:lvl w:ilvl="6" w:tplc="0415000F" w:tentative="1">
      <w:start w:val="1"/>
      <w:numFmt w:val="decimal"/>
      <w:lvlText w:val="%7."/>
      <w:lvlJc w:val="left"/>
      <w:pPr>
        <w:tabs>
          <w:tab w:val="num" w:pos="3060"/>
        </w:tabs>
        <w:ind w:left="3060" w:hanging="360"/>
      </w:pPr>
    </w:lvl>
    <w:lvl w:ilvl="7" w:tplc="04150019" w:tentative="1">
      <w:start w:val="1"/>
      <w:numFmt w:val="lowerLetter"/>
      <w:lvlText w:val="%8."/>
      <w:lvlJc w:val="left"/>
      <w:pPr>
        <w:tabs>
          <w:tab w:val="num" w:pos="3780"/>
        </w:tabs>
        <w:ind w:left="3780" w:hanging="360"/>
      </w:pPr>
    </w:lvl>
    <w:lvl w:ilvl="8" w:tplc="0415001B" w:tentative="1">
      <w:start w:val="1"/>
      <w:numFmt w:val="lowerRoman"/>
      <w:lvlText w:val="%9."/>
      <w:lvlJc w:val="right"/>
      <w:pPr>
        <w:tabs>
          <w:tab w:val="num" w:pos="4500"/>
        </w:tabs>
        <w:ind w:left="4500" w:hanging="180"/>
      </w:pPr>
    </w:lvl>
  </w:abstractNum>
  <w:abstractNum w:abstractNumId="30">
    <w:nsid w:val="652D2DC3"/>
    <w:multiLevelType w:val="hybridMultilevel"/>
    <w:tmpl w:val="7570AA5E"/>
    <w:lvl w:ilvl="0" w:tplc="2E0CE82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6ADE1916"/>
    <w:multiLevelType w:val="singleLevel"/>
    <w:tmpl w:val="2D7E9914"/>
    <w:lvl w:ilvl="0">
      <w:start w:val="1"/>
      <w:numFmt w:val="decimal"/>
      <w:lvlText w:val="%1."/>
      <w:legacy w:legacy="1" w:legacySpace="0" w:legacyIndent="283"/>
      <w:lvlJc w:val="left"/>
      <w:pPr>
        <w:ind w:left="283" w:hanging="283"/>
      </w:pPr>
    </w:lvl>
  </w:abstractNum>
  <w:abstractNum w:abstractNumId="32">
    <w:nsid w:val="6BCC2DE7"/>
    <w:multiLevelType w:val="hybridMultilevel"/>
    <w:tmpl w:val="7584AF6A"/>
    <w:lvl w:ilvl="0" w:tplc="1BC0E8B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6CE315CD"/>
    <w:multiLevelType w:val="hybridMultilevel"/>
    <w:tmpl w:val="1C38F738"/>
    <w:lvl w:ilvl="0" w:tplc="B742EC8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707C147D"/>
    <w:multiLevelType w:val="hybridMultilevel"/>
    <w:tmpl w:val="77B278D6"/>
    <w:lvl w:ilvl="0" w:tplc="CAEA2E8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73EA3827"/>
    <w:multiLevelType w:val="hybridMultilevel"/>
    <w:tmpl w:val="D5C0BF54"/>
    <w:lvl w:ilvl="0" w:tplc="04150003">
      <w:start w:val="1"/>
      <w:numFmt w:val="bullet"/>
      <w:lvlText w:val="o"/>
      <w:lvlJc w:val="left"/>
      <w:pPr>
        <w:tabs>
          <w:tab w:val="num" w:pos="666"/>
        </w:tabs>
        <w:ind w:left="666" w:hanging="360"/>
      </w:pPr>
      <w:rPr>
        <w:rFonts w:ascii="Courier New" w:hAnsi="Courier New" w:cs="Courier New" w:hint="default"/>
      </w:rPr>
    </w:lvl>
    <w:lvl w:ilvl="1" w:tplc="CAC816F6">
      <w:start w:val="1"/>
      <w:numFmt w:val="bullet"/>
      <w:lvlText w:val=""/>
      <w:lvlJc w:val="left"/>
      <w:pPr>
        <w:tabs>
          <w:tab w:val="num" w:pos="1440"/>
        </w:tabs>
        <w:ind w:left="1440" w:hanging="306"/>
      </w:pPr>
      <w:rPr>
        <w:rFonts w:ascii="Symbol" w:hAnsi="Symbol" w:cs="Symbol" w:hint="default"/>
      </w:rPr>
    </w:lvl>
    <w:lvl w:ilvl="2" w:tplc="04150005" w:tentative="1">
      <w:start w:val="1"/>
      <w:numFmt w:val="bullet"/>
      <w:lvlText w:val=""/>
      <w:lvlJc w:val="left"/>
      <w:pPr>
        <w:tabs>
          <w:tab w:val="num" w:pos="2160"/>
        </w:tabs>
        <w:ind w:left="2160" w:hanging="360"/>
      </w:pPr>
      <w:rPr>
        <w:rFonts w:ascii="Wingdings" w:hAnsi="Wingdings" w:cs="Wingdings" w:hint="default"/>
      </w:rPr>
    </w:lvl>
    <w:lvl w:ilvl="3" w:tplc="04150001" w:tentative="1">
      <w:start w:val="1"/>
      <w:numFmt w:val="bullet"/>
      <w:lvlText w:val=""/>
      <w:lvlJc w:val="left"/>
      <w:pPr>
        <w:tabs>
          <w:tab w:val="num" w:pos="2880"/>
        </w:tabs>
        <w:ind w:left="2880" w:hanging="360"/>
      </w:pPr>
      <w:rPr>
        <w:rFonts w:ascii="Symbol" w:hAnsi="Symbol" w:cs="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cs="Wingdings" w:hint="default"/>
      </w:rPr>
    </w:lvl>
    <w:lvl w:ilvl="6" w:tplc="04150001" w:tentative="1">
      <w:start w:val="1"/>
      <w:numFmt w:val="bullet"/>
      <w:lvlText w:val=""/>
      <w:lvlJc w:val="left"/>
      <w:pPr>
        <w:tabs>
          <w:tab w:val="num" w:pos="5040"/>
        </w:tabs>
        <w:ind w:left="5040" w:hanging="360"/>
      </w:pPr>
      <w:rPr>
        <w:rFonts w:ascii="Symbol" w:hAnsi="Symbol" w:cs="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cs="Wingdings" w:hint="default"/>
      </w:rPr>
    </w:lvl>
  </w:abstractNum>
  <w:abstractNum w:abstractNumId="36">
    <w:nsid w:val="7CB33C3A"/>
    <w:multiLevelType w:val="hybridMultilevel"/>
    <w:tmpl w:val="4418B8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D880B92"/>
    <w:multiLevelType w:val="hybridMultilevel"/>
    <w:tmpl w:val="16F65B78"/>
    <w:lvl w:ilvl="0" w:tplc="A1EA1E8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4"/>
  </w:num>
  <w:num w:numId="2">
    <w:abstractNumId w:val="8"/>
  </w:num>
  <w:num w:numId="3">
    <w:abstractNumId w:val="25"/>
  </w:num>
  <w:num w:numId="4">
    <w:abstractNumId w:val="1"/>
  </w:num>
  <w:num w:numId="5">
    <w:abstractNumId w:val="2"/>
  </w:num>
  <w:num w:numId="6">
    <w:abstractNumId w:val="23"/>
  </w:num>
  <w:num w:numId="7">
    <w:abstractNumId w:val="19"/>
  </w:num>
  <w:num w:numId="8">
    <w:abstractNumId w:val="36"/>
  </w:num>
  <w:num w:numId="9">
    <w:abstractNumId w:val="9"/>
  </w:num>
  <w:num w:numId="10">
    <w:abstractNumId w:val="22"/>
  </w:num>
  <w:num w:numId="11">
    <w:abstractNumId w:val="26"/>
  </w:num>
  <w:num w:numId="12">
    <w:abstractNumId w:val="11"/>
  </w:num>
  <w:num w:numId="13">
    <w:abstractNumId w:val="14"/>
  </w:num>
  <w:num w:numId="14">
    <w:abstractNumId w:val="30"/>
  </w:num>
  <w:num w:numId="15">
    <w:abstractNumId w:val="13"/>
  </w:num>
  <w:num w:numId="16">
    <w:abstractNumId w:val="20"/>
  </w:num>
  <w:num w:numId="17">
    <w:abstractNumId w:val="27"/>
  </w:num>
  <w:num w:numId="18">
    <w:abstractNumId w:val="3"/>
  </w:num>
  <w:num w:numId="19">
    <w:abstractNumId w:val="31"/>
    <w:lvlOverride w:ilvl="0">
      <w:lvl w:ilvl="0">
        <w:start w:val="1"/>
        <w:numFmt w:val="decimal"/>
        <w:lvlText w:val="%1."/>
        <w:lvlJc w:val="left"/>
        <w:pPr>
          <w:tabs>
            <w:tab w:val="num" w:pos="720"/>
          </w:tabs>
          <w:ind w:left="720" w:hanging="360"/>
        </w:pPr>
        <w:rPr>
          <w:rFonts w:hint="default"/>
        </w:rPr>
      </w:lvl>
    </w:lvlOverride>
  </w:num>
  <w:num w:numId="20">
    <w:abstractNumId w:val="16"/>
  </w:num>
  <w:num w:numId="21">
    <w:abstractNumId w:val="35"/>
  </w:num>
  <w:num w:numId="22">
    <w:abstractNumId w:val="12"/>
  </w:num>
  <w:num w:numId="23">
    <w:abstractNumId w:val="32"/>
  </w:num>
  <w:num w:numId="24">
    <w:abstractNumId w:val="33"/>
  </w:num>
  <w:num w:numId="25">
    <w:abstractNumId w:val="29"/>
  </w:num>
  <w:num w:numId="26">
    <w:abstractNumId w:val="28"/>
  </w:num>
  <w:num w:numId="27">
    <w:abstractNumId w:val="37"/>
  </w:num>
  <w:num w:numId="28">
    <w:abstractNumId w:val="34"/>
  </w:num>
  <w:num w:numId="29">
    <w:abstractNumId w:val="6"/>
  </w:num>
  <w:num w:numId="30">
    <w:abstractNumId w:val="21"/>
  </w:num>
  <w:num w:numId="31">
    <w:abstractNumId w:val="0"/>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32">
    <w:abstractNumId w:val="0"/>
    <w:lvlOverride w:ilvl="0">
      <w:lvl w:ilvl="0">
        <w:start w:val="1"/>
        <w:numFmt w:val="bullet"/>
        <w:lvlText w:val=""/>
        <w:legacy w:legacy="1" w:legacySpace="0" w:legacyIndent="360"/>
        <w:lvlJc w:val="left"/>
        <w:pPr>
          <w:ind w:left="360" w:hanging="360"/>
        </w:pPr>
        <w:rPr>
          <w:rFonts w:ascii="Wingdings" w:hAnsi="Wingdings" w:cs="Wingdings" w:hint="default"/>
          <w:sz w:val="16"/>
          <w:szCs w:val="16"/>
        </w:rPr>
      </w:lvl>
    </w:lvlOverride>
  </w:num>
  <w:num w:numId="33">
    <w:abstractNumId w:val="0"/>
    <w:lvlOverride w:ilvl="0">
      <w:lvl w:ilvl="0">
        <w:start w:val="1"/>
        <w:numFmt w:val="bullet"/>
        <w:lvlText w:val=""/>
        <w:legacy w:legacy="1" w:legacySpace="0" w:legacyIndent="360"/>
        <w:lvlJc w:val="left"/>
        <w:pPr>
          <w:ind w:left="360" w:hanging="360"/>
        </w:pPr>
        <w:rPr>
          <w:rFonts w:ascii="Wingdings" w:hAnsi="Wingdings" w:cs="Wingdings" w:hint="default"/>
        </w:rPr>
      </w:lvl>
    </w:lvlOverride>
  </w:num>
  <w:num w:numId="34">
    <w:abstractNumId w:val="7"/>
  </w:num>
  <w:num w:numId="35">
    <w:abstractNumId w:val="15"/>
  </w:num>
  <w:num w:numId="36">
    <w:abstractNumId w:val="24"/>
  </w:num>
  <w:num w:numId="37">
    <w:abstractNumId w:val="18"/>
  </w:num>
  <w:num w:numId="38">
    <w:abstractNumId w:val="17"/>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hyphenationZone w:val="425"/>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40CF"/>
    <w:rsid w:val="000137A7"/>
    <w:rsid w:val="00023A0B"/>
    <w:rsid w:val="0003704D"/>
    <w:rsid w:val="000409D7"/>
    <w:rsid w:val="00044311"/>
    <w:rsid w:val="000A7FEE"/>
    <w:rsid w:val="000E6569"/>
    <w:rsid w:val="000E6D56"/>
    <w:rsid w:val="000F4C5B"/>
    <w:rsid w:val="00116ACB"/>
    <w:rsid w:val="0014218B"/>
    <w:rsid w:val="00142590"/>
    <w:rsid w:val="00151019"/>
    <w:rsid w:val="00173BF0"/>
    <w:rsid w:val="00173FB5"/>
    <w:rsid w:val="00176D4E"/>
    <w:rsid w:val="001869DA"/>
    <w:rsid w:val="00191C84"/>
    <w:rsid w:val="00192EB9"/>
    <w:rsid w:val="00196A65"/>
    <w:rsid w:val="001D73B0"/>
    <w:rsid w:val="001E3566"/>
    <w:rsid w:val="001F65BA"/>
    <w:rsid w:val="00206950"/>
    <w:rsid w:val="00227414"/>
    <w:rsid w:val="00227417"/>
    <w:rsid w:val="00280951"/>
    <w:rsid w:val="00291C86"/>
    <w:rsid w:val="002963C4"/>
    <w:rsid w:val="002B16E4"/>
    <w:rsid w:val="002C01A4"/>
    <w:rsid w:val="002F0905"/>
    <w:rsid w:val="0030549B"/>
    <w:rsid w:val="0030687A"/>
    <w:rsid w:val="00310FEE"/>
    <w:rsid w:val="00314012"/>
    <w:rsid w:val="00323A3B"/>
    <w:rsid w:val="00325355"/>
    <w:rsid w:val="003318FE"/>
    <w:rsid w:val="003325F4"/>
    <w:rsid w:val="00342F42"/>
    <w:rsid w:val="003728ED"/>
    <w:rsid w:val="0039523F"/>
    <w:rsid w:val="003D4556"/>
    <w:rsid w:val="003F036B"/>
    <w:rsid w:val="00453A90"/>
    <w:rsid w:val="00475C5F"/>
    <w:rsid w:val="00480B30"/>
    <w:rsid w:val="0049265D"/>
    <w:rsid w:val="004D5276"/>
    <w:rsid w:val="004E6F8B"/>
    <w:rsid w:val="004F3AB8"/>
    <w:rsid w:val="0051231D"/>
    <w:rsid w:val="0052718E"/>
    <w:rsid w:val="005332C4"/>
    <w:rsid w:val="005559FA"/>
    <w:rsid w:val="00581125"/>
    <w:rsid w:val="005860ED"/>
    <w:rsid w:val="00595FFE"/>
    <w:rsid w:val="005A3F62"/>
    <w:rsid w:val="005B4523"/>
    <w:rsid w:val="005C718E"/>
    <w:rsid w:val="005D425E"/>
    <w:rsid w:val="006019DC"/>
    <w:rsid w:val="006221E9"/>
    <w:rsid w:val="00630F7D"/>
    <w:rsid w:val="00645764"/>
    <w:rsid w:val="00647469"/>
    <w:rsid w:val="006672CF"/>
    <w:rsid w:val="006740D5"/>
    <w:rsid w:val="00691914"/>
    <w:rsid w:val="006B0F08"/>
    <w:rsid w:val="006B1C00"/>
    <w:rsid w:val="006C20FA"/>
    <w:rsid w:val="006F24BB"/>
    <w:rsid w:val="006F25CF"/>
    <w:rsid w:val="006F4A35"/>
    <w:rsid w:val="00714960"/>
    <w:rsid w:val="00722975"/>
    <w:rsid w:val="00730D07"/>
    <w:rsid w:val="00732702"/>
    <w:rsid w:val="0073387D"/>
    <w:rsid w:val="00777EF6"/>
    <w:rsid w:val="00781F69"/>
    <w:rsid w:val="007C791A"/>
    <w:rsid w:val="007E3A2F"/>
    <w:rsid w:val="007F402D"/>
    <w:rsid w:val="00804DFC"/>
    <w:rsid w:val="00804E22"/>
    <w:rsid w:val="008070D2"/>
    <w:rsid w:val="00854A16"/>
    <w:rsid w:val="00861573"/>
    <w:rsid w:val="008B01ED"/>
    <w:rsid w:val="008D7F4C"/>
    <w:rsid w:val="008F334B"/>
    <w:rsid w:val="008F5D0D"/>
    <w:rsid w:val="00900AFF"/>
    <w:rsid w:val="0091595D"/>
    <w:rsid w:val="00920B88"/>
    <w:rsid w:val="00933F2E"/>
    <w:rsid w:val="009364C6"/>
    <w:rsid w:val="0097192D"/>
    <w:rsid w:val="009A7154"/>
    <w:rsid w:val="009C3551"/>
    <w:rsid w:val="009C6701"/>
    <w:rsid w:val="00A072B3"/>
    <w:rsid w:val="00A115F8"/>
    <w:rsid w:val="00A55039"/>
    <w:rsid w:val="00A638C2"/>
    <w:rsid w:val="00A75AD2"/>
    <w:rsid w:val="00A95629"/>
    <w:rsid w:val="00AA472F"/>
    <w:rsid w:val="00AD18C2"/>
    <w:rsid w:val="00AD597D"/>
    <w:rsid w:val="00AE58FB"/>
    <w:rsid w:val="00B052F0"/>
    <w:rsid w:val="00B05991"/>
    <w:rsid w:val="00B332F8"/>
    <w:rsid w:val="00B72851"/>
    <w:rsid w:val="00B8222D"/>
    <w:rsid w:val="00B85E16"/>
    <w:rsid w:val="00BB0277"/>
    <w:rsid w:val="00BB5E5E"/>
    <w:rsid w:val="00BB613A"/>
    <w:rsid w:val="00BC561E"/>
    <w:rsid w:val="00BD5F58"/>
    <w:rsid w:val="00BE5E68"/>
    <w:rsid w:val="00C176D0"/>
    <w:rsid w:val="00C2036E"/>
    <w:rsid w:val="00C34376"/>
    <w:rsid w:val="00C51A1A"/>
    <w:rsid w:val="00CB192E"/>
    <w:rsid w:val="00D1014E"/>
    <w:rsid w:val="00D27F2B"/>
    <w:rsid w:val="00D33A54"/>
    <w:rsid w:val="00D9091F"/>
    <w:rsid w:val="00DA5B1F"/>
    <w:rsid w:val="00DF242C"/>
    <w:rsid w:val="00DF31E5"/>
    <w:rsid w:val="00DF5B54"/>
    <w:rsid w:val="00E06663"/>
    <w:rsid w:val="00E6780D"/>
    <w:rsid w:val="00E9511C"/>
    <w:rsid w:val="00EB5B0F"/>
    <w:rsid w:val="00EC1AE2"/>
    <w:rsid w:val="00EC5FEA"/>
    <w:rsid w:val="00ED2E79"/>
    <w:rsid w:val="00EE5D50"/>
    <w:rsid w:val="00F118A3"/>
    <w:rsid w:val="00F540CF"/>
    <w:rsid w:val="00F85C1D"/>
    <w:rsid w:val="00FA548D"/>
    <w:rsid w:val="00FB1043"/>
    <w:rsid w:val="00FC6878"/>
    <w:rsid w:val="00FC7858"/>
    <w:rsid w:val="00FC7C3C"/>
    <w:rsid w:val="00FE122C"/>
    <w:rsid w:val="00FF38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nhideWhenUsed="0"/>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540CF"/>
    <w:pPr>
      <w:spacing w:after="200" w:line="276" w:lineRule="auto"/>
    </w:pPr>
    <w:rPr>
      <w:rFonts w:cs="Calibri"/>
      <w:sz w:val="22"/>
      <w:szCs w:val="22"/>
      <w:lang w:eastAsia="en-US"/>
    </w:rPr>
  </w:style>
  <w:style w:type="paragraph" w:styleId="Nagwek1">
    <w:name w:val="heading 1"/>
    <w:basedOn w:val="Normalny"/>
    <w:next w:val="Normalny"/>
    <w:link w:val="Nagwek1Znak"/>
    <w:uiPriority w:val="99"/>
    <w:qFormat/>
    <w:rsid w:val="00900AFF"/>
    <w:pPr>
      <w:keepNext/>
      <w:widowControl w:val="0"/>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uiPriority w:val="99"/>
    <w:qFormat/>
    <w:rsid w:val="00900AFF"/>
    <w:pPr>
      <w:keepNext/>
      <w:widowControl w:val="0"/>
      <w:spacing w:after="0" w:line="240" w:lineRule="auto"/>
      <w:outlineLvl w:val="1"/>
    </w:pPr>
    <w:rPr>
      <w:rFonts w:ascii="Times New Roman" w:eastAsia="Times New Roman" w:hAnsi="Times New Roman" w:cs="Times New Roman"/>
      <w:sz w:val="24"/>
      <w:szCs w:val="24"/>
      <w:u w:val="single"/>
      <w:lang w:eastAsia="pl-PL"/>
    </w:rPr>
  </w:style>
  <w:style w:type="paragraph" w:styleId="Nagwek3">
    <w:name w:val="heading 3"/>
    <w:basedOn w:val="Normalny"/>
    <w:next w:val="Normalny"/>
    <w:link w:val="Nagwek3Znak"/>
    <w:uiPriority w:val="99"/>
    <w:qFormat/>
    <w:rsid w:val="00900AFF"/>
    <w:pPr>
      <w:keepNext/>
      <w:widowControl w:val="0"/>
      <w:spacing w:after="0" w:line="360" w:lineRule="auto"/>
      <w:outlineLvl w:val="2"/>
    </w:pPr>
    <w:rPr>
      <w:rFonts w:ascii="Arial" w:eastAsia="Times New Roman" w:hAnsi="Arial" w:cs="Arial"/>
      <w:sz w:val="18"/>
      <w:szCs w:val="18"/>
      <w:u w:val="single"/>
      <w:lang w:eastAsia="pl-PL"/>
    </w:rPr>
  </w:style>
  <w:style w:type="paragraph" w:styleId="Nagwek9">
    <w:name w:val="heading 9"/>
    <w:basedOn w:val="Normalny"/>
    <w:next w:val="Normalny"/>
    <w:link w:val="Nagwek9Znak"/>
    <w:uiPriority w:val="99"/>
    <w:qFormat/>
    <w:rsid w:val="00900AFF"/>
    <w:pPr>
      <w:keepNext/>
      <w:spacing w:after="0" w:line="360" w:lineRule="auto"/>
      <w:jc w:val="center"/>
      <w:outlineLvl w:val="8"/>
    </w:pPr>
    <w:rPr>
      <w:rFonts w:ascii="Arial" w:eastAsia="Times New Roman" w:hAnsi="Arial" w:cs="Arial"/>
      <w:b/>
      <w:b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rsid w:val="00900AFF"/>
    <w:rPr>
      <w:rFonts w:ascii="Arial" w:hAnsi="Arial" w:cs="Arial"/>
      <w:b/>
      <w:bCs/>
      <w:kern w:val="32"/>
      <w:sz w:val="32"/>
      <w:szCs w:val="32"/>
      <w:lang w:eastAsia="pl-PL"/>
    </w:rPr>
  </w:style>
  <w:style w:type="character" w:customStyle="1" w:styleId="Nagwek2Znak">
    <w:name w:val="Nagłówek 2 Znak"/>
    <w:link w:val="Nagwek2"/>
    <w:uiPriority w:val="99"/>
    <w:rsid w:val="00900AFF"/>
    <w:rPr>
      <w:rFonts w:ascii="Times New Roman" w:hAnsi="Times New Roman" w:cs="Times New Roman"/>
      <w:sz w:val="20"/>
      <w:szCs w:val="20"/>
      <w:u w:val="single"/>
      <w:lang w:eastAsia="pl-PL"/>
    </w:rPr>
  </w:style>
  <w:style w:type="character" w:customStyle="1" w:styleId="Nagwek3Znak">
    <w:name w:val="Nagłówek 3 Znak"/>
    <w:link w:val="Nagwek3"/>
    <w:uiPriority w:val="99"/>
    <w:rsid w:val="00900AFF"/>
    <w:rPr>
      <w:rFonts w:ascii="Arial" w:hAnsi="Arial" w:cs="Arial"/>
      <w:sz w:val="20"/>
      <w:szCs w:val="20"/>
      <w:u w:val="single"/>
      <w:lang w:eastAsia="pl-PL"/>
    </w:rPr>
  </w:style>
  <w:style w:type="character" w:customStyle="1" w:styleId="Nagwek9Znak">
    <w:name w:val="Nagłówek 9 Znak"/>
    <w:link w:val="Nagwek9"/>
    <w:uiPriority w:val="99"/>
    <w:rsid w:val="00900AFF"/>
    <w:rPr>
      <w:rFonts w:ascii="Arial" w:hAnsi="Arial" w:cs="Arial"/>
      <w:b/>
      <w:bCs/>
      <w:sz w:val="20"/>
      <w:szCs w:val="20"/>
      <w:lang w:eastAsia="pl-PL"/>
    </w:rPr>
  </w:style>
  <w:style w:type="paragraph" w:styleId="Nagwek">
    <w:name w:val="header"/>
    <w:basedOn w:val="Normalny"/>
    <w:link w:val="NagwekZnak"/>
    <w:uiPriority w:val="99"/>
    <w:rsid w:val="00F540C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540CF"/>
  </w:style>
  <w:style w:type="paragraph" w:styleId="Stopka">
    <w:name w:val="footer"/>
    <w:basedOn w:val="Normalny"/>
    <w:link w:val="StopkaZnak"/>
    <w:uiPriority w:val="99"/>
    <w:rsid w:val="00F540C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540CF"/>
  </w:style>
  <w:style w:type="paragraph" w:styleId="Tekstdymka">
    <w:name w:val="Balloon Text"/>
    <w:basedOn w:val="Normalny"/>
    <w:link w:val="TekstdymkaZnak"/>
    <w:uiPriority w:val="99"/>
    <w:semiHidden/>
    <w:rsid w:val="00F540CF"/>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F540CF"/>
    <w:rPr>
      <w:rFonts w:ascii="Tahoma" w:hAnsi="Tahoma" w:cs="Tahoma"/>
      <w:sz w:val="16"/>
      <w:szCs w:val="16"/>
    </w:rPr>
  </w:style>
  <w:style w:type="paragraph" w:styleId="Akapitzlist">
    <w:name w:val="List Paragraph"/>
    <w:basedOn w:val="Normalny"/>
    <w:uiPriority w:val="99"/>
    <w:qFormat/>
    <w:rsid w:val="00F540CF"/>
    <w:pPr>
      <w:ind w:left="720"/>
      <w:contextualSpacing/>
    </w:pPr>
  </w:style>
  <w:style w:type="table" w:styleId="Tabela-Siatka">
    <w:name w:val="Table Grid"/>
    <w:basedOn w:val="Standardowy"/>
    <w:uiPriority w:val="99"/>
    <w:rsid w:val="00023A0B"/>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ancuskikanadyjski">
    <w:name w:val="francuski kanadyjski"/>
    <w:basedOn w:val="Normalny"/>
    <w:uiPriority w:val="99"/>
    <w:rsid w:val="00900AFF"/>
    <w:pPr>
      <w:widowControl w:val="0"/>
      <w:tabs>
        <w:tab w:val="left" w:pos="9072"/>
      </w:tabs>
      <w:spacing w:after="0"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rsid w:val="00900AFF"/>
    <w:pPr>
      <w:widowControl w:val="0"/>
      <w:spacing w:after="0" w:line="240" w:lineRule="auto"/>
    </w:pPr>
    <w:rPr>
      <w:rFonts w:ascii="Times New Roman" w:eastAsia="Times New Roman" w:hAnsi="Times New Roman" w:cs="Times New Roman"/>
      <w:b/>
      <w:bCs/>
      <w:sz w:val="24"/>
      <w:szCs w:val="24"/>
      <w:lang w:eastAsia="pl-PL"/>
    </w:rPr>
  </w:style>
  <w:style w:type="character" w:customStyle="1" w:styleId="TekstpodstawowyZnak">
    <w:name w:val="Tekst podstawowy Znak"/>
    <w:link w:val="Tekstpodstawowy"/>
    <w:uiPriority w:val="99"/>
    <w:rsid w:val="00900AFF"/>
    <w:rPr>
      <w:rFonts w:ascii="Times New Roman" w:hAnsi="Times New Roman" w:cs="Times New Roman"/>
      <w:b/>
      <w:bCs/>
      <w:sz w:val="20"/>
      <w:szCs w:val="20"/>
      <w:lang w:eastAsia="pl-PL"/>
    </w:rPr>
  </w:style>
  <w:style w:type="paragraph" w:customStyle="1" w:styleId="BodyText21">
    <w:name w:val="Body Text 21"/>
    <w:basedOn w:val="Normalny"/>
    <w:uiPriority w:val="99"/>
    <w:rsid w:val="00900AFF"/>
    <w:pPr>
      <w:widowControl w:val="0"/>
      <w:spacing w:after="0" w:line="240" w:lineRule="auto"/>
    </w:pPr>
    <w:rPr>
      <w:rFonts w:ascii="Arial" w:eastAsia="Times New Roman" w:hAnsi="Arial" w:cs="Arial"/>
      <w:sz w:val="28"/>
      <w:szCs w:val="28"/>
      <w:lang w:eastAsia="pl-PL"/>
    </w:rPr>
  </w:style>
  <w:style w:type="paragraph" w:customStyle="1" w:styleId="BodyText31">
    <w:name w:val="Body Text 31"/>
    <w:basedOn w:val="Normalny"/>
    <w:uiPriority w:val="99"/>
    <w:rsid w:val="00900AFF"/>
    <w:pPr>
      <w:widowControl w:val="0"/>
      <w:spacing w:after="0" w:line="360" w:lineRule="auto"/>
      <w:jc w:val="both"/>
    </w:pPr>
    <w:rPr>
      <w:rFonts w:ascii="Arial" w:eastAsia="Times New Roman" w:hAnsi="Arial" w:cs="Arial"/>
      <w:sz w:val="18"/>
      <w:szCs w:val="18"/>
      <w:lang w:eastAsia="pl-PL"/>
    </w:rPr>
  </w:style>
  <w:style w:type="paragraph" w:customStyle="1" w:styleId="BodyText211">
    <w:name w:val="Body Text 211"/>
    <w:basedOn w:val="Normalny"/>
    <w:uiPriority w:val="99"/>
    <w:rsid w:val="00900AFF"/>
    <w:pPr>
      <w:widowControl w:val="0"/>
      <w:spacing w:after="0" w:line="360" w:lineRule="auto"/>
      <w:ind w:left="284" w:hanging="284"/>
      <w:jc w:val="both"/>
    </w:pPr>
    <w:rPr>
      <w:rFonts w:ascii="Arial" w:eastAsia="Times New Roman" w:hAnsi="Arial" w:cs="Arial"/>
      <w:color w:val="FF0000"/>
      <w:sz w:val="18"/>
      <w:szCs w:val="18"/>
      <w:lang w:eastAsia="pl-PL"/>
    </w:rPr>
  </w:style>
  <w:style w:type="paragraph" w:customStyle="1" w:styleId="BodyTextIndent31">
    <w:name w:val="Body Text Indent 31"/>
    <w:basedOn w:val="Normalny"/>
    <w:uiPriority w:val="99"/>
    <w:rsid w:val="00900AFF"/>
    <w:pPr>
      <w:widowControl w:val="0"/>
      <w:spacing w:after="0" w:line="360" w:lineRule="auto"/>
      <w:ind w:left="142" w:hanging="142"/>
    </w:pPr>
    <w:rPr>
      <w:rFonts w:ascii="Arial" w:eastAsia="Times New Roman" w:hAnsi="Arial" w:cs="Arial"/>
      <w:sz w:val="18"/>
      <w:szCs w:val="18"/>
      <w:lang w:eastAsia="pl-PL"/>
    </w:rPr>
  </w:style>
  <w:style w:type="character" w:styleId="Numerstrony">
    <w:name w:val="page number"/>
    <w:basedOn w:val="Domylnaczcionkaakapitu"/>
    <w:uiPriority w:val="99"/>
    <w:rsid w:val="00900AFF"/>
  </w:style>
  <w:style w:type="character" w:styleId="Odwoaniedokomentarza">
    <w:name w:val="annotation reference"/>
    <w:uiPriority w:val="99"/>
    <w:semiHidden/>
    <w:rsid w:val="00900AFF"/>
    <w:rPr>
      <w:sz w:val="16"/>
      <w:szCs w:val="16"/>
    </w:rPr>
  </w:style>
  <w:style w:type="paragraph" w:styleId="Tekstkomentarza">
    <w:name w:val="annotation text"/>
    <w:basedOn w:val="Normalny"/>
    <w:link w:val="TekstkomentarzaZnak"/>
    <w:uiPriority w:val="99"/>
    <w:semiHidden/>
    <w:rsid w:val="00900AFF"/>
    <w:pPr>
      <w:widowControl w:val="0"/>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link w:val="Tekstkomentarza"/>
    <w:uiPriority w:val="99"/>
    <w:semiHidden/>
    <w:rsid w:val="00900AFF"/>
    <w:rPr>
      <w:rFonts w:ascii="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900AFF"/>
    <w:rPr>
      <w:b/>
      <w:bCs/>
    </w:rPr>
  </w:style>
  <w:style w:type="character" w:customStyle="1" w:styleId="TematkomentarzaZnak">
    <w:name w:val="Temat komentarza Znak"/>
    <w:link w:val="Tematkomentarza"/>
    <w:uiPriority w:val="99"/>
    <w:semiHidden/>
    <w:rsid w:val="00900AFF"/>
    <w:rPr>
      <w:rFonts w:ascii="Times New Roman" w:hAnsi="Times New Roman" w:cs="Times New Roman"/>
      <w:b/>
      <w:bCs/>
      <w:sz w:val="20"/>
      <w:szCs w:val="20"/>
      <w:lang w:eastAsia="pl-PL"/>
    </w:rPr>
  </w:style>
  <w:style w:type="paragraph" w:styleId="Mapadokumentu">
    <w:name w:val="Document Map"/>
    <w:basedOn w:val="Normalny"/>
    <w:link w:val="MapadokumentuZnak"/>
    <w:uiPriority w:val="99"/>
    <w:semiHidden/>
    <w:rsid w:val="00900AFF"/>
    <w:pPr>
      <w:widowControl w:val="0"/>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link w:val="Mapadokumentu"/>
    <w:uiPriority w:val="99"/>
    <w:semiHidden/>
    <w:rsid w:val="00900AFF"/>
    <w:rPr>
      <w:rFonts w:ascii="Tahoma" w:hAnsi="Tahoma" w:cs="Tahoma"/>
      <w:sz w:val="20"/>
      <w:szCs w:val="20"/>
      <w:shd w:val="clear" w:color="auto" w:fill="000080"/>
      <w:lang w:eastAsia="pl-PL"/>
    </w:rPr>
  </w:style>
  <w:style w:type="character" w:customStyle="1" w:styleId="h1">
    <w:name w:val="h1"/>
    <w:rsid w:val="00C51A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334597">
      <w:marLeft w:val="0"/>
      <w:marRight w:val="0"/>
      <w:marTop w:val="0"/>
      <w:marBottom w:val="0"/>
      <w:divBdr>
        <w:top w:val="none" w:sz="0" w:space="0" w:color="auto"/>
        <w:left w:val="none" w:sz="0" w:space="0" w:color="auto"/>
        <w:bottom w:val="none" w:sz="0" w:space="0" w:color="auto"/>
        <w:right w:val="none" w:sz="0" w:space="0" w:color="auto"/>
      </w:divBdr>
    </w:div>
    <w:div w:id="116334598">
      <w:marLeft w:val="0"/>
      <w:marRight w:val="0"/>
      <w:marTop w:val="0"/>
      <w:marBottom w:val="0"/>
      <w:divBdr>
        <w:top w:val="none" w:sz="0" w:space="0" w:color="auto"/>
        <w:left w:val="none" w:sz="0" w:space="0" w:color="auto"/>
        <w:bottom w:val="none" w:sz="0" w:space="0" w:color="auto"/>
        <w:right w:val="none" w:sz="0" w:space="0" w:color="auto"/>
      </w:divBdr>
    </w:div>
    <w:div w:id="116334599">
      <w:marLeft w:val="0"/>
      <w:marRight w:val="0"/>
      <w:marTop w:val="0"/>
      <w:marBottom w:val="0"/>
      <w:divBdr>
        <w:top w:val="none" w:sz="0" w:space="0" w:color="auto"/>
        <w:left w:val="none" w:sz="0" w:space="0" w:color="auto"/>
        <w:bottom w:val="none" w:sz="0" w:space="0" w:color="auto"/>
        <w:right w:val="none" w:sz="0" w:space="0" w:color="auto"/>
      </w:divBdr>
    </w:div>
    <w:div w:id="116334600">
      <w:marLeft w:val="0"/>
      <w:marRight w:val="0"/>
      <w:marTop w:val="0"/>
      <w:marBottom w:val="0"/>
      <w:divBdr>
        <w:top w:val="none" w:sz="0" w:space="0" w:color="auto"/>
        <w:left w:val="none" w:sz="0" w:space="0" w:color="auto"/>
        <w:bottom w:val="none" w:sz="0" w:space="0" w:color="auto"/>
        <w:right w:val="none" w:sz="0" w:space="0" w:color="auto"/>
      </w:divBdr>
    </w:div>
    <w:div w:id="1163346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mlynwiedzy.org.pl/" TargetMode="External"/><Relationship Id="rId4" Type="http://schemas.microsoft.com/office/2007/relationships/stylesWithEffects" Target="stylesWithEffects.xml"/><Relationship Id="rId9" Type="http://schemas.openxmlformats.org/officeDocument/2006/relationships/hyperlink" Target="http://mlynwiedzy.org.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B120C-B024-4B1A-B6B9-C3DEC2F04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53</Pages>
  <Words>16588</Words>
  <Characters>99531</Characters>
  <Application>Microsoft Office Word</Application>
  <DocSecurity>0</DocSecurity>
  <Lines>829</Lines>
  <Paragraphs>231</Paragraphs>
  <ScaleCrop>false</ScaleCrop>
  <HeadingPairs>
    <vt:vector size="2" baseType="variant">
      <vt:variant>
        <vt:lpstr>Tytuł</vt:lpstr>
      </vt:variant>
      <vt:variant>
        <vt:i4>1</vt:i4>
      </vt:variant>
    </vt:vector>
  </HeadingPairs>
  <TitlesOfParts>
    <vt:vector size="1" baseType="lpstr">
      <vt:lpstr>Samorządowa Instytucja Kultury – Centrum Nowoczesności Młyn Wiedzy</vt:lpstr>
    </vt:vector>
  </TitlesOfParts>
  <Company>Microsoft</Company>
  <LinksUpToDate>false</LinksUpToDate>
  <CharactersWithSpaces>115888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Samorządowa Instytucja Kultury – Centrum Nowoczesności Młyn Wiedzy</dc:title>
  <dc:subject/>
  <dc:creator>Centrum Nowoczesnośc</dc:creator>
  <cp:keywords/>
  <dc:description/>
  <cp:lastModifiedBy>Centrum Nowoczesnośc</cp:lastModifiedBy>
  <cp:revision>9</cp:revision>
  <cp:lastPrinted>2013-06-14T10:34:00Z</cp:lastPrinted>
  <dcterms:created xsi:type="dcterms:W3CDTF">2013-06-13T13:35:00Z</dcterms:created>
  <dcterms:modified xsi:type="dcterms:W3CDTF">2013-06-24T13:49:00Z</dcterms:modified>
</cp:coreProperties>
</file>