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FDF7A" w14:textId="77777777" w:rsidR="002B5475" w:rsidRDefault="002B5475" w:rsidP="002B5475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673D2F1F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3145B65E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5A720286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ZAMAWIAJACY:</w:t>
      </w:r>
    </w:p>
    <w:p w14:paraId="62D7A85E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Centrum Nowoczesności Młyn Wiedzy</w:t>
      </w:r>
    </w:p>
    <w:p w14:paraId="06630840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ul. Władysława Łokietka 5</w:t>
      </w:r>
    </w:p>
    <w:p w14:paraId="20403A85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87-100 Toruń</w:t>
      </w:r>
    </w:p>
    <w:p w14:paraId="5B11CDCA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NIP 956-228-60-29</w:t>
      </w:r>
    </w:p>
    <w:p w14:paraId="5510B78A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7D5E1E51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1EBE0CED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7C02B18B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WYKONAWCA:</w:t>
      </w:r>
    </w:p>
    <w:p w14:paraId="0E620C59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……………………………………………………</w:t>
      </w:r>
    </w:p>
    <w:p w14:paraId="628066B5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……………………………………………………</w:t>
      </w:r>
    </w:p>
    <w:p w14:paraId="72F10651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 xml:space="preserve">(pełna nazwa/firma, adres, w zależności </w:t>
      </w:r>
    </w:p>
    <w:p w14:paraId="238C4617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od podmiotu: NIP/PESEL, KRS/</w:t>
      </w:r>
      <w:proofErr w:type="spellStart"/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CEiDG</w:t>
      </w:r>
      <w:proofErr w:type="spellEnd"/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)</w:t>
      </w:r>
    </w:p>
    <w:p w14:paraId="5769B326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reprezentowany przez:</w:t>
      </w:r>
    </w:p>
    <w:p w14:paraId="0D0AADFF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……………………………………………………</w:t>
      </w:r>
    </w:p>
    <w:p w14:paraId="6DC1C668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………………………………………..…………..</w:t>
      </w:r>
    </w:p>
    <w:p w14:paraId="3DE57B84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(imię, nazwisko, stanowisko/podstawa do  reprezentacji)</w:t>
      </w:r>
    </w:p>
    <w:p w14:paraId="27C05AFC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196F3BD5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5B571C64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37E90324" w14:textId="77777777" w:rsidR="002865DF" w:rsidRPr="002865DF" w:rsidRDefault="002865DF" w:rsidP="002865DF">
      <w:pPr>
        <w:widowControl/>
        <w:spacing w:after="160" w:line="259" w:lineRule="auto"/>
        <w:jc w:val="center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OŚWIADCZENIE</w:t>
      </w:r>
    </w:p>
    <w:p w14:paraId="012A5B9E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51096037" w14:textId="77777777" w:rsidR="002865DF" w:rsidRPr="002865DF" w:rsidRDefault="002865DF" w:rsidP="002865DF">
      <w:pPr>
        <w:widowControl/>
        <w:spacing w:after="160" w:line="259" w:lineRule="auto"/>
        <w:jc w:val="center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DOTYCZĄCE SPEŁNIANIA WARUNKÓW UDZIAŁU W POSTĘPOWANIU</w:t>
      </w:r>
    </w:p>
    <w:p w14:paraId="6FBCF113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</w:p>
    <w:p w14:paraId="3E795C11" w14:textId="5A82DC56" w:rsidR="002865DF" w:rsidRPr="002865DF" w:rsidRDefault="002865DF" w:rsidP="002865DF">
      <w:pPr>
        <w:widowControl/>
        <w:spacing w:after="160" w:line="259" w:lineRule="auto"/>
        <w:jc w:val="center"/>
        <w:rPr>
          <w:rFonts w:ascii="Arial Narrow" w:eastAsia="Calibri" w:hAnsi="Arial Narrow"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 xml:space="preserve">składane na potrzeby postępowania prowadzonego w trybie </w:t>
      </w:r>
      <w:r w:rsidR="00747E26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 xml:space="preserve">rozeznania rynku </w:t>
      </w:r>
      <w:r w:rsidRPr="002865DF">
        <w:rPr>
          <w:rFonts w:ascii="Arial Narrow" w:eastAsia="Calibri" w:hAnsi="Arial Narrow"/>
          <w:bCs/>
          <w:kern w:val="0"/>
          <w:sz w:val="22"/>
          <w:szCs w:val="22"/>
          <w:lang w:eastAsia="en-US"/>
        </w:rPr>
        <w:t>pn.:</w:t>
      </w:r>
    </w:p>
    <w:p w14:paraId="50CDBCE2" w14:textId="729B6EE9" w:rsidR="002865DF" w:rsidRPr="002865DF" w:rsidRDefault="00634A74" w:rsidP="002865DF">
      <w:pPr>
        <w:widowControl/>
        <w:spacing w:after="160" w:line="259" w:lineRule="auto"/>
        <w:jc w:val="center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bCs/>
          <w:kern w:val="0"/>
          <w:sz w:val="22"/>
          <w:szCs w:val="22"/>
          <w:u w:val="single"/>
          <w:lang w:eastAsia="en-US"/>
        </w:rPr>
        <w:t>Naprawa eksponatu „</w:t>
      </w:r>
      <w:r w:rsidR="006050B1">
        <w:rPr>
          <w:rFonts w:ascii="Arial Narrow" w:eastAsia="Calibri" w:hAnsi="Arial Narrow"/>
          <w:b/>
          <w:bCs/>
          <w:kern w:val="0"/>
          <w:sz w:val="22"/>
          <w:szCs w:val="22"/>
          <w:u w:val="single"/>
          <w:lang w:eastAsia="en-US"/>
        </w:rPr>
        <w:t>Zgaduj zgadula</w:t>
      </w:r>
      <w:r>
        <w:rPr>
          <w:rFonts w:ascii="Arial Narrow" w:eastAsia="Calibri" w:hAnsi="Arial Narrow"/>
          <w:b/>
          <w:bCs/>
          <w:kern w:val="0"/>
          <w:sz w:val="22"/>
          <w:szCs w:val="22"/>
          <w:u w:val="single"/>
          <w:lang w:eastAsia="en-US"/>
        </w:rPr>
        <w:t>” z wystawy „</w:t>
      </w:r>
      <w:r w:rsidR="006050B1">
        <w:rPr>
          <w:rFonts w:ascii="Arial Narrow" w:eastAsia="Calibri" w:hAnsi="Arial Narrow"/>
          <w:b/>
          <w:bCs/>
          <w:kern w:val="0"/>
          <w:sz w:val="22"/>
          <w:szCs w:val="22"/>
          <w:u w:val="single"/>
          <w:lang w:eastAsia="en-US"/>
        </w:rPr>
        <w:t>Rzeka</w:t>
      </w:r>
      <w:r w:rsidR="002865DF" w:rsidRPr="002865DF">
        <w:rPr>
          <w:rFonts w:ascii="Arial Narrow" w:eastAsia="Calibri" w:hAnsi="Arial Narrow"/>
          <w:b/>
          <w:bCs/>
          <w:kern w:val="0"/>
          <w:sz w:val="22"/>
          <w:szCs w:val="22"/>
          <w:u w:val="single"/>
          <w:lang w:eastAsia="en-US"/>
        </w:rPr>
        <w:t>”</w:t>
      </w:r>
      <w:r>
        <w:rPr>
          <w:rFonts w:ascii="Arial Narrow" w:eastAsia="Calibri" w:hAnsi="Arial Narrow"/>
          <w:b/>
          <w:bCs/>
          <w:kern w:val="0"/>
          <w:sz w:val="22"/>
          <w:szCs w:val="22"/>
          <w:u w:val="single"/>
          <w:lang w:eastAsia="en-US"/>
        </w:rPr>
        <w:t xml:space="preserve"> </w:t>
      </w:r>
    </w:p>
    <w:p w14:paraId="7FD41997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</w:p>
    <w:p w14:paraId="06E6C0DA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lastRenderedPageBreak/>
        <w:t xml:space="preserve">CZĘŚĆ </w:t>
      </w:r>
      <w:proofErr w:type="spellStart"/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Ia</w:t>
      </w:r>
      <w:proofErr w:type="spellEnd"/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:</w:t>
      </w:r>
    </w:p>
    <w:p w14:paraId="5D811C92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INFORMACJA W ZAKRESIE WARUNKÓW UDZIAŁU:</w:t>
      </w:r>
    </w:p>
    <w:p w14:paraId="427B08FB" w14:textId="2E51EA13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Oświadczam, że spełniam warunki udziału w postępowaniu określone przez zamawiającego</w:t>
      </w:r>
      <w:r w:rsidR="00E52BA3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 </w:t>
      </w: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w  warunk</w:t>
      </w:r>
      <w:r w:rsidR="00FC7E54">
        <w:rPr>
          <w:rFonts w:ascii="Arial Narrow" w:eastAsia="Calibri" w:hAnsi="Arial Narrow"/>
          <w:kern w:val="0"/>
          <w:sz w:val="22"/>
          <w:szCs w:val="22"/>
          <w:lang w:eastAsia="en-US"/>
        </w:rPr>
        <w:t>ach</w:t>
      </w: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 </w:t>
      </w:r>
      <w:r w:rsidR="00747E26">
        <w:rPr>
          <w:rFonts w:ascii="Arial Narrow" w:eastAsia="Calibri" w:hAnsi="Arial Narrow"/>
          <w:kern w:val="0"/>
          <w:sz w:val="22"/>
          <w:szCs w:val="22"/>
          <w:lang w:eastAsia="en-US"/>
        </w:rPr>
        <w:t>rozezn</w:t>
      </w:r>
      <w:r w:rsidR="00747E26">
        <w:rPr>
          <w:rFonts w:ascii="Arial Narrow" w:eastAsia="Calibri" w:hAnsi="Arial Narrow"/>
          <w:kern w:val="0"/>
          <w:sz w:val="22"/>
          <w:szCs w:val="22"/>
          <w:lang w:eastAsia="en-US"/>
        </w:rPr>
        <w:t>a</w:t>
      </w:r>
      <w:r w:rsidR="00747E26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nia rynku. </w:t>
      </w:r>
    </w:p>
    <w:p w14:paraId="05146F49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7BFDFEC9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5A2458DB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dnia ..…………………………………                                        ……………………………………………………</w:t>
      </w:r>
      <w:r>
        <w:rPr>
          <w:rFonts w:ascii="Arial Narrow" w:eastAsia="Calibri" w:hAnsi="Arial Narrow"/>
          <w:kern w:val="0"/>
          <w:sz w:val="22"/>
          <w:szCs w:val="22"/>
          <w:lang w:eastAsia="en-US"/>
        </w:rPr>
        <w:t>…….</w:t>
      </w:r>
    </w:p>
    <w:p w14:paraId="3F71C2DE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16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                                                                                  </w:t>
      </w:r>
      <w:r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                           </w:t>
      </w:r>
      <w:r w:rsidRPr="002865DF">
        <w:rPr>
          <w:rFonts w:ascii="Arial Narrow" w:eastAsia="Calibri" w:hAnsi="Arial Narrow"/>
          <w:kern w:val="0"/>
          <w:sz w:val="16"/>
          <w:szCs w:val="22"/>
          <w:lang w:eastAsia="en-US"/>
        </w:rPr>
        <w:t>podpis osoby uprawnionej do składania oświa</w:t>
      </w:r>
      <w:r>
        <w:rPr>
          <w:rFonts w:ascii="Arial Narrow" w:eastAsia="Calibri" w:hAnsi="Arial Narrow"/>
          <w:kern w:val="0"/>
          <w:sz w:val="16"/>
          <w:szCs w:val="22"/>
          <w:lang w:eastAsia="en-US"/>
        </w:rPr>
        <w:t>d</w:t>
      </w:r>
      <w:r w:rsidRPr="002865DF">
        <w:rPr>
          <w:rFonts w:ascii="Arial Narrow" w:eastAsia="Calibri" w:hAnsi="Arial Narrow"/>
          <w:kern w:val="0"/>
          <w:sz w:val="16"/>
          <w:szCs w:val="22"/>
          <w:lang w:eastAsia="en-US"/>
        </w:rPr>
        <w:t>czeń</w:t>
      </w:r>
    </w:p>
    <w:p w14:paraId="0A4D9B6A" w14:textId="77777777" w:rsid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16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16"/>
          <w:szCs w:val="22"/>
          <w:lang w:eastAsia="en-US"/>
        </w:rPr>
        <w:t xml:space="preserve">                                                                                                                                                                     woli w imieniu Wykonawcy</w:t>
      </w:r>
    </w:p>
    <w:p w14:paraId="5E4FE009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16"/>
          <w:szCs w:val="22"/>
          <w:lang w:eastAsia="en-US"/>
        </w:rPr>
      </w:pPr>
    </w:p>
    <w:p w14:paraId="3952B1C1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 xml:space="preserve">CZĘŚĆ </w:t>
      </w:r>
      <w:proofErr w:type="spellStart"/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Ib</w:t>
      </w:r>
      <w:proofErr w:type="spellEnd"/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:</w:t>
      </w:r>
    </w:p>
    <w:p w14:paraId="347A15F3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b/>
          <w:bCs/>
          <w:kern w:val="0"/>
          <w:sz w:val="22"/>
          <w:szCs w:val="22"/>
          <w:lang w:eastAsia="en-US"/>
        </w:rPr>
        <w:t>INFORMACJA W ZAKRESIE WYKLUCZENIA:</w:t>
      </w:r>
    </w:p>
    <w:p w14:paraId="4AA8E724" w14:textId="69C47C32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Oświadczam, że nie podlegam wykluczeniu z postępowania na podstawie przesłanek opisanych w warunk</w:t>
      </w:r>
      <w:r w:rsidR="00873F16">
        <w:rPr>
          <w:rFonts w:ascii="Arial Narrow" w:eastAsia="Calibri" w:hAnsi="Arial Narrow"/>
          <w:kern w:val="0"/>
          <w:sz w:val="22"/>
          <w:szCs w:val="22"/>
          <w:lang w:eastAsia="en-US"/>
        </w:rPr>
        <w:t>ach</w:t>
      </w: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 </w:t>
      </w:r>
      <w:bookmarkStart w:id="0" w:name="_GoBack"/>
      <w:bookmarkEnd w:id="0"/>
      <w:r w:rsidR="00747E26">
        <w:rPr>
          <w:rFonts w:ascii="Arial Narrow" w:eastAsia="Calibri" w:hAnsi="Arial Narrow"/>
          <w:kern w:val="0"/>
          <w:sz w:val="22"/>
          <w:szCs w:val="22"/>
          <w:lang w:eastAsia="en-US"/>
        </w:rPr>
        <w:t>roz</w:t>
      </w:r>
      <w:r w:rsidR="00747E26">
        <w:rPr>
          <w:rFonts w:ascii="Arial Narrow" w:eastAsia="Calibri" w:hAnsi="Arial Narrow"/>
          <w:kern w:val="0"/>
          <w:sz w:val="22"/>
          <w:szCs w:val="22"/>
          <w:lang w:eastAsia="en-US"/>
        </w:rPr>
        <w:t>e</w:t>
      </w:r>
      <w:r w:rsidR="00747E26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znania rynku. </w:t>
      </w:r>
    </w:p>
    <w:p w14:paraId="4CB81E14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kern w:val="0"/>
          <w:sz w:val="22"/>
          <w:szCs w:val="22"/>
          <w:lang w:eastAsia="en-US"/>
        </w:rPr>
      </w:pPr>
    </w:p>
    <w:p w14:paraId="58910C41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b/>
          <w:kern w:val="0"/>
          <w:sz w:val="22"/>
          <w:szCs w:val="22"/>
          <w:lang w:eastAsia="en-US"/>
        </w:rPr>
      </w:pPr>
    </w:p>
    <w:p w14:paraId="4F8FF493" w14:textId="59944078" w:rsidR="002865DF" w:rsidRPr="002865DF" w:rsidRDefault="005F5F16" w:rsidP="002865DF">
      <w:pPr>
        <w:widowControl/>
        <w:spacing w:after="160" w:line="259" w:lineRule="auto"/>
        <w:rPr>
          <w:rFonts w:ascii="Arial Narrow" w:eastAsia="Calibri" w:hAnsi="Arial Narrow"/>
          <w:b/>
          <w:kern w:val="0"/>
          <w:sz w:val="22"/>
          <w:szCs w:val="22"/>
          <w:lang w:eastAsia="en-US"/>
        </w:rPr>
      </w:pPr>
      <w:r>
        <w:rPr>
          <w:rFonts w:ascii="Arial Narrow" w:eastAsia="Calibri" w:hAnsi="Arial Narrow"/>
          <w:b/>
          <w:kern w:val="0"/>
          <w:sz w:val="22"/>
          <w:szCs w:val="22"/>
          <w:lang w:eastAsia="en-US"/>
        </w:rPr>
        <w:t>CZĘŚĆ II</w:t>
      </w:r>
    </w:p>
    <w:p w14:paraId="60A698DF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kern w:val="0"/>
          <w:sz w:val="22"/>
          <w:szCs w:val="22"/>
          <w:u w:val="single"/>
          <w:lang w:eastAsia="en-US"/>
        </w:rPr>
      </w:pPr>
      <w:r w:rsidRPr="002865DF">
        <w:rPr>
          <w:rFonts w:ascii="Arial Narrow" w:eastAsia="Calibri" w:hAnsi="Arial Narrow"/>
          <w:b/>
          <w:kern w:val="0"/>
          <w:sz w:val="22"/>
          <w:szCs w:val="22"/>
          <w:u w:val="single"/>
          <w:lang w:eastAsia="en-US"/>
        </w:rPr>
        <w:t>Oświadczenie</w:t>
      </w:r>
    </w:p>
    <w:p w14:paraId="72438B4F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b/>
          <w:kern w:val="0"/>
          <w:sz w:val="22"/>
          <w:szCs w:val="22"/>
          <w:u w:val="single"/>
          <w:lang w:eastAsia="en-US"/>
        </w:rPr>
      </w:pPr>
    </w:p>
    <w:p w14:paraId="24444FE9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6BBA5B02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674252DC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Oświadczam/y, że wszystkie informacje podane w powyższych oświadczeniach są aktualne i zgodne z prawdą oraz zostały przedstawione z pełną świadomością konsekwencji wprowadzenia zamawiającego w błąd przy przedstawi</w:t>
      </w: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a</w:t>
      </w: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>niu informacji.</w:t>
      </w:r>
    </w:p>
    <w:p w14:paraId="7671BAEE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041D23B7" w14:textId="77777777" w:rsidR="002865DF" w:rsidRPr="002865DF" w:rsidRDefault="002865DF" w:rsidP="002865DF">
      <w:pPr>
        <w:widowControl/>
        <w:spacing w:after="160" w:line="259" w:lineRule="auto"/>
        <w:rPr>
          <w:rFonts w:ascii="Arial Narrow" w:eastAsia="Calibri" w:hAnsi="Arial Narrow"/>
          <w:kern w:val="0"/>
          <w:sz w:val="22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22"/>
          <w:szCs w:val="22"/>
          <w:lang w:eastAsia="en-US"/>
        </w:rPr>
        <w:t xml:space="preserve">   dnia ..…………………………………                                        ……………………………………………………</w:t>
      </w:r>
      <w:r>
        <w:rPr>
          <w:rFonts w:ascii="Arial Narrow" w:eastAsia="Calibri" w:hAnsi="Arial Narrow"/>
          <w:kern w:val="0"/>
          <w:sz w:val="22"/>
          <w:szCs w:val="22"/>
          <w:lang w:eastAsia="en-US"/>
        </w:rPr>
        <w:t>…………</w:t>
      </w:r>
    </w:p>
    <w:p w14:paraId="6CEFE2A5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14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14"/>
          <w:szCs w:val="22"/>
          <w:lang w:eastAsia="en-US"/>
        </w:rPr>
        <w:t>podpis osoby uprawnionej do składania oświadczeń</w:t>
      </w:r>
    </w:p>
    <w:p w14:paraId="49D6B280" w14:textId="77777777" w:rsidR="002865DF" w:rsidRPr="002865DF" w:rsidRDefault="002865DF" w:rsidP="002865DF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14"/>
          <w:szCs w:val="22"/>
          <w:lang w:eastAsia="en-US"/>
        </w:rPr>
      </w:pPr>
      <w:r w:rsidRPr="002865DF">
        <w:rPr>
          <w:rFonts w:ascii="Arial Narrow" w:eastAsia="Calibri" w:hAnsi="Arial Narrow"/>
          <w:kern w:val="0"/>
          <w:sz w:val="14"/>
          <w:szCs w:val="22"/>
          <w:lang w:eastAsia="en-US"/>
        </w:rPr>
        <w:t>woli w imieniu Wykonawcy</w:t>
      </w:r>
    </w:p>
    <w:p w14:paraId="4C8ABB54" w14:textId="77777777" w:rsidR="002865DF" w:rsidRDefault="002865DF" w:rsidP="002B5475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014175C3" w14:textId="77777777" w:rsidR="002865DF" w:rsidRDefault="002865DF" w:rsidP="002B5475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474F7110" w14:textId="77777777" w:rsidR="002865DF" w:rsidRDefault="002865DF" w:rsidP="002B5475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p w14:paraId="4DB147A2" w14:textId="77777777" w:rsidR="002865DF" w:rsidRDefault="002865DF" w:rsidP="002B5475">
      <w:pPr>
        <w:widowControl/>
        <w:spacing w:after="160" w:line="259" w:lineRule="auto"/>
        <w:jc w:val="right"/>
        <w:rPr>
          <w:rFonts w:ascii="Arial Narrow" w:eastAsia="Calibri" w:hAnsi="Arial Narrow"/>
          <w:kern w:val="0"/>
          <w:sz w:val="22"/>
          <w:szCs w:val="22"/>
          <w:lang w:eastAsia="en-US"/>
        </w:rPr>
      </w:pPr>
    </w:p>
    <w:sectPr w:rsidR="002865DF">
      <w:headerReference w:type="default" r:id="rId8"/>
      <w:endnotePr>
        <w:numFmt w:val="decimal"/>
      </w:endnotePr>
      <w:type w:val="continuous"/>
      <w:pgSz w:w="12240" w:h="15840"/>
      <w:pgMar w:top="1440" w:right="1440" w:bottom="1440" w:left="144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49F4C2" w14:textId="77777777" w:rsidR="00587A68" w:rsidRDefault="00587A68">
      <w:r>
        <w:separator/>
      </w:r>
    </w:p>
  </w:endnote>
  <w:endnote w:type="continuationSeparator" w:id="0">
    <w:p w14:paraId="50AD5AD3" w14:textId="77777777" w:rsidR="00587A68" w:rsidRDefault="00587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452411" w14:textId="77777777" w:rsidR="00587A68" w:rsidRDefault="00587A68">
      <w:r>
        <w:separator/>
      </w:r>
    </w:p>
  </w:footnote>
  <w:footnote w:type="continuationSeparator" w:id="0">
    <w:p w14:paraId="3C2842D1" w14:textId="77777777" w:rsidR="00587A68" w:rsidRDefault="00587A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B30D1A" w14:textId="1761225A" w:rsidR="00EF4794" w:rsidRDefault="00FD0894" w:rsidP="00F74EE3">
    <w:pPr>
      <w:pStyle w:val="Nagwek"/>
      <w:jc w:val="right"/>
      <w:rPr>
        <w:rFonts w:ascii="Arial Narrow" w:eastAsia="Arial Narrow" w:hAnsi="Arial Narrow" w:cs="Arial Narrow"/>
        <w:b/>
        <w:bCs/>
      </w:rPr>
    </w:pPr>
    <w:r>
      <w:rPr>
        <w:rFonts w:ascii="Arial Narrow" w:eastAsia="Arial Narrow" w:hAnsi="Arial Narrow" w:cs="Arial Narrow"/>
        <w:i/>
        <w:iCs/>
      </w:rPr>
      <w:t xml:space="preserve">Naprawa </w:t>
    </w:r>
    <w:r w:rsidR="00424C5E" w:rsidRPr="00424C5E">
      <w:rPr>
        <w:rFonts w:ascii="Arial Narrow" w:eastAsia="Arial Narrow" w:hAnsi="Arial Narrow" w:cs="Arial Narrow"/>
        <w:i/>
        <w:iCs/>
      </w:rPr>
      <w:t>eksponatu „</w:t>
    </w:r>
    <w:r w:rsidR="00B71D5B">
      <w:rPr>
        <w:rFonts w:ascii="Arial Narrow" w:eastAsia="Arial Narrow" w:hAnsi="Arial Narrow" w:cs="Arial Narrow"/>
        <w:i/>
        <w:iCs/>
      </w:rPr>
      <w:t>Zgaduj zgadula</w:t>
    </w:r>
    <w:r w:rsidR="00424C5E" w:rsidRPr="00424C5E">
      <w:rPr>
        <w:rFonts w:ascii="Arial Narrow" w:eastAsia="Arial Narrow" w:hAnsi="Arial Narrow" w:cs="Arial Narrow"/>
        <w:i/>
        <w:iCs/>
      </w:rPr>
      <w:t>”</w:t>
    </w:r>
    <w:r w:rsidR="00424C5E">
      <w:rPr>
        <w:rFonts w:ascii="Arial Narrow" w:eastAsia="Arial Narrow" w:hAnsi="Arial Narrow" w:cs="Arial Narrow"/>
        <w:i/>
        <w:iCs/>
      </w:rPr>
      <w:tab/>
    </w:r>
    <w:r w:rsidR="00424C5E">
      <w:rPr>
        <w:rFonts w:ascii="Arial Narrow" w:eastAsia="Arial Narrow" w:hAnsi="Arial Narrow" w:cs="Arial Narrow"/>
        <w:i/>
        <w:iCs/>
      </w:rPr>
      <w:tab/>
    </w:r>
    <w:r w:rsidR="00157107">
      <w:rPr>
        <w:rFonts w:ascii="Arial Narrow" w:eastAsia="Arial Narrow" w:hAnsi="Arial Narrow" w:cs="Arial Narrow"/>
        <w:i/>
        <w:iCs/>
      </w:rPr>
      <w:t xml:space="preserve">Załącznik nr </w:t>
    </w:r>
    <w:r w:rsidR="002B5475">
      <w:rPr>
        <w:rFonts w:ascii="Arial Narrow" w:eastAsia="Arial Narrow" w:hAnsi="Arial Narrow" w:cs="Arial Narrow"/>
        <w:i/>
        <w:iCs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118F1"/>
    <w:multiLevelType w:val="hybridMultilevel"/>
    <w:tmpl w:val="0E7E6EE4"/>
    <w:name w:val="Numbered list 4"/>
    <w:lvl w:ilvl="0" w:tplc="9E4E87D4">
      <w:start w:val="1"/>
      <w:numFmt w:val="decimal"/>
      <w:lvlText w:val="%1."/>
      <w:lvlJc w:val="left"/>
      <w:pPr>
        <w:ind w:left="0" w:firstLine="0"/>
      </w:pPr>
      <w:rPr>
        <w:sz w:val="22"/>
        <w:szCs w:val="22"/>
      </w:rPr>
    </w:lvl>
    <w:lvl w:ilvl="1" w:tplc="3C7A7A42">
      <w:start w:val="1"/>
      <w:numFmt w:val="lowerLetter"/>
      <w:lvlText w:val="%2."/>
      <w:lvlJc w:val="left"/>
      <w:pPr>
        <w:ind w:left="720" w:firstLine="0"/>
      </w:pPr>
    </w:lvl>
    <w:lvl w:ilvl="2" w:tplc="B3E83934">
      <w:start w:val="1"/>
      <w:numFmt w:val="lowerRoman"/>
      <w:lvlText w:val="%3."/>
      <w:lvlJc w:val="left"/>
      <w:pPr>
        <w:ind w:left="1620" w:firstLine="0"/>
      </w:pPr>
    </w:lvl>
    <w:lvl w:ilvl="3" w:tplc="109C6D82">
      <w:start w:val="1"/>
      <w:numFmt w:val="decimal"/>
      <w:lvlText w:val="%4."/>
      <w:lvlJc w:val="left"/>
      <w:pPr>
        <w:ind w:left="2160" w:firstLine="0"/>
      </w:pPr>
    </w:lvl>
    <w:lvl w:ilvl="4" w:tplc="9850E21C">
      <w:start w:val="1"/>
      <w:numFmt w:val="lowerLetter"/>
      <w:lvlText w:val="%5."/>
      <w:lvlJc w:val="left"/>
      <w:pPr>
        <w:ind w:left="2880" w:firstLine="0"/>
      </w:pPr>
    </w:lvl>
    <w:lvl w:ilvl="5" w:tplc="DC8C9420">
      <w:start w:val="1"/>
      <w:numFmt w:val="lowerRoman"/>
      <w:lvlText w:val="%6."/>
      <w:lvlJc w:val="left"/>
      <w:pPr>
        <w:ind w:left="3780" w:firstLine="0"/>
      </w:pPr>
    </w:lvl>
    <w:lvl w:ilvl="6" w:tplc="0D2CA5B8">
      <w:start w:val="1"/>
      <w:numFmt w:val="decimal"/>
      <w:lvlText w:val="%7."/>
      <w:lvlJc w:val="left"/>
      <w:pPr>
        <w:ind w:left="4320" w:firstLine="0"/>
      </w:pPr>
    </w:lvl>
    <w:lvl w:ilvl="7" w:tplc="15BC5398">
      <w:start w:val="1"/>
      <w:numFmt w:val="lowerLetter"/>
      <w:lvlText w:val="%8."/>
      <w:lvlJc w:val="left"/>
      <w:pPr>
        <w:ind w:left="5040" w:firstLine="0"/>
      </w:pPr>
    </w:lvl>
    <w:lvl w:ilvl="8" w:tplc="3E64E358">
      <w:start w:val="1"/>
      <w:numFmt w:val="lowerRoman"/>
      <w:lvlText w:val="%9."/>
      <w:lvlJc w:val="left"/>
      <w:pPr>
        <w:ind w:left="5940" w:firstLine="0"/>
      </w:pPr>
    </w:lvl>
  </w:abstractNum>
  <w:abstractNum w:abstractNumId="1">
    <w:nsid w:val="32F779B9"/>
    <w:multiLevelType w:val="hybridMultilevel"/>
    <w:tmpl w:val="F8243616"/>
    <w:name w:val="Numbered list 5"/>
    <w:lvl w:ilvl="0" w:tplc="406860F0">
      <w:start w:val="1"/>
      <w:numFmt w:val="decimal"/>
      <w:lvlText w:val="%1."/>
      <w:lvlJc w:val="left"/>
      <w:pPr>
        <w:ind w:left="0" w:firstLine="0"/>
      </w:pPr>
      <w:rPr>
        <w:sz w:val="22"/>
        <w:szCs w:val="22"/>
      </w:rPr>
    </w:lvl>
    <w:lvl w:ilvl="1" w:tplc="325442D6">
      <w:start w:val="1"/>
      <w:numFmt w:val="lowerLetter"/>
      <w:lvlText w:val="%2."/>
      <w:lvlJc w:val="left"/>
      <w:pPr>
        <w:ind w:left="720" w:firstLine="0"/>
      </w:pPr>
    </w:lvl>
    <w:lvl w:ilvl="2" w:tplc="9E3C1494">
      <w:start w:val="1"/>
      <w:numFmt w:val="lowerRoman"/>
      <w:lvlText w:val="%3."/>
      <w:lvlJc w:val="left"/>
      <w:pPr>
        <w:ind w:left="1620" w:firstLine="0"/>
      </w:pPr>
    </w:lvl>
    <w:lvl w:ilvl="3" w:tplc="B9B28D50">
      <w:start w:val="1"/>
      <w:numFmt w:val="decimal"/>
      <w:lvlText w:val="%4."/>
      <w:lvlJc w:val="left"/>
      <w:pPr>
        <w:ind w:left="2160" w:firstLine="0"/>
      </w:pPr>
    </w:lvl>
    <w:lvl w:ilvl="4" w:tplc="B8AAD012">
      <w:start w:val="1"/>
      <w:numFmt w:val="lowerLetter"/>
      <w:lvlText w:val="%5."/>
      <w:lvlJc w:val="left"/>
      <w:pPr>
        <w:ind w:left="2880" w:firstLine="0"/>
      </w:pPr>
    </w:lvl>
    <w:lvl w:ilvl="5" w:tplc="EEF27290">
      <w:start w:val="1"/>
      <w:numFmt w:val="lowerRoman"/>
      <w:lvlText w:val="%6."/>
      <w:lvlJc w:val="left"/>
      <w:pPr>
        <w:ind w:left="3780" w:firstLine="0"/>
      </w:pPr>
    </w:lvl>
    <w:lvl w:ilvl="6" w:tplc="8EDC1638">
      <w:start w:val="1"/>
      <w:numFmt w:val="decimal"/>
      <w:lvlText w:val="%7."/>
      <w:lvlJc w:val="left"/>
      <w:pPr>
        <w:ind w:left="4320" w:firstLine="0"/>
      </w:pPr>
    </w:lvl>
    <w:lvl w:ilvl="7" w:tplc="DEB69240">
      <w:start w:val="1"/>
      <w:numFmt w:val="lowerLetter"/>
      <w:lvlText w:val="%8."/>
      <w:lvlJc w:val="left"/>
      <w:pPr>
        <w:ind w:left="5040" w:firstLine="0"/>
      </w:pPr>
    </w:lvl>
    <w:lvl w:ilvl="8" w:tplc="368887E2">
      <w:start w:val="1"/>
      <w:numFmt w:val="lowerRoman"/>
      <w:lvlText w:val="%9."/>
      <w:lvlJc w:val="left"/>
      <w:pPr>
        <w:ind w:left="5940" w:firstLine="0"/>
      </w:pPr>
    </w:lvl>
  </w:abstractNum>
  <w:abstractNum w:abstractNumId="2">
    <w:nsid w:val="5E8A1407"/>
    <w:multiLevelType w:val="hybridMultilevel"/>
    <w:tmpl w:val="F60A66A8"/>
    <w:lvl w:ilvl="0" w:tplc="CAA6E2A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4CA215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7963ED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40AA124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2782132E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51FEEAAE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FEE6E5E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7F9C2C0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4186206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3">
    <w:nsid w:val="61315F7E"/>
    <w:multiLevelType w:val="hybridMultilevel"/>
    <w:tmpl w:val="C4209EE2"/>
    <w:lvl w:ilvl="0" w:tplc="DCBA86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in Belczyński">
    <w15:presenceInfo w15:providerId="AD" w15:userId="S-1-5-21-330659081-1711388098-2213364093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autoHyphenation/>
  <w:hyphenationZone w:val="425"/>
  <w:drawingGridHorizontalSpacing w:val="283"/>
  <w:drawingGridVerticalSpacing w:val="283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794"/>
    <w:rsid w:val="00071B58"/>
    <w:rsid w:val="000C48A6"/>
    <w:rsid w:val="000F274D"/>
    <w:rsid w:val="001051F1"/>
    <w:rsid w:val="00157107"/>
    <w:rsid w:val="001B008A"/>
    <w:rsid w:val="002865DF"/>
    <w:rsid w:val="002B5475"/>
    <w:rsid w:val="00352DB7"/>
    <w:rsid w:val="00354113"/>
    <w:rsid w:val="003C2DEE"/>
    <w:rsid w:val="003D0918"/>
    <w:rsid w:val="003F1C61"/>
    <w:rsid w:val="0040008F"/>
    <w:rsid w:val="00424C5E"/>
    <w:rsid w:val="0046512F"/>
    <w:rsid w:val="004F5B6F"/>
    <w:rsid w:val="005059DF"/>
    <w:rsid w:val="005751D2"/>
    <w:rsid w:val="00587A68"/>
    <w:rsid w:val="005B54E5"/>
    <w:rsid w:val="005E42BB"/>
    <w:rsid w:val="005F5F16"/>
    <w:rsid w:val="006050B1"/>
    <w:rsid w:val="00634A74"/>
    <w:rsid w:val="00656E7E"/>
    <w:rsid w:val="00683C52"/>
    <w:rsid w:val="006903AD"/>
    <w:rsid w:val="0069117B"/>
    <w:rsid w:val="007317BA"/>
    <w:rsid w:val="00747E26"/>
    <w:rsid w:val="00757111"/>
    <w:rsid w:val="0076294F"/>
    <w:rsid w:val="007F3EEB"/>
    <w:rsid w:val="007F7CBE"/>
    <w:rsid w:val="00873F16"/>
    <w:rsid w:val="0091382B"/>
    <w:rsid w:val="00926DFE"/>
    <w:rsid w:val="009670ED"/>
    <w:rsid w:val="009B0299"/>
    <w:rsid w:val="009D0B66"/>
    <w:rsid w:val="00AE7FC2"/>
    <w:rsid w:val="00B11E88"/>
    <w:rsid w:val="00B17665"/>
    <w:rsid w:val="00B6063F"/>
    <w:rsid w:val="00B71D5B"/>
    <w:rsid w:val="00B74451"/>
    <w:rsid w:val="00BA069A"/>
    <w:rsid w:val="00BE3C95"/>
    <w:rsid w:val="00CA2EC6"/>
    <w:rsid w:val="00CD02B8"/>
    <w:rsid w:val="00DA5C83"/>
    <w:rsid w:val="00DB7D9A"/>
    <w:rsid w:val="00E07A96"/>
    <w:rsid w:val="00E50900"/>
    <w:rsid w:val="00E52BA3"/>
    <w:rsid w:val="00EF4794"/>
    <w:rsid w:val="00F2400E"/>
    <w:rsid w:val="00F45F81"/>
    <w:rsid w:val="00F74EE3"/>
    <w:rsid w:val="00FA122A"/>
    <w:rsid w:val="00FB3CFF"/>
    <w:rsid w:val="00FC7E54"/>
    <w:rsid w:val="00FD0894"/>
    <w:rsid w:val="00FD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5B3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3C2D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DEE"/>
  </w:style>
  <w:style w:type="character" w:customStyle="1" w:styleId="NagwekZnak">
    <w:name w:val="Nagłówek Znak"/>
    <w:basedOn w:val="Domylnaczcionkaakapitu"/>
    <w:link w:val="Nagwek"/>
    <w:uiPriority w:val="99"/>
    <w:rsid w:val="002B5475"/>
  </w:style>
  <w:style w:type="character" w:styleId="Odwoaniedokomentarza">
    <w:name w:val="annotation reference"/>
    <w:basedOn w:val="Domylnaczcionkaakapitu"/>
    <w:uiPriority w:val="99"/>
    <w:semiHidden/>
    <w:unhideWhenUsed/>
    <w:rsid w:val="00B176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6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6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6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665"/>
    <w:rPr>
      <w:b/>
      <w:bCs/>
    </w:rPr>
  </w:style>
  <w:style w:type="paragraph" w:styleId="Poprawka">
    <w:name w:val="Revision"/>
    <w:hidden/>
    <w:uiPriority w:val="99"/>
    <w:semiHidden/>
    <w:rsid w:val="00B17665"/>
  </w:style>
  <w:style w:type="paragraph" w:styleId="Tekstdymka">
    <w:name w:val="Balloon Text"/>
    <w:basedOn w:val="Normalny"/>
    <w:link w:val="TekstdymkaZnak"/>
    <w:uiPriority w:val="99"/>
    <w:semiHidden/>
    <w:unhideWhenUsed/>
    <w:rsid w:val="004000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680"/>
        <w:tab w:val="right" w:pos="9360"/>
      </w:tabs>
    </w:pPr>
  </w:style>
  <w:style w:type="paragraph" w:styleId="Stopka">
    <w:name w:val="footer"/>
    <w:basedOn w:val="Normalny"/>
    <w:link w:val="StopkaZnak"/>
    <w:uiPriority w:val="99"/>
    <w:unhideWhenUsed/>
    <w:rsid w:val="003C2D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2DEE"/>
  </w:style>
  <w:style w:type="character" w:customStyle="1" w:styleId="NagwekZnak">
    <w:name w:val="Nagłówek Znak"/>
    <w:basedOn w:val="Domylnaczcionkaakapitu"/>
    <w:link w:val="Nagwek"/>
    <w:uiPriority w:val="99"/>
    <w:rsid w:val="002B5475"/>
  </w:style>
  <w:style w:type="character" w:styleId="Odwoaniedokomentarza">
    <w:name w:val="annotation reference"/>
    <w:basedOn w:val="Domylnaczcionkaakapitu"/>
    <w:uiPriority w:val="99"/>
    <w:semiHidden/>
    <w:unhideWhenUsed/>
    <w:rsid w:val="00B176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66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66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6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665"/>
    <w:rPr>
      <w:b/>
      <w:bCs/>
    </w:rPr>
  </w:style>
  <w:style w:type="paragraph" w:styleId="Poprawka">
    <w:name w:val="Revision"/>
    <w:hidden/>
    <w:uiPriority w:val="99"/>
    <w:semiHidden/>
    <w:rsid w:val="00B17665"/>
  </w:style>
  <w:style w:type="paragraph" w:styleId="Tekstdymka">
    <w:name w:val="Balloon Text"/>
    <w:basedOn w:val="Normalny"/>
    <w:link w:val="TekstdymkaZnak"/>
    <w:uiPriority w:val="99"/>
    <w:semiHidden/>
    <w:unhideWhenUsed/>
    <w:rsid w:val="004000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00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k.gorska</dc:creator>
  <cp:lastModifiedBy>a.wozniak</cp:lastModifiedBy>
  <cp:revision>3</cp:revision>
  <dcterms:created xsi:type="dcterms:W3CDTF">2023-07-25T12:37:00Z</dcterms:created>
  <dcterms:modified xsi:type="dcterms:W3CDTF">2023-07-25T12:37:00Z</dcterms:modified>
</cp:coreProperties>
</file>