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F03F1" w14:textId="77777777" w:rsidR="009073C2" w:rsidRPr="009073C2" w:rsidRDefault="009073C2" w:rsidP="00934E73">
      <w:pPr>
        <w:tabs>
          <w:tab w:val="left" w:pos="3360"/>
        </w:tabs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</w:t>
      </w:r>
      <w:r w:rsidR="00934E73">
        <w:rPr>
          <w:rFonts w:ascii="Arial Narrow" w:hAnsi="Arial Narrow"/>
        </w:rPr>
        <w:tab/>
      </w:r>
    </w:p>
    <w:p w14:paraId="40B71D2F" w14:textId="77777777" w:rsidR="009073C2" w:rsidRPr="00934E73" w:rsidRDefault="009073C2" w:rsidP="00E6505C">
      <w:pPr>
        <w:spacing w:after="0"/>
        <w:jc w:val="center"/>
        <w:rPr>
          <w:rFonts w:ascii="Arial Narrow" w:hAnsi="Arial Narrow"/>
          <w:b/>
        </w:rPr>
      </w:pPr>
      <w:r w:rsidRPr="00934E73">
        <w:rPr>
          <w:rFonts w:ascii="Arial Narrow" w:hAnsi="Arial Narrow"/>
          <w:b/>
        </w:rPr>
        <w:t xml:space="preserve">UMOWA NR </w:t>
      </w:r>
      <w:r w:rsidR="006C455F">
        <w:rPr>
          <w:rFonts w:ascii="Arial Narrow" w:hAnsi="Arial Narrow"/>
          <w:b/>
        </w:rPr>
        <w:t>………………………..</w:t>
      </w:r>
    </w:p>
    <w:p w14:paraId="4BE76C7D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</w:t>
      </w:r>
    </w:p>
    <w:p w14:paraId="0839DE24" w14:textId="77777777" w:rsidR="00EB5FC9" w:rsidRDefault="0091019A" w:rsidP="00EB5FC9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zwana dalej „Umową” </w:t>
      </w:r>
      <w:r w:rsidR="009073C2" w:rsidRPr="009073C2">
        <w:rPr>
          <w:rFonts w:ascii="Arial Narrow" w:hAnsi="Arial Narrow"/>
        </w:rPr>
        <w:t xml:space="preserve">zawarta w dniu </w:t>
      </w:r>
      <w:r w:rsidR="00B13980">
        <w:rPr>
          <w:rFonts w:ascii="Arial Narrow" w:hAnsi="Arial Narrow"/>
        </w:rPr>
        <w:t>………………</w:t>
      </w:r>
      <w:r w:rsidR="009073C2" w:rsidRPr="009073C2">
        <w:rPr>
          <w:rFonts w:ascii="Arial Narrow" w:hAnsi="Arial Narrow"/>
        </w:rPr>
        <w:t xml:space="preserve"> r.</w:t>
      </w:r>
      <w:r w:rsidR="00EB5FC9">
        <w:rPr>
          <w:rFonts w:ascii="Arial Narrow" w:hAnsi="Arial Narrow"/>
        </w:rPr>
        <w:t xml:space="preserve"> </w:t>
      </w:r>
      <w:r w:rsidR="009073C2" w:rsidRPr="009073C2">
        <w:rPr>
          <w:rFonts w:ascii="Arial Narrow" w:hAnsi="Arial Narrow"/>
        </w:rPr>
        <w:t>pomiędzy</w:t>
      </w:r>
      <w:r w:rsidR="00EB5FC9">
        <w:rPr>
          <w:rFonts w:ascii="Arial Narrow" w:hAnsi="Arial Narrow"/>
        </w:rPr>
        <w:t>:</w:t>
      </w:r>
    </w:p>
    <w:p w14:paraId="2F0BBFAE" w14:textId="77777777" w:rsidR="00EB5FC9" w:rsidRDefault="00EB5FC9" w:rsidP="00EB5FC9">
      <w:pPr>
        <w:spacing w:after="0"/>
        <w:jc w:val="both"/>
        <w:rPr>
          <w:rFonts w:ascii="Arial Narrow" w:hAnsi="Arial Narrow"/>
        </w:rPr>
      </w:pPr>
    </w:p>
    <w:p w14:paraId="70C53D51" w14:textId="77777777" w:rsidR="00EB5FC9" w:rsidRPr="00EB5FC9" w:rsidRDefault="00EB5FC9" w:rsidP="00EB5FC9">
      <w:pPr>
        <w:spacing w:after="0"/>
        <w:jc w:val="both"/>
        <w:rPr>
          <w:rFonts w:ascii="Arial Narrow" w:hAnsi="Arial Narrow"/>
        </w:rPr>
      </w:pPr>
      <w:r w:rsidRPr="007C0AD3">
        <w:rPr>
          <w:rFonts w:ascii="Arial Narrow" w:hAnsi="Arial Narrow"/>
          <w:b/>
        </w:rPr>
        <w:t>Samorządową Instytucj</w:t>
      </w:r>
      <w:r w:rsidR="007C0AD3" w:rsidRPr="007C0AD3">
        <w:rPr>
          <w:rFonts w:ascii="Arial Narrow" w:hAnsi="Arial Narrow"/>
          <w:b/>
        </w:rPr>
        <w:t xml:space="preserve">ą Kultury Centrum Nowoczesności </w:t>
      </w:r>
      <w:r w:rsidRPr="007C0AD3">
        <w:rPr>
          <w:rFonts w:ascii="Arial Narrow" w:hAnsi="Arial Narrow"/>
          <w:b/>
        </w:rPr>
        <w:t>Młyn Wiedzy</w:t>
      </w:r>
      <w:r w:rsidRPr="00EB5FC9">
        <w:rPr>
          <w:rFonts w:ascii="Arial Narrow" w:hAnsi="Arial Narrow"/>
        </w:rPr>
        <w:t xml:space="preserve"> z siedzibą przy ul. Władysława Łokietka 5, 87-100 Toruń, NIP 956-228-60-29, REGON 340875212, wpisaną</w:t>
      </w:r>
      <w:r w:rsidR="003771CE">
        <w:rPr>
          <w:rFonts w:ascii="Arial Narrow" w:hAnsi="Arial Narrow"/>
        </w:rPr>
        <w:t xml:space="preserve"> </w:t>
      </w:r>
      <w:r w:rsidRPr="00EB5FC9">
        <w:rPr>
          <w:rFonts w:ascii="Arial Narrow" w:hAnsi="Arial Narrow"/>
        </w:rPr>
        <w:t>rejestru instytucji kultury pod numerem 9/10, reprezentowaną przez:</w:t>
      </w:r>
    </w:p>
    <w:p w14:paraId="59CE34BA" w14:textId="77777777" w:rsidR="00EB5FC9" w:rsidRPr="00EB5FC9" w:rsidRDefault="00EB5FC9" w:rsidP="00DA3CBA">
      <w:pPr>
        <w:numPr>
          <w:ilvl w:val="0"/>
          <w:numId w:val="1"/>
        </w:numPr>
        <w:spacing w:after="0"/>
        <w:jc w:val="both"/>
        <w:rPr>
          <w:rFonts w:ascii="Arial Narrow" w:hAnsi="Arial Narrow"/>
        </w:rPr>
      </w:pPr>
      <w:r w:rsidRPr="00EB5FC9">
        <w:rPr>
          <w:rFonts w:ascii="Arial Narrow" w:hAnsi="Arial Narrow"/>
        </w:rPr>
        <w:t>Monikę Wiśniewską - Dyrektora</w:t>
      </w:r>
    </w:p>
    <w:p w14:paraId="56C9976A" w14:textId="77777777" w:rsidR="00EB5FC9" w:rsidRDefault="00EB5FC9" w:rsidP="00DA3CBA">
      <w:pPr>
        <w:numPr>
          <w:ilvl w:val="0"/>
          <w:numId w:val="1"/>
        </w:numPr>
        <w:spacing w:after="0"/>
        <w:jc w:val="both"/>
        <w:rPr>
          <w:rFonts w:ascii="Arial Narrow" w:hAnsi="Arial Narrow"/>
        </w:rPr>
      </w:pPr>
      <w:r w:rsidRPr="00EB5FC9">
        <w:rPr>
          <w:rFonts w:ascii="Arial Narrow" w:hAnsi="Arial Narrow"/>
        </w:rPr>
        <w:t>Aleksandrę Sobczak - Głównego Księgowego</w:t>
      </w:r>
    </w:p>
    <w:p w14:paraId="0EC2A12A" w14:textId="77777777" w:rsidR="00AC553F" w:rsidRPr="00EB5FC9" w:rsidRDefault="00AC553F" w:rsidP="006C455F">
      <w:pPr>
        <w:spacing w:after="0"/>
        <w:ind w:left="720"/>
        <w:jc w:val="both"/>
        <w:rPr>
          <w:rFonts w:ascii="Arial Narrow" w:hAnsi="Arial Narrow"/>
        </w:rPr>
      </w:pPr>
    </w:p>
    <w:p w14:paraId="5BAD9210" w14:textId="77777777" w:rsidR="009073C2" w:rsidRDefault="00AC553F" w:rsidP="00EB5FC9">
      <w:pPr>
        <w:spacing w:after="0"/>
        <w:jc w:val="both"/>
        <w:rPr>
          <w:rFonts w:ascii="Arial Narrow" w:hAnsi="Arial Narrow"/>
        </w:rPr>
      </w:pPr>
      <w:r w:rsidRPr="00AC553F">
        <w:rPr>
          <w:rFonts w:ascii="Arial Narrow" w:hAnsi="Arial Narrow"/>
        </w:rPr>
        <w:t>działającą w imieniu i na rzecz Gminy Miasta Toruń, z siedzibą w Toruniu przy ul. Wały gen. Sikorskiego 8 ( NIP:  879-000-10-14, REGON: 871118856 ) na podstawie umowy nr 1/2018 (CNMW.0722.2.2018) z dnia 9 lutego 2018 roku pomiędzy Gminą Miasta Toruń a Centrum Nowoczesności Młyn Wiedzy,</w:t>
      </w:r>
    </w:p>
    <w:p w14:paraId="2CC9466E" w14:textId="77777777" w:rsidR="00AC553F" w:rsidRPr="009073C2" w:rsidRDefault="00AC553F" w:rsidP="00EB5FC9">
      <w:pPr>
        <w:spacing w:after="0"/>
        <w:jc w:val="both"/>
        <w:rPr>
          <w:rFonts w:ascii="Arial Narrow" w:hAnsi="Arial Narrow"/>
        </w:rPr>
      </w:pPr>
    </w:p>
    <w:p w14:paraId="409FC2E7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zwaną dalej Zamawiającym, </w:t>
      </w:r>
    </w:p>
    <w:p w14:paraId="4C04E2B2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a </w:t>
      </w:r>
    </w:p>
    <w:p w14:paraId="7279AB24" w14:textId="77777777" w:rsidR="00B13980" w:rsidRPr="00B13980" w:rsidRDefault="00B13980" w:rsidP="00B13980">
      <w:pPr>
        <w:tabs>
          <w:tab w:val="left" w:pos="6930"/>
        </w:tabs>
        <w:spacing w:after="0"/>
        <w:jc w:val="both"/>
        <w:rPr>
          <w:rFonts w:ascii="Arial Narrow" w:hAnsi="Arial Narrow"/>
        </w:rPr>
      </w:pPr>
      <w:r w:rsidRPr="00B13980">
        <w:rPr>
          <w:rFonts w:ascii="Arial Narrow" w:hAnsi="Arial Narrow"/>
        </w:rPr>
        <w:t>……………………………………………………….., z siedzibą w ……………………, przy ul. ………………..,</w:t>
      </w:r>
    </w:p>
    <w:p w14:paraId="40A7742C" w14:textId="77777777" w:rsidR="00B13980" w:rsidRPr="00B13980" w:rsidRDefault="00B13980" w:rsidP="00B13980">
      <w:pPr>
        <w:tabs>
          <w:tab w:val="left" w:pos="6930"/>
        </w:tabs>
        <w:spacing w:after="0"/>
        <w:jc w:val="both"/>
        <w:rPr>
          <w:rFonts w:ascii="Arial Narrow" w:hAnsi="Arial Narrow"/>
        </w:rPr>
      </w:pPr>
      <w:r w:rsidRPr="00B13980">
        <w:rPr>
          <w:rFonts w:ascii="Arial Narrow" w:hAnsi="Arial Narrow"/>
        </w:rPr>
        <w:t>wpisanym do Krajowego Rejestru Sądowego pod numerem: ……………., posiadającym NIP: …………………,</w:t>
      </w:r>
    </w:p>
    <w:p w14:paraId="73208BA1" w14:textId="77777777" w:rsidR="00B13980" w:rsidRPr="00B13980" w:rsidRDefault="00B13980" w:rsidP="00B13980">
      <w:pPr>
        <w:tabs>
          <w:tab w:val="left" w:pos="6930"/>
        </w:tabs>
        <w:spacing w:after="0"/>
        <w:jc w:val="both"/>
        <w:rPr>
          <w:rFonts w:ascii="Arial Narrow" w:hAnsi="Arial Narrow"/>
        </w:rPr>
      </w:pPr>
      <w:r w:rsidRPr="00B13980">
        <w:rPr>
          <w:rFonts w:ascii="Arial Narrow" w:hAnsi="Arial Narrow"/>
        </w:rPr>
        <w:t>REGON: …………………………, reprezentowanym przez :</w:t>
      </w:r>
    </w:p>
    <w:p w14:paraId="4299A2EA" w14:textId="77777777" w:rsidR="00B13980" w:rsidRPr="00B13980" w:rsidRDefault="00B13980" w:rsidP="00B13980">
      <w:pPr>
        <w:tabs>
          <w:tab w:val="left" w:pos="6930"/>
        </w:tabs>
        <w:spacing w:after="0"/>
        <w:jc w:val="both"/>
        <w:rPr>
          <w:rFonts w:ascii="Arial Narrow" w:hAnsi="Arial Narrow"/>
        </w:rPr>
      </w:pPr>
      <w:r w:rsidRPr="00B13980">
        <w:rPr>
          <w:rFonts w:ascii="Arial Narrow" w:hAnsi="Arial Narrow"/>
        </w:rPr>
        <w:t>1. ……………………………………………………………………………………………………</w:t>
      </w:r>
    </w:p>
    <w:p w14:paraId="1B0BB590" w14:textId="77777777" w:rsidR="00B13980" w:rsidRPr="00B13980" w:rsidRDefault="00B13980" w:rsidP="00B13980">
      <w:pPr>
        <w:tabs>
          <w:tab w:val="left" w:pos="6930"/>
        </w:tabs>
        <w:spacing w:after="0"/>
        <w:jc w:val="both"/>
        <w:rPr>
          <w:rFonts w:ascii="Arial Narrow" w:hAnsi="Arial Narrow"/>
        </w:rPr>
      </w:pPr>
      <w:r w:rsidRPr="00B13980">
        <w:rPr>
          <w:rFonts w:ascii="Arial Narrow" w:hAnsi="Arial Narrow"/>
        </w:rPr>
        <w:t>2. ……………………………………………………………………………………………………</w:t>
      </w:r>
    </w:p>
    <w:p w14:paraId="2B4124E3" w14:textId="77777777" w:rsidR="00B13980" w:rsidRDefault="00E93298" w:rsidP="00B13980">
      <w:pPr>
        <w:tabs>
          <w:tab w:val="left" w:pos="6930"/>
        </w:tabs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zwanym dalej Wykonawcą lub Dostawcą,</w:t>
      </w:r>
    </w:p>
    <w:p w14:paraId="7D30EE8E" w14:textId="77777777" w:rsidR="00B13980" w:rsidRPr="00B13980" w:rsidRDefault="00B13980" w:rsidP="00B13980">
      <w:pPr>
        <w:tabs>
          <w:tab w:val="left" w:pos="6930"/>
        </w:tabs>
        <w:spacing w:after="0"/>
        <w:jc w:val="both"/>
        <w:rPr>
          <w:rFonts w:ascii="Arial Narrow" w:hAnsi="Arial Narrow"/>
        </w:rPr>
      </w:pPr>
    </w:p>
    <w:p w14:paraId="593CB279" w14:textId="77777777" w:rsidR="009073C2" w:rsidRPr="009073C2" w:rsidRDefault="00B13980" w:rsidP="00B13980">
      <w:pPr>
        <w:tabs>
          <w:tab w:val="left" w:pos="6930"/>
        </w:tabs>
        <w:spacing w:after="0"/>
        <w:jc w:val="both"/>
        <w:rPr>
          <w:rFonts w:ascii="Arial Narrow" w:hAnsi="Arial Narrow"/>
        </w:rPr>
      </w:pPr>
      <w:r w:rsidRPr="00B13980">
        <w:rPr>
          <w:rFonts w:ascii="Arial Narrow" w:hAnsi="Arial Narrow"/>
          <w:b/>
        </w:rPr>
        <w:t>o następującej treści:</w:t>
      </w:r>
      <w:r>
        <w:rPr>
          <w:rFonts w:ascii="Arial Narrow" w:hAnsi="Arial Narrow"/>
          <w:b/>
        </w:rPr>
        <w:t xml:space="preserve"> </w:t>
      </w:r>
      <w:r w:rsidR="009073C2" w:rsidRPr="009073C2">
        <w:rPr>
          <w:rFonts w:ascii="Arial Narrow" w:hAnsi="Arial Narrow"/>
        </w:rPr>
        <w:t xml:space="preserve">o następującej treści: </w:t>
      </w:r>
      <w:r w:rsidR="00E07307">
        <w:rPr>
          <w:rFonts w:ascii="Arial Narrow" w:hAnsi="Arial Narrow"/>
        </w:rPr>
        <w:tab/>
      </w:r>
    </w:p>
    <w:p w14:paraId="0897B396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</w:t>
      </w:r>
    </w:p>
    <w:p w14:paraId="3ED13CFC" w14:textId="77777777" w:rsidR="009073C2" w:rsidRPr="005C76B1" w:rsidRDefault="009073C2" w:rsidP="009073C2">
      <w:pPr>
        <w:spacing w:after="0"/>
        <w:jc w:val="center"/>
        <w:rPr>
          <w:rFonts w:ascii="Arial Narrow" w:hAnsi="Arial Narrow"/>
          <w:b/>
        </w:rPr>
      </w:pPr>
      <w:r w:rsidRPr="005C76B1">
        <w:rPr>
          <w:rFonts w:ascii="Arial Narrow" w:hAnsi="Arial Narrow"/>
          <w:b/>
        </w:rPr>
        <w:t>§ 1 Zawarcie umowy</w:t>
      </w:r>
    </w:p>
    <w:p w14:paraId="7C1D71ED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</w:t>
      </w:r>
    </w:p>
    <w:p w14:paraId="10A87DE6" w14:textId="77777777" w:rsidR="009073C2" w:rsidRPr="0091019A" w:rsidRDefault="005B79FE" w:rsidP="0091019A">
      <w:pPr>
        <w:spacing w:after="0"/>
        <w:jc w:val="both"/>
        <w:rPr>
          <w:rFonts w:ascii="Arial Narrow" w:hAnsi="Arial Narrow"/>
          <w:b/>
        </w:rPr>
      </w:pPr>
      <w:r w:rsidRPr="005B79FE">
        <w:rPr>
          <w:rFonts w:ascii="Arial Narrow" w:hAnsi="Arial Narrow"/>
        </w:rPr>
        <w:t>W wyniku rozstrzygniętego postępowania o udzielenie zamówienia publicznego</w:t>
      </w:r>
      <w:r w:rsidR="0029105D">
        <w:rPr>
          <w:rFonts w:ascii="Arial Narrow" w:hAnsi="Arial Narrow"/>
        </w:rPr>
        <w:t xml:space="preserve"> prowadzonego na podstawie </w:t>
      </w:r>
      <w:r w:rsidR="0029105D" w:rsidRPr="0029105D">
        <w:rPr>
          <w:rFonts w:ascii="Arial Narrow" w:hAnsi="Arial Narrow"/>
        </w:rPr>
        <w:t xml:space="preserve">art. 275 pkt 1 ustawy </w:t>
      </w:r>
      <w:r w:rsidR="0029105D">
        <w:rPr>
          <w:rFonts w:ascii="Arial Narrow" w:hAnsi="Arial Narrow"/>
        </w:rPr>
        <w:t xml:space="preserve">z dnia 11 września 2021 </w:t>
      </w:r>
      <w:r w:rsidRPr="005B79FE">
        <w:rPr>
          <w:rFonts w:ascii="Arial Narrow" w:hAnsi="Arial Narrow"/>
        </w:rPr>
        <w:t xml:space="preserve"> Prawo zamówień publicznych (tekst jednolity </w:t>
      </w:r>
      <w:r w:rsidR="0029105D">
        <w:rPr>
          <w:rFonts w:ascii="Arial Narrow" w:hAnsi="Arial Narrow"/>
        </w:rPr>
        <w:t xml:space="preserve">Dz.U.2021.1129 </w:t>
      </w:r>
      <w:r w:rsidRPr="005B79FE">
        <w:rPr>
          <w:rFonts w:ascii="Arial Narrow" w:hAnsi="Arial Narrow"/>
        </w:rPr>
        <w:t xml:space="preserve">ze zm.) w trybie </w:t>
      </w:r>
      <w:r w:rsidR="006C455F" w:rsidRPr="006C455F">
        <w:rPr>
          <w:rFonts w:ascii="Arial Narrow" w:hAnsi="Arial Narrow"/>
        </w:rPr>
        <w:t>podstawowy</w:t>
      </w:r>
      <w:r w:rsidR="006C455F">
        <w:rPr>
          <w:rFonts w:ascii="Arial Narrow" w:hAnsi="Arial Narrow"/>
        </w:rPr>
        <w:t>m</w:t>
      </w:r>
      <w:r w:rsidR="006C455F" w:rsidRPr="006C455F">
        <w:rPr>
          <w:rFonts w:ascii="Arial Narrow" w:hAnsi="Arial Narrow"/>
        </w:rPr>
        <w:t xml:space="preserve"> bez przeprowadzania negocjacji</w:t>
      </w:r>
      <w:r w:rsidR="006C455F">
        <w:rPr>
          <w:rFonts w:ascii="Arial Narrow" w:hAnsi="Arial Narrow"/>
        </w:rPr>
        <w:t xml:space="preserve"> na</w:t>
      </w:r>
      <w:r w:rsidR="006C455F" w:rsidRPr="006C455F">
        <w:rPr>
          <w:rFonts w:ascii="Arial Narrow" w:hAnsi="Arial Narrow"/>
        </w:rPr>
        <w:t xml:space="preserve"> </w:t>
      </w:r>
      <w:r w:rsidR="006C455F" w:rsidRPr="006C455F">
        <w:rPr>
          <w:rFonts w:ascii="Arial Narrow" w:hAnsi="Arial Narrow"/>
          <w:b/>
        </w:rPr>
        <w:t>Dostawę Wystawy „ILUZJE I RUCH”</w:t>
      </w:r>
      <w:r>
        <w:rPr>
          <w:rFonts w:ascii="Arial Narrow" w:hAnsi="Arial Narrow"/>
        </w:rPr>
        <w:t xml:space="preserve">, </w:t>
      </w:r>
      <w:r w:rsidRPr="005B79FE">
        <w:rPr>
          <w:rFonts w:ascii="Arial Narrow" w:hAnsi="Arial Narrow"/>
        </w:rPr>
        <w:t>została zawarta Umowa następującej treści:</w:t>
      </w:r>
      <w:r w:rsidR="00261873">
        <w:rPr>
          <w:rFonts w:ascii="Arial Narrow" w:hAnsi="Arial Narrow"/>
          <w:bCs/>
        </w:rPr>
        <w:t>.</w:t>
      </w:r>
      <w:r w:rsidR="009073C2" w:rsidRPr="009073C2">
        <w:rPr>
          <w:rFonts w:ascii="Arial Narrow" w:hAnsi="Arial Narrow"/>
        </w:rPr>
        <w:t xml:space="preserve"> </w:t>
      </w:r>
    </w:p>
    <w:p w14:paraId="2AF28A24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</w:t>
      </w:r>
    </w:p>
    <w:p w14:paraId="35AA59A6" w14:textId="77777777" w:rsidR="009073C2" w:rsidRPr="005C76B1" w:rsidRDefault="009073C2" w:rsidP="009073C2">
      <w:pPr>
        <w:spacing w:after="0"/>
        <w:jc w:val="center"/>
        <w:rPr>
          <w:rFonts w:ascii="Arial Narrow" w:hAnsi="Arial Narrow"/>
          <w:b/>
        </w:rPr>
      </w:pPr>
      <w:r w:rsidRPr="005C76B1">
        <w:rPr>
          <w:rFonts w:ascii="Arial Narrow" w:hAnsi="Arial Narrow"/>
          <w:b/>
        </w:rPr>
        <w:t>§ 2 Przedmiot umowy</w:t>
      </w:r>
    </w:p>
    <w:p w14:paraId="633E1596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</w:t>
      </w:r>
    </w:p>
    <w:p w14:paraId="5FCF04FD" w14:textId="77777777" w:rsidR="0091019A" w:rsidRPr="0029105D" w:rsidRDefault="0091019A" w:rsidP="006C455F">
      <w:pPr>
        <w:pStyle w:val="Akapitzlist"/>
        <w:numPr>
          <w:ilvl w:val="0"/>
          <w:numId w:val="2"/>
        </w:numPr>
        <w:ind w:left="0"/>
        <w:jc w:val="both"/>
        <w:rPr>
          <w:rFonts w:ascii="Arial Narrow" w:hAnsi="Arial Narrow"/>
          <w:bCs/>
        </w:rPr>
      </w:pPr>
      <w:r w:rsidRPr="0029105D">
        <w:rPr>
          <w:rFonts w:ascii="Arial Narrow" w:hAnsi="Arial Narrow"/>
          <w:bCs/>
        </w:rPr>
        <w:t>Przedmiotem zamówienia jest</w:t>
      </w:r>
      <w:r w:rsidR="0029105D" w:rsidRPr="0029105D">
        <w:rPr>
          <w:rFonts w:ascii="Arial Narrow" w:hAnsi="Arial Narrow"/>
          <w:bCs/>
        </w:rPr>
        <w:t xml:space="preserve"> dostawa Wystawy „ILUZJE I RUCH”. Na Wystawę składać się będzie 6 stanowisk, z których 5 tematycznie związanych z iluzjami optycznymi i mirażami, czyli postrzeganiu zjawisk optycznych przez ludzkie oko i temu jak mózg interpretuje i integruje widziane obrazy. Jedno stanowisko poświęcone będzie zjawiskom związanym w ruchem. Głównym tematem Wystawy są zjawiska fizyczne powodujące różne iluzje i efekty optyczne oraz zagadnienia fizyki związane z ruchem.  Wystawa ma być miejscem, w którym zwiedzający będą mogli przy okazji zabawy dowiedzieć się nieco więcej o zjawiskach fizycznych, dzięki którym możemy zaobserwować prezentowane na stanowiskach iluzje i miraże. Efekty te posłużą też wykonaniu przez zwiedzających ciekawych, pamiątkowych zdjęć. Jedno ze stanowisk poświęcone będzie ruchowi.  Początkowa kolekcja sześciu stanowisk w przyszłości będzie poszerzana o kolejne eksponaty związane z fizyką.</w:t>
      </w:r>
    </w:p>
    <w:p w14:paraId="23FF5486" w14:textId="77777777" w:rsidR="00E07307" w:rsidRPr="00CB4088" w:rsidRDefault="00E07307" w:rsidP="006C455F">
      <w:pPr>
        <w:numPr>
          <w:ilvl w:val="0"/>
          <w:numId w:val="2"/>
        </w:numPr>
        <w:spacing w:after="0"/>
        <w:ind w:left="0"/>
        <w:jc w:val="both"/>
        <w:rPr>
          <w:rFonts w:ascii="Arial Narrow" w:hAnsi="Arial Narrow"/>
          <w:bCs/>
        </w:rPr>
      </w:pPr>
      <w:r w:rsidRPr="00CB4088">
        <w:rPr>
          <w:rFonts w:ascii="Arial Narrow" w:hAnsi="Arial Narrow"/>
          <w:bCs/>
        </w:rPr>
        <w:t xml:space="preserve">Ze względu na charakter i przeznaczenie wystawy, stanowiska zostaną wbudowane w autorską aranżację przestrzeni, stanowiącą o wymiarze artystycznym i estetycznym wystawy. </w:t>
      </w:r>
      <w:r w:rsidR="00CB4088" w:rsidRPr="00CB4088">
        <w:rPr>
          <w:rFonts w:ascii="Arial Narrow" w:hAnsi="Arial Narrow"/>
          <w:bCs/>
        </w:rPr>
        <w:t>K</w:t>
      </w:r>
      <w:r w:rsidRPr="00CB4088">
        <w:rPr>
          <w:rFonts w:ascii="Arial Narrow" w:hAnsi="Arial Narrow"/>
          <w:bCs/>
        </w:rPr>
        <w:t xml:space="preserve">oncepcja wzornicza wystawy zostanie </w:t>
      </w:r>
      <w:r w:rsidRPr="00CB4088">
        <w:rPr>
          <w:rFonts w:ascii="Arial Narrow" w:hAnsi="Arial Narrow"/>
          <w:bCs/>
        </w:rPr>
        <w:lastRenderedPageBreak/>
        <w:t xml:space="preserve">zaproponowana przez Wykonawcę, a jej jakość, spójność z tematyką wystawy, a także sposób wkomponowania stanowisk w aranżację, zostaną ocenione w trakcie procedury wyboru najkorzystniejszej oferty. </w:t>
      </w:r>
    </w:p>
    <w:p w14:paraId="155A60C3" w14:textId="77777777" w:rsidR="00E07307" w:rsidRPr="00CB4088" w:rsidRDefault="00E07307" w:rsidP="006C455F">
      <w:pPr>
        <w:numPr>
          <w:ilvl w:val="0"/>
          <w:numId w:val="2"/>
        </w:numPr>
        <w:spacing w:after="0"/>
        <w:ind w:left="0"/>
        <w:jc w:val="both"/>
        <w:rPr>
          <w:rFonts w:ascii="Arial Narrow" w:hAnsi="Arial Narrow"/>
          <w:bCs/>
        </w:rPr>
      </w:pPr>
      <w:r w:rsidRPr="00CB4088">
        <w:rPr>
          <w:rFonts w:ascii="Arial Narrow" w:hAnsi="Arial Narrow"/>
          <w:bCs/>
        </w:rPr>
        <w:t>W celu sprawnego zarządzania procesem tworzenia wystawy oraz późniejszą jej eksploatacją w czasie gwarancji i okresie pogwarancyjnym, wystawa zostanie wyposażona w kompleksowy system zarządzania elementami wystawy dostarczony przez Wykonawcę.</w:t>
      </w:r>
    </w:p>
    <w:p w14:paraId="473EE8A3" w14:textId="77777777" w:rsidR="00E07307" w:rsidRPr="00CB4088" w:rsidRDefault="00E07307" w:rsidP="006C455F">
      <w:pPr>
        <w:numPr>
          <w:ilvl w:val="0"/>
          <w:numId w:val="2"/>
        </w:numPr>
        <w:spacing w:after="0"/>
        <w:ind w:left="0"/>
        <w:jc w:val="both"/>
        <w:rPr>
          <w:rFonts w:ascii="Arial Narrow" w:hAnsi="Arial Narrow"/>
          <w:bCs/>
        </w:rPr>
      </w:pPr>
      <w:r w:rsidRPr="00CB4088">
        <w:rPr>
          <w:rFonts w:ascii="Arial Narrow" w:hAnsi="Arial Narrow"/>
        </w:rPr>
        <w:t>Wszystkie wykonane stanowiska winny być</w:t>
      </w:r>
      <w:r w:rsidR="00CB4088">
        <w:rPr>
          <w:rFonts w:ascii="Arial Narrow" w:hAnsi="Arial Narrow"/>
        </w:rPr>
        <w:t>:</w:t>
      </w:r>
      <w:r w:rsidRPr="00CB4088">
        <w:rPr>
          <w:rFonts w:ascii="Arial Narrow" w:hAnsi="Arial Narrow"/>
        </w:rPr>
        <w:t xml:space="preserve"> interaktywne, </w:t>
      </w:r>
      <w:r w:rsidR="00CB4088" w:rsidRPr="00CB4088">
        <w:rPr>
          <w:rFonts w:ascii="Arial Narrow" w:hAnsi="Arial Narrow"/>
        </w:rPr>
        <w:t>wyposażone w komunikaty ekspozycyjne</w:t>
      </w:r>
      <w:r w:rsidR="00CB4088">
        <w:rPr>
          <w:rFonts w:ascii="Arial Narrow" w:hAnsi="Arial Narrow"/>
        </w:rPr>
        <w:t xml:space="preserve">, </w:t>
      </w:r>
      <w:r w:rsidR="00CB4088" w:rsidRPr="00E07307">
        <w:rPr>
          <w:rFonts w:ascii="Arial Narrow" w:hAnsi="Arial Narrow"/>
        </w:rPr>
        <w:t>spełniać wymagania edukacyjne</w:t>
      </w:r>
      <w:r w:rsidR="0029105D">
        <w:rPr>
          <w:rFonts w:ascii="Arial Narrow" w:hAnsi="Arial Narrow"/>
        </w:rPr>
        <w:t xml:space="preserve"> </w:t>
      </w:r>
      <w:r w:rsidR="00CB4088" w:rsidRPr="00CB4088">
        <w:rPr>
          <w:rFonts w:ascii="Arial Narrow" w:hAnsi="Arial Narrow"/>
        </w:rPr>
        <w:t xml:space="preserve">- </w:t>
      </w:r>
      <w:r w:rsidRPr="00CB4088">
        <w:rPr>
          <w:rFonts w:ascii="Arial Narrow" w:hAnsi="Arial Narrow"/>
        </w:rPr>
        <w:t xml:space="preserve">zgodne z wymaganiami zawartymi w </w:t>
      </w:r>
      <w:r w:rsidR="00CB4088" w:rsidRPr="00CB4088">
        <w:rPr>
          <w:rFonts w:ascii="Arial Narrow" w:hAnsi="Arial Narrow"/>
        </w:rPr>
        <w:t xml:space="preserve">SOPZ. </w:t>
      </w:r>
      <w:r w:rsidRPr="00CB4088">
        <w:rPr>
          <w:rFonts w:ascii="Arial Narrow" w:hAnsi="Arial Narrow"/>
        </w:rPr>
        <w:t xml:space="preserve">. </w:t>
      </w:r>
    </w:p>
    <w:p w14:paraId="536FA036" w14:textId="77777777" w:rsidR="00E07307" w:rsidRPr="00E07307" w:rsidRDefault="00E07307" w:rsidP="006C455F">
      <w:pPr>
        <w:numPr>
          <w:ilvl w:val="0"/>
          <w:numId w:val="2"/>
        </w:numPr>
        <w:spacing w:after="0"/>
        <w:ind w:left="0"/>
        <w:jc w:val="both"/>
        <w:rPr>
          <w:rFonts w:ascii="Arial Narrow" w:hAnsi="Arial Narrow"/>
          <w:bCs/>
        </w:rPr>
      </w:pPr>
      <w:r w:rsidRPr="00E07307">
        <w:rPr>
          <w:rFonts w:ascii="Arial Narrow" w:hAnsi="Arial Narrow"/>
        </w:rPr>
        <w:t>Wykonane przez Wykonawcę elementy wystawy winny zostać zaprojektowane i wykonane specjalnie dla Zamawiającego, tj. Centrum Nowoczesności Młyn Wiedzy, a co za tym idzie powinny być unikatowe i niepowtarzalne.</w:t>
      </w:r>
    </w:p>
    <w:p w14:paraId="7C622024" w14:textId="77777777" w:rsidR="00E07307" w:rsidRPr="00E07307" w:rsidRDefault="0019267F" w:rsidP="006C455F">
      <w:pPr>
        <w:numPr>
          <w:ilvl w:val="0"/>
          <w:numId w:val="2"/>
        </w:numPr>
        <w:spacing w:after="0"/>
        <w:ind w:left="0"/>
        <w:jc w:val="both"/>
        <w:rPr>
          <w:rFonts w:ascii="Arial Narrow" w:hAnsi="Arial Narrow"/>
          <w:bCs/>
        </w:rPr>
      </w:pPr>
      <w:r w:rsidRPr="0019267F">
        <w:rPr>
          <w:rFonts w:ascii="Arial Narrow" w:hAnsi="Arial Narrow"/>
        </w:rPr>
        <w:t>Elementy wystawy winny być́ wykonane z materia</w:t>
      </w:r>
      <w:r w:rsidRPr="0019267F">
        <w:rPr>
          <w:rFonts w:ascii="Arial Narrow" w:hAnsi="Arial Narrow" w:cs="Arial Narrow"/>
        </w:rPr>
        <w:t>łó</w:t>
      </w:r>
      <w:r w:rsidRPr="0019267F">
        <w:rPr>
          <w:rFonts w:ascii="Arial Narrow" w:hAnsi="Arial Narrow"/>
        </w:rPr>
        <w:t>w i w spos</w:t>
      </w:r>
      <w:r w:rsidRPr="0019267F">
        <w:rPr>
          <w:rFonts w:ascii="Arial Narrow" w:hAnsi="Arial Narrow" w:cs="Arial Narrow"/>
        </w:rPr>
        <w:t>ó</w:t>
      </w:r>
      <w:r w:rsidRPr="0019267F">
        <w:rPr>
          <w:rFonts w:ascii="Arial Narrow" w:hAnsi="Arial Narrow"/>
        </w:rPr>
        <w:t>b umo</w:t>
      </w:r>
      <w:r w:rsidRPr="0019267F">
        <w:rPr>
          <w:rFonts w:ascii="Arial Narrow" w:hAnsi="Arial Narrow" w:cs="Arial Narrow"/>
        </w:rPr>
        <w:t>ż</w:t>
      </w:r>
      <w:r w:rsidRPr="0019267F">
        <w:rPr>
          <w:rFonts w:ascii="Arial Narrow" w:hAnsi="Arial Narrow"/>
        </w:rPr>
        <w:t>liwiający sprawne działanie mimo codziennego, wielokrotnego użytku elementów Wystawy przez Zwiedzających oraz zapewniać́ wytrzyma</w:t>
      </w:r>
      <w:r w:rsidRPr="0019267F">
        <w:rPr>
          <w:rFonts w:ascii="Arial Narrow" w:hAnsi="Arial Narrow" w:cs="Arial Narrow"/>
        </w:rPr>
        <w:t>ł</w:t>
      </w:r>
      <w:r w:rsidRPr="0019267F">
        <w:rPr>
          <w:rFonts w:ascii="Arial Narrow" w:hAnsi="Arial Narrow"/>
        </w:rPr>
        <w:t>o</w:t>
      </w:r>
      <w:r w:rsidRPr="0019267F">
        <w:rPr>
          <w:rFonts w:ascii="Arial Narrow" w:hAnsi="Arial Narrow" w:cs="Arial Narrow"/>
        </w:rPr>
        <w:t>ść</w:t>
      </w:r>
      <w:r w:rsidRPr="0019267F">
        <w:rPr>
          <w:rFonts w:ascii="Arial Narrow" w:hAnsi="Arial Narrow"/>
        </w:rPr>
        <w:t>́ na dzia</w:t>
      </w:r>
      <w:r w:rsidRPr="0019267F">
        <w:rPr>
          <w:rFonts w:ascii="Arial Narrow" w:hAnsi="Arial Narrow" w:cs="Arial Narrow"/>
        </w:rPr>
        <w:t>ł</w:t>
      </w:r>
      <w:r w:rsidRPr="0019267F">
        <w:rPr>
          <w:rFonts w:ascii="Arial Narrow" w:hAnsi="Arial Narrow"/>
        </w:rPr>
        <w:t>ania Zwiedzaj</w:t>
      </w:r>
      <w:r w:rsidRPr="0019267F">
        <w:rPr>
          <w:rFonts w:ascii="Arial Narrow" w:hAnsi="Arial Narrow" w:cs="Arial Narrow"/>
        </w:rPr>
        <w:t>ą</w:t>
      </w:r>
      <w:r w:rsidRPr="0019267F">
        <w:rPr>
          <w:rFonts w:ascii="Arial Narrow" w:hAnsi="Arial Narrow"/>
        </w:rPr>
        <w:t>cych - r</w:t>
      </w:r>
      <w:r w:rsidRPr="0019267F">
        <w:rPr>
          <w:rFonts w:ascii="Arial Narrow" w:hAnsi="Arial Narrow" w:cs="Arial Narrow"/>
        </w:rPr>
        <w:t>ó</w:t>
      </w:r>
      <w:r w:rsidRPr="0019267F">
        <w:rPr>
          <w:rFonts w:ascii="Arial Narrow" w:hAnsi="Arial Narrow"/>
        </w:rPr>
        <w:t>wnie</w:t>
      </w:r>
      <w:r w:rsidRPr="0019267F">
        <w:rPr>
          <w:rFonts w:ascii="Arial Narrow" w:hAnsi="Arial Narrow" w:cs="Arial Narrow"/>
        </w:rPr>
        <w:t>ż</w:t>
      </w:r>
      <w:r w:rsidRPr="0019267F">
        <w:rPr>
          <w:rFonts w:ascii="Arial" w:hAnsi="Arial" w:cs="Arial"/>
        </w:rPr>
        <w:t>̇</w:t>
      </w:r>
      <w:r w:rsidRPr="0019267F">
        <w:rPr>
          <w:rFonts w:ascii="Arial Narrow" w:hAnsi="Arial Narrow"/>
        </w:rPr>
        <w:t xml:space="preserve"> te niezgodne z opisami zawartymi w komunikacie ekspozycyjnym czy instrukcji obs</w:t>
      </w:r>
      <w:r w:rsidRPr="0019267F">
        <w:rPr>
          <w:rFonts w:ascii="Arial Narrow" w:hAnsi="Arial Narrow" w:cs="Arial Narrow"/>
        </w:rPr>
        <w:t>ł</w:t>
      </w:r>
      <w:r w:rsidRPr="0019267F">
        <w:rPr>
          <w:rFonts w:ascii="Arial Narrow" w:hAnsi="Arial Narrow"/>
        </w:rPr>
        <w:t>ugi stanowiska multimedialnego. Powyższe nie dotyczy sytuacji wystąpienia aktów wandalizmu oraz i innych celowych działań skutkujących uszkodzeniem eksponatów</w:t>
      </w:r>
      <w:r w:rsidR="00E07307" w:rsidRPr="00E07307">
        <w:rPr>
          <w:rFonts w:ascii="Arial Narrow" w:hAnsi="Arial Narrow"/>
        </w:rPr>
        <w:t xml:space="preserve">. </w:t>
      </w:r>
    </w:p>
    <w:p w14:paraId="5B77EDD4" w14:textId="77777777" w:rsidR="00E07307" w:rsidRPr="00E07307" w:rsidRDefault="00E07307" w:rsidP="006C455F">
      <w:pPr>
        <w:numPr>
          <w:ilvl w:val="0"/>
          <w:numId w:val="2"/>
        </w:numPr>
        <w:spacing w:after="0"/>
        <w:ind w:left="0"/>
        <w:jc w:val="both"/>
        <w:rPr>
          <w:rFonts w:ascii="Arial Narrow" w:hAnsi="Arial Narrow"/>
          <w:bCs/>
        </w:rPr>
      </w:pPr>
      <w:r w:rsidRPr="00E07307">
        <w:rPr>
          <w:rFonts w:ascii="Arial Narrow" w:hAnsi="Arial Narrow"/>
        </w:rPr>
        <w:t>Materiały zastosowane do wykonania elementów Wystawy muszą być odporne na zużycie, zmywalne i łatwe w konserwacji.</w:t>
      </w:r>
    </w:p>
    <w:p w14:paraId="22EBB576" w14:textId="77777777" w:rsidR="00E07307" w:rsidRPr="00E07307" w:rsidRDefault="00E07307" w:rsidP="006C455F">
      <w:pPr>
        <w:numPr>
          <w:ilvl w:val="0"/>
          <w:numId w:val="2"/>
        </w:numPr>
        <w:spacing w:after="0"/>
        <w:ind w:left="0"/>
        <w:jc w:val="both"/>
        <w:rPr>
          <w:rFonts w:ascii="Arial Narrow" w:hAnsi="Arial Narrow"/>
          <w:bCs/>
        </w:rPr>
      </w:pPr>
      <w:r w:rsidRPr="00E07307">
        <w:rPr>
          <w:rFonts w:ascii="Arial Narrow" w:hAnsi="Arial Narrow"/>
        </w:rPr>
        <w:t xml:space="preserve">Koncepcja wzornicza stanowisk i elementów aranżacji </w:t>
      </w:r>
      <w:r w:rsidR="0029105D">
        <w:rPr>
          <w:rFonts w:ascii="Arial Narrow" w:hAnsi="Arial Narrow"/>
        </w:rPr>
        <w:t>musi być zgodna z</w:t>
      </w:r>
      <w:r w:rsidRPr="00E07307">
        <w:rPr>
          <w:rFonts w:ascii="Arial Narrow" w:hAnsi="Arial Narrow"/>
        </w:rPr>
        <w:t xml:space="preserve"> </w:t>
      </w:r>
      <w:r w:rsidR="00CB4088">
        <w:rPr>
          <w:rFonts w:ascii="Arial Narrow" w:hAnsi="Arial Narrow"/>
        </w:rPr>
        <w:t>SOPZ</w:t>
      </w:r>
      <w:r w:rsidRPr="00E07307">
        <w:rPr>
          <w:rFonts w:ascii="Arial Narrow" w:hAnsi="Arial Narrow"/>
        </w:rPr>
        <w:t>.</w:t>
      </w:r>
    </w:p>
    <w:p w14:paraId="479D225E" w14:textId="77777777" w:rsidR="00E07307" w:rsidRPr="00E07307" w:rsidRDefault="00E07307" w:rsidP="006C455F">
      <w:pPr>
        <w:numPr>
          <w:ilvl w:val="0"/>
          <w:numId w:val="2"/>
        </w:numPr>
        <w:spacing w:after="0"/>
        <w:ind w:left="0"/>
        <w:jc w:val="both"/>
        <w:rPr>
          <w:rFonts w:ascii="Arial Narrow" w:hAnsi="Arial Narrow"/>
          <w:bCs/>
        </w:rPr>
      </w:pPr>
      <w:r w:rsidRPr="00E07307">
        <w:rPr>
          <w:rFonts w:ascii="Arial Narrow" w:hAnsi="Arial Narrow"/>
          <w:bCs/>
        </w:rPr>
        <w:t>Treści wystawy zostaną przygotowane przez Wykonawc</w:t>
      </w:r>
      <w:r w:rsidR="00BA6544">
        <w:rPr>
          <w:rFonts w:ascii="Arial Narrow" w:hAnsi="Arial Narrow"/>
          <w:bCs/>
        </w:rPr>
        <w:t>ę.</w:t>
      </w:r>
    </w:p>
    <w:p w14:paraId="723C5A52" w14:textId="77777777" w:rsidR="00E07307" w:rsidRPr="00E07307" w:rsidRDefault="00E07307" w:rsidP="006C455F">
      <w:pPr>
        <w:numPr>
          <w:ilvl w:val="0"/>
          <w:numId w:val="2"/>
        </w:numPr>
        <w:spacing w:after="0"/>
        <w:ind w:left="0"/>
        <w:jc w:val="both"/>
        <w:rPr>
          <w:rFonts w:ascii="Arial Narrow" w:hAnsi="Arial Narrow"/>
          <w:b/>
        </w:rPr>
      </w:pPr>
      <w:r w:rsidRPr="00E07307">
        <w:rPr>
          <w:rFonts w:ascii="Arial Narrow" w:hAnsi="Arial Narrow"/>
        </w:rPr>
        <w:t>Wykonawca w ramach przedmiotu zamówienia zobowiązany jest do wykonania przedmiotu zamówienia w podziale na wskazane niżej etapy:</w:t>
      </w:r>
    </w:p>
    <w:p w14:paraId="1061E464" w14:textId="77777777" w:rsidR="00E07307" w:rsidRPr="00E07307" w:rsidRDefault="00E07307" w:rsidP="00E07307">
      <w:pPr>
        <w:spacing w:after="0"/>
        <w:jc w:val="both"/>
        <w:rPr>
          <w:rFonts w:ascii="Arial Narrow" w:hAnsi="Arial Narrow"/>
        </w:rPr>
      </w:pPr>
    </w:p>
    <w:p w14:paraId="168399B0" w14:textId="77777777" w:rsidR="0029105D" w:rsidRPr="00FE1887" w:rsidRDefault="0029105D" w:rsidP="002A1D59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Etap I – Sporządzenie projektów:</w:t>
      </w:r>
    </w:p>
    <w:p w14:paraId="51ABA1BE" w14:textId="77777777" w:rsidR="0029105D" w:rsidRPr="00FE1887" w:rsidRDefault="0029105D" w:rsidP="002A1D59">
      <w:pPr>
        <w:pStyle w:val="Akapitzlist"/>
        <w:numPr>
          <w:ilvl w:val="0"/>
          <w:numId w:val="20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Stworzenie i dostarczenie Zamawiającemu projektów graficznych i wykonawczych poszczególnych elementów Wystawy, w szczególności:</w:t>
      </w:r>
    </w:p>
    <w:p w14:paraId="4068E7B1" w14:textId="77777777" w:rsidR="0029105D" w:rsidRPr="00FE1887" w:rsidRDefault="0029105D" w:rsidP="002A1D59">
      <w:pPr>
        <w:pStyle w:val="Akapitzlist"/>
        <w:numPr>
          <w:ilvl w:val="0"/>
          <w:numId w:val="21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Stworzenie i dostarczenie Zamawiającemu projektów graficznych i wykonawczych stanowisk.</w:t>
      </w:r>
    </w:p>
    <w:p w14:paraId="138D39D6" w14:textId="77777777" w:rsidR="0029105D" w:rsidRPr="00FE1887" w:rsidRDefault="0029105D" w:rsidP="002A1D59">
      <w:pPr>
        <w:pStyle w:val="Akapitzlist"/>
        <w:numPr>
          <w:ilvl w:val="0"/>
          <w:numId w:val="21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 xml:space="preserve">Stworzenie i dostarczenie Zamawiającemu projektu graficznego aranżacji przestrzeni całej Wystawy. </w:t>
      </w:r>
    </w:p>
    <w:p w14:paraId="2BF073A0" w14:textId="77777777" w:rsidR="0029105D" w:rsidRPr="00FE1887" w:rsidRDefault="0029105D" w:rsidP="002A1D59">
      <w:pPr>
        <w:pStyle w:val="Akapitzlist"/>
        <w:numPr>
          <w:ilvl w:val="0"/>
          <w:numId w:val="21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Stworzenie i dostarczenie Zamawiającemu graficznych projektów komunikatów ekspozycyjnych.</w:t>
      </w:r>
    </w:p>
    <w:p w14:paraId="42909365" w14:textId="77777777" w:rsidR="0029105D" w:rsidRPr="00FE1887" w:rsidRDefault="0029105D" w:rsidP="002A1D59">
      <w:pPr>
        <w:pStyle w:val="Akapitzlist"/>
        <w:numPr>
          <w:ilvl w:val="0"/>
          <w:numId w:val="22"/>
        </w:numPr>
        <w:spacing w:after="0"/>
        <w:ind w:left="1134" w:hanging="425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Przekazanie Zamawiającemu kosztorysu zawierającego ceny elementów Wys</w:t>
      </w:r>
      <w:r w:rsidR="00FE1887" w:rsidRPr="00FE1887">
        <w:rPr>
          <w:rFonts w:ascii="Arial Narrow" w:hAnsi="Arial Narrow"/>
        </w:rPr>
        <w:t>tawy, wymienionych w lit. a)</w:t>
      </w:r>
      <w:r w:rsidRPr="00FE1887">
        <w:rPr>
          <w:rFonts w:ascii="Arial Narrow" w:hAnsi="Arial Narrow"/>
        </w:rPr>
        <w:t xml:space="preserve"> i wszystkie inne koszty niezbędne do wykonania przedmiotu zamówienia (po ostatecznej akceptacji projektów przez Zamawiającego). </w:t>
      </w:r>
    </w:p>
    <w:p w14:paraId="3F737477" w14:textId="77777777" w:rsidR="0029105D" w:rsidRPr="00FE1887" w:rsidRDefault="0029105D" w:rsidP="002A1D59">
      <w:pPr>
        <w:pStyle w:val="Akapitzlist"/>
        <w:numPr>
          <w:ilvl w:val="0"/>
          <w:numId w:val="22"/>
        </w:numPr>
        <w:spacing w:after="0"/>
        <w:ind w:left="1134" w:hanging="425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Przekazanie Zamawiającemu informacji na temat przewidywanych rocznych kosztów eksploatacji Wystawy.</w:t>
      </w:r>
    </w:p>
    <w:p w14:paraId="4B47CCDA" w14:textId="77777777" w:rsidR="0029105D" w:rsidRPr="00BA6544" w:rsidRDefault="0029105D" w:rsidP="00BA6544">
      <w:pPr>
        <w:spacing w:after="0"/>
        <w:jc w:val="both"/>
        <w:rPr>
          <w:rFonts w:ascii="Arial Narrow" w:hAnsi="Arial Narrow"/>
          <w:i/>
          <w:u w:val="single"/>
        </w:rPr>
      </w:pPr>
    </w:p>
    <w:p w14:paraId="1C8A95F3" w14:textId="77777777" w:rsidR="0029105D" w:rsidRPr="00FE1887" w:rsidRDefault="0029105D" w:rsidP="002A1D59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/>
          <w:u w:val="single"/>
        </w:rPr>
      </w:pPr>
      <w:r w:rsidRPr="00FE1887">
        <w:rPr>
          <w:rFonts w:ascii="Arial Narrow" w:hAnsi="Arial Narrow"/>
          <w:u w:val="single"/>
        </w:rPr>
        <w:t>Etap II – Wykonanie prac, dostawa i montaż elementów Wystawy, dostawa materiałów eksploatacyjnych i dokumentacji powykonaw</w:t>
      </w:r>
      <w:r w:rsidR="00FE1887" w:rsidRPr="00FE1887">
        <w:rPr>
          <w:rFonts w:ascii="Arial Narrow" w:hAnsi="Arial Narrow"/>
          <w:u w:val="single"/>
        </w:rPr>
        <w:t>czej, przeszkolenie pracowników:</w:t>
      </w:r>
    </w:p>
    <w:p w14:paraId="0BA73B16" w14:textId="77777777" w:rsidR="00FE1887" w:rsidRPr="00FE1887" w:rsidRDefault="00FE1887" w:rsidP="002A1D59">
      <w:pPr>
        <w:pStyle w:val="Akapitzlist"/>
        <w:numPr>
          <w:ilvl w:val="1"/>
          <w:numId w:val="24"/>
        </w:numPr>
        <w:spacing w:after="0"/>
        <w:ind w:left="993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 xml:space="preserve"> Wykonanie i dostawa elementów Wystawy</w:t>
      </w:r>
      <w:r w:rsidR="00595E03">
        <w:rPr>
          <w:rFonts w:ascii="Arial Narrow" w:hAnsi="Arial Narrow"/>
        </w:rPr>
        <w:t>:</w:t>
      </w:r>
      <w:r w:rsidRPr="00FE1887">
        <w:rPr>
          <w:rFonts w:ascii="Arial Narrow" w:hAnsi="Arial Narrow"/>
        </w:rPr>
        <w:t xml:space="preserve"> </w:t>
      </w:r>
    </w:p>
    <w:p w14:paraId="29926A20" w14:textId="77777777" w:rsidR="00FE1887" w:rsidRPr="00FE1887" w:rsidRDefault="00FE1887" w:rsidP="002A1D59">
      <w:pPr>
        <w:pStyle w:val="Akapitzlist"/>
        <w:numPr>
          <w:ilvl w:val="0"/>
          <w:numId w:val="23"/>
        </w:numPr>
        <w:spacing w:after="0"/>
        <w:ind w:left="1418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Wykonanie wszystkich elementów Wystawy wg zaakceptowanych przez Zamawiającego wymienionych w ust. 1 powyżej projektów wraz z niezbędnymi testami.</w:t>
      </w:r>
    </w:p>
    <w:p w14:paraId="70FE0AC4" w14:textId="77777777" w:rsidR="00FE1887" w:rsidRPr="00FE1887" w:rsidRDefault="00FE1887" w:rsidP="002A1D59">
      <w:pPr>
        <w:pStyle w:val="Akapitzlist"/>
        <w:numPr>
          <w:ilvl w:val="0"/>
          <w:numId w:val="23"/>
        </w:numPr>
        <w:spacing w:after="0"/>
        <w:ind w:left="1418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Przetestowanie w obecności przedstawicieli Zamawiającego wszystkich elementów Wystawy oraz wprowadzenie na podstawie wyników testów niezbędnych zmian.</w:t>
      </w:r>
    </w:p>
    <w:p w14:paraId="5CEFE36F" w14:textId="77777777" w:rsidR="00FE1887" w:rsidRPr="00FE1887" w:rsidRDefault="00FE1887" w:rsidP="002A1D59">
      <w:pPr>
        <w:pStyle w:val="Akapitzlist"/>
        <w:numPr>
          <w:ilvl w:val="0"/>
          <w:numId w:val="23"/>
        </w:numPr>
        <w:spacing w:after="0"/>
        <w:ind w:left="1418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Stworzenie, komunikatów ekspozycyjnych, przygotowanych według zaakceptowanych przez Zamawiającego projektów, wymienionych w pkt 1 iii powyżej.</w:t>
      </w:r>
    </w:p>
    <w:p w14:paraId="79F4F841" w14:textId="77777777" w:rsidR="00FE1887" w:rsidRDefault="00FE1887" w:rsidP="002A1D59">
      <w:pPr>
        <w:pStyle w:val="Akapitzlist"/>
        <w:numPr>
          <w:ilvl w:val="0"/>
          <w:numId w:val="23"/>
        </w:numPr>
        <w:spacing w:after="0"/>
        <w:ind w:left="1418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Dostarczenie wszystkich elementów Wystawy tj.: stanowisk, komunikatów ekspozycyjnych, elementów aranżacji przestrzeni do siedziby Zamawiającego.</w:t>
      </w:r>
    </w:p>
    <w:p w14:paraId="45E4DB23" w14:textId="77777777" w:rsidR="00FE1887" w:rsidRDefault="00FE1887" w:rsidP="00FE1887">
      <w:pPr>
        <w:pStyle w:val="Akapitzlist"/>
        <w:spacing w:after="0"/>
        <w:ind w:left="1080"/>
        <w:jc w:val="both"/>
        <w:rPr>
          <w:rFonts w:ascii="Arial Narrow" w:hAnsi="Arial Narrow"/>
        </w:rPr>
      </w:pPr>
    </w:p>
    <w:p w14:paraId="77B79B90" w14:textId="77777777" w:rsidR="00FE1887" w:rsidRDefault="00FE1887" w:rsidP="002A1D59">
      <w:pPr>
        <w:pStyle w:val="Akapitzlist"/>
        <w:numPr>
          <w:ilvl w:val="1"/>
          <w:numId w:val="24"/>
        </w:numPr>
        <w:spacing w:after="0"/>
        <w:ind w:left="993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Montaż i uruchomienie wszystkich elementów Wystawy oraz dokumentacja</w:t>
      </w:r>
      <w:r>
        <w:rPr>
          <w:rFonts w:ascii="Arial Narrow" w:hAnsi="Arial Narrow"/>
        </w:rPr>
        <w:t xml:space="preserve"> </w:t>
      </w:r>
      <w:r w:rsidRPr="00FE1887">
        <w:rPr>
          <w:rFonts w:ascii="Arial Narrow" w:hAnsi="Arial Narrow"/>
        </w:rPr>
        <w:t>i przeszkolenie pracowników</w:t>
      </w:r>
      <w:r>
        <w:rPr>
          <w:rFonts w:ascii="Arial Narrow" w:hAnsi="Arial Narrow"/>
        </w:rPr>
        <w:t>:</w:t>
      </w:r>
    </w:p>
    <w:p w14:paraId="59D7D8F3" w14:textId="77777777" w:rsidR="00FE1887" w:rsidRPr="00FE1887" w:rsidRDefault="00FE1887" w:rsidP="002A1D59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Montaż, uruchomienie i scalenie elementów Wystawy, wykonanie prac aranżacyjnych.</w:t>
      </w:r>
    </w:p>
    <w:p w14:paraId="48AAC302" w14:textId="77777777" w:rsidR="00FE1887" w:rsidRPr="00FE1887" w:rsidRDefault="00FE1887" w:rsidP="002A1D59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Dostawa części zapasowych, które mogą</w:t>
      </w:r>
      <w:r w:rsidR="00595E03">
        <w:rPr>
          <w:rFonts w:ascii="Arial Narrow" w:hAnsi="Arial Narrow"/>
        </w:rPr>
        <w:t xml:space="preserve"> zostać wykorzystane do napraw, </w:t>
      </w:r>
      <w:r w:rsidRPr="00FE1887">
        <w:rPr>
          <w:rFonts w:ascii="Arial Narrow" w:hAnsi="Arial Narrow"/>
        </w:rPr>
        <w:t xml:space="preserve">o których mowa w </w:t>
      </w:r>
      <w:r>
        <w:rPr>
          <w:rFonts w:ascii="Arial Narrow" w:hAnsi="Arial Narrow"/>
        </w:rPr>
        <w:t>lit. e</w:t>
      </w:r>
      <w:r w:rsidRPr="00FE1887">
        <w:rPr>
          <w:rFonts w:ascii="Arial Narrow" w:hAnsi="Arial Narrow"/>
        </w:rPr>
        <w:t>), wykonywanych w trakcie trwania gwarancji przez przeszkolonych pracowników Zamawiającego.</w:t>
      </w:r>
    </w:p>
    <w:p w14:paraId="5A0810AC" w14:textId="77777777" w:rsidR="00FE1887" w:rsidRDefault="00FE1887" w:rsidP="002A1D59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Dostawa wszystkich materiałów eksploatacyjnych do poszczególnych elementów Wystawy na pierwsze cztery miesiące jej prezentacji, począwszy od dnia, w którym zostanie ona odebrana przez Zamawiającego, Centrum Nowoczesności Młyn Wiedzy</w:t>
      </w:r>
      <w:r>
        <w:rPr>
          <w:rFonts w:ascii="Arial Narrow" w:hAnsi="Arial Narrow"/>
        </w:rPr>
        <w:t>;</w:t>
      </w:r>
    </w:p>
    <w:p w14:paraId="02747460" w14:textId="77777777" w:rsidR="00FE1887" w:rsidRPr="00FE1887" w:rsidRDefault="00FE1887" w:rsidP="002A1D59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 xml:space="preserve">Rozmieszczenie w przestrzeni Wystawy komunikatów ekspozycyjnych, przygotowanego według zaakceptowanych przez Zamawiającego wymienionych w punkcie </w:t>
      </w:r>
      <w:r>
        <w:rPr>
          <w:rFonts w:ascii="Arial Narrow" w:hAnsi="Arial Narrow"/>
        </w:rPr>
        <w:t>1 lit. a)</w:t>
      </w:r>
      <w:r w:rsidRPr="00FE1887">
        <w:rPr>
          <w:rFonts w:ascii="Arial Narrow" w:hAnsi="Arial Narrow"/>
        </w:rPr>
        <w:t xml:space="preserve"> projektów oraz dostarczenie Zamawiającemu komunikatów w formie elektronicznej umożliwiającej dowolną ich modyfikację.</w:t>
      </w:r>
    </w:p>
    <w:p w14:paraId="48A12AD7" w14:textId="77777777" w:rsidR="00FE1887" w:rsidRDefault="00FE1887" w:rsidP="002A1D59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Stworzenie i dostarczenie Zamawiającemu dokumentacji Wystawy zawierającej, co najmniej następujące informacje (dokumentacja powykonawcza):</w:t>
      </w:r>
    </w:p>
    <w:p w14:paraId="69F55B23" w14:textId="77777777" w:rsidR="00FE1887" w:rsidRPr="00FE1887" w:rsidRDefault="00FE1887" w:rsidP="002A1D59">
      <w:pPr>
        <w:pStyle w:val="Akapitzlist"/>
        <w:numPr>
          <w:ilvl w:val="0"/>
          <w:numId w:val="26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wykaz elementów Wystawy (stanowisk i elementów aranżacji),</w:t>
      </w:r>
    </w:p>
    <w:p w14:paraId="04B6472D" w14:textId="77777777" w:rsidR="00FE1887" w:rsidRPr="00FE1887" w:rsidRDefault="00FE1887" w:rsidP="002A1D59">
      <w:pPr>
        <w:pStyle w:val="Akapitzlist"/>
        <w:numPr>
          <w:ilvl w:val="0"/>
          <w:numId w:val="26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nazwy stanowisk,</w:t>
      </w:r>
    </w:p>
    <w:p w14:paraId="5FD54DAE" w14:textId="77777777" w:rsidR="00FE1887" w:rsidRPr="00FE1887" w:rsidRDefault="00FE1887" w:rsidP="002A1D59">
      <w:pPr>
        <w:pStyle w:val="Akapitzlist"/>
        <w:numPr>
          <w:ilvl w:val="0"/>
          <w:numId w:val="26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cele stanowisk,</w:t>
      </w:r>
    </w:p>
    <w:p w14:paraId="1511FF3B" w14:textId="77777777" w:rsidR="00FE1887" w:rsidRPr="00FE1887" w:rsidRDefault="00FE1887" w:rsidP="002A1D59">
      <w:pPr>
        <w:pStyle w:val="Akapitzlist"/>
        <w:numPr>
          <w:ilvl w:val="0"/>
          <w:numId w:val="26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projekt graficzny i wykonawczy Wystawy oraz jej poszczególnych elementów</w:t>
      </w:r>
      <w:r w:rsidR="00595E03">
        <w:rPr>
          <w:rFonts w:ascii="Arial Narrow" w:hAnsi="Arial Narrow"/>
        </w:rPr>
        <w:t>,</w:t>
      </w:r>
      <w:r w:rsidRPr="00FE1887">
        <w:rPr>
          <w:rFonts w:ascii="Arial Narrow" w:hAnsi="Arial Narrow"/>
        </w:rPr>
        <w:t xml:space="preserve"> </w:t>
      </w:r>
    </w:p>
    <w:p w14:paraId="6E7926F0" w14:textId="77777777" w:rsidR="00FE1887" w:rsidRPr="00FE1887" w:rsidRDefault="00FE1887" w:rsidP="002A1D59">
      <w:pPr>
        <w:pStyle w:val="Akapitzlist"/>
        <w:numPr>
          <w:ilvl w:val="0"/>
          <w:numId w:val="26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szczegółowy sposób funkcjonowania poszczególnych stanowisk i zjawisk prezentowanych na poszczególnych stanowiskach,</w:t>
      </w:r>
    </w:p>
    <w:p w14:paraId="38D7C158" w14:textId="77777777" w:rsidR="00FE1887" w:rsidRPr="00FE1887" w:rsidRDefault="00FE1887" w:rsidP="002A1D59">
      <w:pPr>
        <w:pStyle w:val="Akapitzlist"/>
        <w:numPr>
          <w:ilvl w:val="0"/>
          <w:numId w:val="26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liczbę osób mogących jednocześnie korzystać ze stanowiska</w:t>
      </w:r>
      <w:r w:rsidR="00595E03">
        <w:rPr>
          <w:rFonts w:ascii="Arial Narrow" w:hAnsi="Arial Narrow"/>
        </w:rPr>
        <w:t>,</w:t>
      </w:r>
    </w:p>
    <w:p w14:paraId="4821260F" w14:textId="77777777" w:rsidR="00FE1887" w:rsidRPr="00FE1887" w:rsidRDefault="00FE1887" w:rsidP="002A1D59">
      <w:pPr>
        <w:pStyle w:val="Akapitzlist"/>
        <w:numPr>
          <w:ilvl w:val="0"/>
          <w:numId w:val="26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 xml:space="preserve">szczegółową informację o mediach i materiałach eksploatacyjnych niezbędnych do prawidłowego funkcjonowania stanowisk, </w:t>
      </w:r>
    </w:p>
    <w:p w14:paraId="3ABDE62A" w14:textId="77777777" w:rsidR="00FE1887" w:rsidRDefault="00FE1887" w:rsidP="002A1D59">
      <w:pPr>
        <w:pStyle w:val="Akapitzlist"/>
        <w:numPr>
          <w:ilvl w:val="0"/>
          <w:numId w:val="26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listę napraw, które mogą wykonywać przeszkoleni przez Wykonawcę pracownicy Centrum Nowoczesności Młyn Wiedzy w okresie gwarancji, bez uszczerbku dla warunków gwarancji.</w:t>
      </w:r>
    </w:p>
    <w:p w14:paraId="2233B57F" w14:textId="77777777" w:rsidR="00FE1887" w:rsidRPr="00FE1887" w:rsidRDefault="00FE1887" w:rsidP="002A1D59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>Stworzenie i dostarczenie Zamawiającemu instrukcji obsługi, zasad kontroli, serwisu</w:t>
      </w:r>
      <w:r>
        <w:rPr>
          <w:rFonts w:ascii="Arial Narrow" w:hAnsi="Arial Narrow"/>
        </w:rPr>
        <w:t xml:space="preserve"> </w:t>
      </w:r>
      <w:r w:rsidRPr="00FE1887">
        <w:rPr>
          <w:rFonts w:ascii="Arial Narrow" w:hAnsi="Arial Narrow"/>
        </w:rPr>
        <w:t xml:space="preserve">i konserwacji poszczególnych elementów Wystawy w języku polskim w wersji papierowej i elektronicznej oraz kart gwarancyjnych. </w:t>
      </w:r>
    </w:p>
    <w:p w14:paraId="34C6939E" w14:textId="77777777" w:rsidR="00FE1887" w:rsidRPr="00FE1887" w:rsidRDefault="00FE1887" w:rsidP="002A1D59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 xml:space="preserve">Przekazanie Zamawiającemu informacji o zmianach wprowadzonych w wyniku testów, o których mowa w </w:t>
      </w:r>
      <w:r>
        <w:rPr>
          <w:rFonts w:ascii="Arial Narrow" w:hAnsi="Arial Narrow"/>
        </w:rPr>
        <w:t>ppkt 2.1. lit. b)</w:t>
      </w:r>
      <w:r w:rsidRPr="00FE1887">
        <w:rPr>
          <w:rFonts w:ascii="Arial Narrow" w:hAnsi="Arial Narrow"/>
        </w:rPr>
        <w:t xml:space="preserve">. lub braku zmian w przypadku, gdy testy nie wykazały usterek. </w:t>
      </w:r>
    </w:p>
    <w:p w14:paraId="4119DD01" w14:textId="77777777" w:rsidR="00FE1887" w:rsidRPr="00FE1887" w:rsidRDefault="00FE1887" w:rsidP="002A1D59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 xml:space="preserve">Przeniesienie na Zamawiającego praw autorskich do zdjęć, grafik, rysunków, fragmentów tekstów źródłowych oraz innych utworów wykorzystanych we wszystkich elementach Wystawy. </w:t>
      </w:r>
    </w:p>
    <w:p w14:paraId="18404994" w14:textId="77777777" w:rsidR="00FE1887" w:rsidRPr="00FE1887" w:rsidRDefault="00FE1887" w:rsidP="002A1D59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 xml:space="preserve">Przekazanie Zamawiającemu oświadczenia o </w:t>
      </w:r>
      <w:r>
        <w:rPr>
          <w:rFonts w:ascii="Arial Narrow" w:hAnsi="Arial Narrow"/>
        </w:rPr>
        <w:t xml:space="preserve">zgodności przedmiotu zamówienia z </w:t>
      </w:r>
      <w:r w:rsidRPr="00FE1887">
        <w:rPr>
          <w:rFonts w:ascii="Arial Narrow" w:hAnsi="Arial Narrow"/>
        </w:rPr>
        <w:t xml:space="preserve">obowiązującymi przepisami oraz normami; elementy Wystawy i aranżacji muszą spełniać europejskie normy bezpieczeństwa i posiadać odpowiednie deklaracje zgodności uwidocznione oznaczeniem CE. </w:t>
      </w:r>
    </w:p>
    <w:p w14:paraId="755380EA" w14:textId="77777777" w:rsidR="00FE1887" w:rsidRPr="00FE1887" w:rsidRDefault="00FE1887" w:rsidP="002A1D59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 xml:space="preserve">Przeniesienie na Zamawiającego praw autorskich do przedmiotu zamówienia na warunkach określonych w umowie. </w:t>
      </w:r>
    </w:p>
    <w:p w14:paraId="1F857C28" w14:textId="77777777" w:rsidR="00FE1887" w:rsidRPr="00FE1887" w:rsidRDefault="00FE1887" w:rsidP="002A1D59">
      <w:pPr>
        <w:pStyle w:val="Akapitzlist"/>
        <w:numPr>
          <w:ilvl w:val="0"/>
          <w:numId w:val="25"/>
        </w:numPr>
        <w:spacing w:after="0"/>
        <w:jc w:val="both"/>
        <w:rPr>
          <w:rFonts w:ascii="Arial Narrow" w:hAnsi="Arial Narrow"/>
        </w:rPr>
      </w:pPr>
      <w:r w:rsidRPr="00FE1887">
        <w:rPr>
          <w:rFonts w:ascii="Arial Narrow" w:hAnsi="Arial Narrow"/>
        </w:rPr>
        <w:t xml:space="preserve">Przeszkolenie pracowników Centrum Nowoczesności Młyn Wiedzy w zakresie obsługi, kontroli, konserwacji i serwisu elementów Wystawy, wytworzonych przez Wykonawcę, w stopniu umożliwiającym wykonywanie przez pracowników napraw (o których mowa w </w:t>
      </w:r>
      <w:r>
        <w:rPr>
          <w:rFonts w:ascii="Arial Narrow" w:hAnsi="Arial Narrow"/>
        </w:rPr>
        <w:t xml:space="preserve">lit. e) </w:t>
      </w:r>
      <w:r w:rsidRPr="00FE1887">
        <w:rPr>
          <w:rFonts w:ascii="Arial Narrow" w:hAnsi="Arial Narrow"/>
        </w:rPr>
        <w:t>także w trakcie trwania gwarancji. Szkolenie dla grupy maksymalnie 10 osób będzie przeprowadzone w siedzibie Zamawiającego w języku polskim lub angielskim. Czas trwania szkolenia Wykonawca zaproponuje w harmonogramie.</w:t>
      </w:r>
    </w:p>
    <w:p w14:paraId="5EF8DAC7" w14:textId="77777777" w:rsidR="009073C2" w:rsidRPr="00BA3922" w:rsidRDefault="009073C2" w:rsidP="00BA3922">
      <w:pPr>
        <w:spacing w:after="0"/>
        <w:jc w:val="both"/>
        <w:rPr>
          <w:rFonts w:ascii="Arial Narrow" w:hAnsi="Arial Narrow"/>
        </w:rPr>
      </w:pPr>
    </w:p>
    <w:p w14:paraId="0BEDF2BE" w14:textId="77777777" w:rsidR="009073C2" w:rsidRPr="00BA3922" w:rsidRDefault="009073C2" w:rsidP="006C455F">
      <w:pPr>
        <w:spacing w:after="0"/>
        <w:jc w:val="center"/>
        <w:rPr>
          <w:rFonts w:ascii="Arial Narrow" w:hAnsi="Arial Narrow"/>
          <w:b/>
        </w:rPr>
      </w:pPr>
      <w:r w:rsidRPr="00BA3922">
        <w:rPr>
          <w:rFonts w:ascii="Arial Narrow" w:hAnsi="Arial Narrow"/>
          <w:b/>
        </w:rPr>
        <w:lastRenderedPageBreak/>
        <w:t>§ 3 Termin wykonania</w:t>
      </w:r>
    </w:p>
    <w:p w14:paraId="42860C75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</w:t>
      </w:r>
    </w:p>
    <w:p w14:paraId="2B98CF81" w14:textId="77777777" w:rsidR="009073C2" w:rsidRPr="00BA3922" w:rsidRDefault="009073C2" w:rsidP="002A1D59">
      <w:pPr>
        <w:pStyle w:val="Akapitzlist"/>
        <w:numPr>
          <w:ilvl w:val="3"/>
          <w:numId w:val="6"/>
        </w:numPr>
        <w:spacing w:after="0"/>
        <w:ind w:left="0"/>
        <w:jc w:val="both"/>
        <w:rPr>
          <w:rFonts w:ascii="Arial Narrow" w:hAnsi="Arial Narrow"/>
        </w:rPr>
      </w:pPr>
      <w:r w:rsidRPr="00BA3922">
        <w:rPr>
          <w:rFonts w:ascii="Arial Narrow" w:hAnsi="Arial Narrow"/>
        </w:rPr>
        <w:t xml:space="preserve">Termin rozpoczęcia wykonania przedmiotu umowy rozpoczyna bieg od dnia zawarcia umowy. </w:t>
      </w:r>
    </w:p>
    <w:p w14:paraId="205D4A07" w14:textId="77777777" w:rsidR="009073C2" w:rsidRPr="00BA3922" w:rsidRDefault="009073C2" w:rsidP="002A1D59">
      <w:pPr>
        <w:pStyle w:val="Akapitzlist"/>
        <w:numPr>
          <w:ilvl w:val="3"/>
          <w:numId w:val="6"/>
        </w:numPr>
        <w:spacing w:after="0"/>
        <w:ind w:left="0"/>
        <w:jc w:val="both"/>
        <w:rPr>
          <w:rFonts w:ascii="Arial Narrow" w:hAnsi="Arial Narrow"/>
        </w:rPr>
      </w:pPr>
      <w:r w:rsidRPr="00BA3922">
        <w:rPr>
          <w:rFonts w:ascii="Arial Narrow" w:hAnsi="Arial Narrow"/>
        </w:rPr>
        <w:t xml:space="preserve">Wykonawca zobowiązuje się do realizacji przedmiotu umowy w następujących terminach: </w:t>
      </w:r>
    </w:p>
    <w:p w14:paraId="35EDB0EE" w14:textId="75187065" w:rsidR="009C65F2" w:rsidRDefault="00BA3922" w:rsidP="00407A4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9C65F2">
        <w:rPr>
          <w:rFonts w:ascii="Arial Narrow" w:hAnsi="Arial Narrow"/>
        </w:rPr>
        <w:t>Etap</w:t>
      </w:r>
      <w:r w:rsidR="00407A47">
        <w:rPr>
          <w:rFonts w:ascii="Arial Narrow" w:hAnsi="Arial Narrow"/>
        </w:rPr>
        <w:t xml:space="preserve"> I –</w:t>
      </w:r>
      <w:r w:rsidR="00407A47" w:rsidRPr="00407A47">
        <w:rPr>
          <w:rFonts w:ascii="Arial Narrow" w:hAnsi="Arial Narrow"/>
        </w:rPr>
        <w:t xml:space="preserve"> do 50 dni od </w:t>
      </w:r>
      <w:r w:rsidR="00407A47">
        <w:rPr>
          <w:rFonts w:ascii="Arial Narrow" w:hAnsi="Arial Narrow"/>
        </w:rPr>
        <w:t xml:space="preserve">dnia </w:t>
      </w:r>
      <w:r w:rsidR="00407A47" w:rsidRPr="00407A47">
        <w:rPr>
          <w:rFonts w:ascii="Arial Narrow" w:hAnsi="Arial Narrow"/>
        </w:rPr>
        <w:t>podpisania umowy.</w:t>
      </w:r>
    </w:p>
    <w:p w14:paraId="7AA971C0" w14:textId="77777777" w:rsidR="00BA3922" w:rsidRPr="009C65F2" w:rsidRDefault="003E000A" w:rsidP="002A1D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9C65F2">
        <w:rPr>
          <w:rFonts w:ascii="Arial Narrow" w:hAnsi="Arial Narrow"/>
        </w:rPr>
        <w:t>Etap II - do 28 grudnia 2022 r.</w:t>
      </w:r>
    </w:p>
    <w:p w14:paraId="517DC40A" w14:textId="2B9E5503" w:rsidR="00BA3922" w:rsidRPr="00BA3922" w:rsidRDefault="00BA3922" w:rsidP="002A1D59">
      <w:pPr>
        <w:pStyle w:val="Akapitzlist"/>
        <w:numPr>
          <w:ilvl w:val="3"/>
          <w:numId w:val="6"/>
        </w:numPr>
        <w:spacing w:after="0"/>
        <w:ind w:left="0"/>
        <w:jc w:val="both"/>
        <w:rPr>
          <w:rFonts w:ascii="Arial Narrow" w:hAnsi="Arial Narrow"/>
        </w:rPr>
      </w:pPr>
      <w:r w:rsidRPr="00BA3922">
        <w:rPr>
          <w:rFonts w:ascii="Arial Narrow" w:hAnsi="Arial Narrow"/>
        </w:rPr>
        <w:t xml:space="preserve">Etap I – Wykonawca musi przedłożyć projekty najpóźniej do </w:t>
      </w:r>
      <w:r w:rsidR="00595E03">
        <w:rPr>
          <w:rFonts w:ascii="Arial Narrow" w:hAnsi="Arial Narrow"/>
        </w:rPr>
        <w:t>30</w:t>
      </w:r>
      <w:r w:rsidR="00407A47">
        <w:rPr>
          <w:rFonts w:ascii="Arial Narrow" w:hAnsi="Arial Narrow"/>
        </w:rPr>
        <w:t xml:space="preserve"> dni od podpisana Umowy</w:t>
      </w:r>
      <w:r w:rsidR="00595E03">
        <w:rPr>
          <w:rFonts w:ascii="Arial Narrow" w:hAnsi="Arial Narrow"/>
        </w:rPr>
        <w:t xml:space="preserve">. </w:t>
      </w:r>
      <w:r w:rsidRPr="00BA3922">
        <w:rPr>
          <w:rFonts w:ascii="Arial Narrow" w:hAnsi="Arial Narrow"/>
        </w:rPr>
        <w:t xml:space="preserve">Zamawiający w terminie 10 dni zapozna się z nimi i zgłosi uwagi. Wykonawca będzie miał 10 dni na uwzględnienie uwag, dokonanie poprawek i dostarczenie projektów w wersji papierowej do Zamawiającego. </w:t>
      </w:r>
    </w:p>
    <w:p w14:paraId="60D6A60C" w14:textId="77777777" w:rsidR="00BA3922" w:rsidRPr="003E000A" w:rsidRDefault="00BA3922" w:rsidP="002A1D59">
      <w:pPr>
        <w:pStyle w:val="Akapitzlist"/>
        <w:numPr>
          <w:ilvl w:val="3"/>
          <w:numId w:val="6"/>
        </w:numPr>
        <w:spacing w:after="0"/>
        <w:ind w:left="0"/>
        <w:jc w:val="both"/>
        <w:rPr>
          <w:rFonts w:ascii="Arial Narrow" w:hAnsi="Arial Narrow"/>
        </w:rPr>
      </w:pPr>
      <w:r w:rsidRPr="003E000A">
        <w:rPr>
          <w:rFonts w:ascii="Arial Narrow" w:hAnsi="Arial Narrow"/>
        </w:rPr>
        <w:t>Etap II –</w:t>
      </w:r>
      <w:r w:rsidR="003E000A">
        <w:rPr>
          <w:rFonts w:ascii="Arial Narrow" w:hAnsi="Arial Narrow"/>
        </w:rPr>
        <w:t xml:space="preserve"> </w:t>
      </w:r>
      <w:r w:rsidRPr="003E000A">
        <w:rPr>
          <w:rFonts w:ascii="Arial Narrow" w:hAnsi="Arial Narrow"/>
        </w:rPr>
        <w:t>kończy się podpisanie wraz z podpisaniem bezusterkowego końcowego protokołu odbioru.</w:t>
      </w:r>
    </w:p>
    <w:p w14:paraId="25AD0236" w14:textId="77777777" w:rsidR="00BA3922" w:rsidRPr="006C455F" w:rsidRDefault="00BA3922" w:rsidP="002A1D59">
      <w:pPr>
        <w:pStyle w:val="Akapitzlist"/>
        <w:numPr>
          <w:ilvl w:val="3"/>
          <w:numId w:val="6"/>
        </w:numPr>
        <w:spacing w:after="0"/>
        <w:ind w:left="0"/>
        <w:jc w:val="both"/>
        <w:rPr>
          <w:rFonts w:ascii="Arial Narrow" w:hAnsi="Arial Narrow"/>
        </w:rPr>
      </w:pPr>
      <w:r w:rsidRPr="00BA3922">
        <w:rPr>
          <w:rFonts w:ascii="Arial Narrow" w:hAnsi="Arial Narrow"/>
        </w:rPr>
        <w:t xml:space="preserve"> </w:t>
      </w:r>
      <w:r w:rsidR="009073C2" w:rsidRPr="009073C2">
        <w:rPr>
          <w:rFonts w:ascii="Arial Narrow" w:hAnsi="Arial Narrow"/>
        </w:rPr>
        <w:t>Zamówienie zostanie uznane za wykonane z chwilą dokonania bezusterkowego odbioru końcowego</w:t>
      </w:r>
      <w:r w:rsidR="00462893">
        <w:rPr>
          <w:rFonts w:ascii="Arial Narrow" w:hAnsi="Arial Narrow"/>
        </w:rPr>
        <w:t xml:space="preserve"> </w:t>
      </w:r>
      <w:r w:rsidR="009073C2" w:rsidRPr="009073C2">
        <w:rPr>
          <w:rFonts w:ascii="Arial Narrow" w:hAnsi="Arial Narrow"/>
        </w:rPr>
        <w:t>wykonanych prac</w:t>
      </w:r>
      <w:r w:rsidR="00C93CE7">
        <w:rPr>
          <w:rFonts w:ascii="Arial Narrow" w:hAnsi="Arial Narrow"/>
        </w:rPr>
        <w:t>,</w:t>
      </w:r>
      <w:r w:rsidR="009073C2" w:rsidRPr="009073C2">
        <w:rPr>
          <w:rFonts w:ascii="Arial Narrow" w:hAnsi="Arial Narrow"/>
        </w:rPr>
        <w:t xml:space="preserve"> potwierdzonego sporządzeniem protokołu odbi</w:t>
      </w:r>
      <w:r w:rsidR="003E000A">
        <w:rPr>
          <w:rFonts w:ascii="Arial Narrow" w:hAnsi="Arial Narrow"/>
        </w:rPr>
        <w:t>oru końcowego oraz przekazania</w:t>
      </w:r>
      <w:r w:rsidR="00462893">
        <w:rPr>
          <w:rFonts w:ascii="Arial Narrow" w:hAnsi="Arial Narrow"/>
        </w:rPr>
        <w:t xml:space="preserve"> </w:t>
      </w:r>
      <w:r w:rsidR="009073C2" w:rsidRPr="009073C2">
        <w:rPr>
          <w:rFonts w:ascii="Arial Narrow" w:hAnsi="Arial Narrow"/>
        </w:rPr>
        <w:t xml:space="preserve">Zamawiającemu całej niezbędnej dokumentacji powykonawczej, </w:t>
      </w:r>
      <w:r w:rsidR="009073C2" w:rsidRPr="006C455F">
        <w:rPr>
          <w:rFonts w:ascii="Arial Narrow" w:hAnsi="Arial Narrow"/>
        </w:rPr>
        <w:t xml:space="preserve">wymaganej treścią </w:t>
      </w:r>
      <w:r w:rsidR="006C455F" w:rsidRPr="006C455F">
        <w:rPr>
          <w:rFonts w:ascii="Arial Narrow" w:hAnsi="Arial Narrow"/>
        </w:rPr>
        <w:t>SOPZ (</w:t>
      </w:r>
      <w:r w:rsidR="00EF76A1" w:rsidRPr="006C455F">
        <w:rPr>
          <w:rFonts w:ascii="Arial Narrow" w:hAnsi="Arial Narrow"/>
        </w:rPr>
        <w:t>z</w:t>
      </w:r>
      <w:r w:rsidR="009073C2" w:rsidRPr="006C455F">
        <w:rPr>
          <w:rFonts w:ascii="Arial Narrow" w:hAnsi="Arial Narrow"/>
        </w:rPr>
        <w:t xml:space="preserve">ałącznika nr 1 do </w:t>
      </w:r>
      <w:r w:rsidRPr="006C455F">
        <w:rPr>
          <w:rFonts w:ascii="Arial Narrow" w:hAnsi="Arial Narrow"/>
        </w:rPr>
        <w:t>U</w:t>
      </w:r>
      <w:r w:rsidR="00EF76A1" w:rsidRPr="006C455F">
        <w:rPr>
          <w:rFonts w:ascii="Arial Narrow" w:hAnsi="Arial Narrow"/>
        </w:rPr>
        <w:t>mowy</w:t>
      </w:r>
      <w:r w:rsidR="006C455F" w:rsidRPr="006C455F">
        <w:rPr>
          <w:rFonts w:ascii="Arial Narrow" w:hAnsi="Arial Narrow"/>
        </w:rPr>
        <w:t>)</w:t>
      </w:r>
      <w:r w:rsidR="009073C2" w:rsidRPr="006C455F">
        <w:rPr>
          <w:rFonts w:ascii="Arial Narrow" w:hAnsi="Arial Narrow"/>
        </w:rPr>
        <w:t xml:space="preserve">. </w:t>
      </w:r>
    </w:p>
    <w:p w14:paraId="793AA203" w14:textId="77777777" w:rsidR="009073C2" w:rsidRPr="00BA3922" w:rsidRDefault="009073C2" w:rsidP="002A1D59">
      <w:pPr>
        <w:pStyle w:val="Akapitzlist"/>
        <w:numPr>
          <w:ilvl w:val="3"/>
          <w:numId w:val="6"/>
        </w:numPr>
        <w:spacing w:after="0"/>
        <w:ind w:left="0"/>
        <w:jc w:val="both"/>
        <w:rPr>
          <w:rFonts w:ascii="Arial Narrow" w:hAnsi="Arial Narrow"/>
        </w:rPr>
      </w:pPr>
      <w:r w:rsidRPr="00BA3922">
        <w:rPr>
          <w:rFonts w:ascii="Arial Narrow" w:hAnsi="Arial Narrow"/>
        </w:rPr>
        <w:t>Jeżeli w toku czynności odbioru końcowego zostanie stwierdzona i</w:t>
      </w:r>
      <w:r w:rsidR="00462893" w:rsidRPr="00BA3922">
        <w:rPr>
          <w:rFonts w:ascii="Arial Narrow" w:hAnsi="Arial Narrow"/>
        </w:rPr>
        <w:t xml:space="preserve">stotna wada lub istotny brak w </w:t>
      </w:r>
      <w:r w:rsidRPr="00BA3922">
        <w:rPr>
          <w:rFonts w:ascii="Arial Narrow" w:hAnsi="Arial Narrow"/>
        </w:rPr>
        <w:t>dokumentach określonych w §</w:t>
      </w:r>
      <w:r w:rsidR="00BA3922">
        <w:rPr>
          <w:rFonts w:ascii="Arial Narrow" w:hAnsi="Arial Narrow"/>
        </w:rPr>
        <w:t>2</w:t>
      </w:r>
      <w:r w:rsidRPr="00BA3922">
        <w:rPr>
          <w:rFonts w:ascii="Arial Narrow" w:hAnsi="Arial Narrow"/>
        </w:rPr>
        <w:t xml:space="preserve"> ust. </w:t>
      </w:r>
      <w:r w:rsidR="00E07307" w:rsidRPr="00BA3922">
        <w:rPr>
          <w:rFonts w:ascii="Arial Narrow" w:hAnsi="Arial Narrow"/>
        </w:rPr>
        <w:t>1</w:t>
      </w:r>
      <w:r w:rsidR="003E000A">
        <w:rPr>
          <w:rFonts w:ascii="Arial Narrow" w:hAnsi="Arial Narrow"/>
        </w:rPr>
        <w:t>0</w:t>
      </w:r>
      <w:r w:rsidR="00595E03">
        <w:rPr>
          <w:rFonts w:ascii="Arial Narrow" w:hAnsi="Arial Narrow"/>
        </w:rPr>
        <w:t xml:space="preserve"> pkt 2</w:t>
      </w:r>
      <w:r w:rsidRPr="00BA3922">
        <w:rPr>
          <w:rFonts w:ascii="Arial Narrow" w:hAnsi="Arial Narrow"/>
        </w:rPr>
        <w:t xml:space="preserve"> umowy (Etap I</w:t>
      </w:r>
      <w:r w:rsidR="003E000A">
        <w:rPr>
          <w:rFonts w:ascii="Arial Narrow" w:hAnsi="Arial Narrow"/>
        </w:rPr>
        <w:t>I</w:t>
      </w:r>
      <w:r w:rsidRPr="00BA3922">
        <w:rPr>
          <w:rFonts w:ascii="Arial Narrow" w:hAnsi="Arial Narrow"/>
        </w:rPr>
        <w:t>) Zamawiający moż</w:t>
      </w:r>
      <w:r w:rsidR="00462893" w:rsidRPr="00BA3922">
        <w:rPr>
          <w:rFonts w:ascii="Arial Narrow" w:hAnsi="Arial Narrow"/>
        </w:rPr>
        <w:t xml:space="preserve">e odstąpić od odbioru do czasu  </w:t>
      </w:r>
      <w:r w:rsidRPr="00BA3922">
        <w:rPr>
          <w:rFonts w:ascii="Arial Narrow" w:hAnsi="Arial Narrow"/>
        </w:rPr>
        <w:t xml:space="preserve">usunięcia wady. </w:t>
      </w:r>
    </w:p>
    <w:p w14:paraId="59664978" w14:textId="77777777" w:rsidR="009073C2" w:rsidRDefault="009073C2" w:rsidP="009073C2">
      <w:pPr>
        <w:spacing w:after="0"/>
        <w:jc w:val="both"/>
        <w:rPr>
          <w:rFonts w:ascii="Arial Narrow" w:hAnsi="Arial Narrow"/>
        </w:rPr>
      </w:pPr>
    </w:p>
    <w:p w14:paraId="441D6E83" w14:textId="77777777" w:rsidR="00F9716F" w:rsidRDefault="00F9716F" w:rsidP="009073C2">
      <w:pPr>
        <w:spacing w:after="0"/>
        <w:jc w:val="both"/>
        <w:rPr>
          <w:rFonts w:ascii="Arial Narrow" w:hAnsi="Arial Narrow"/>
        </w:rPr>
      </w:pPr>
    </w:p>
    <w:p w14:paraId="38258356" w14:textId="77777777" w:rsidR="009073C2" w:rsidRPr="00BA3922" w:rsidRDefault="009073C2" w:rsidP="00462893">
      <w:pPr>
        <w:spacing w:after="0"/>
        <w:jc w:val="center"/>
        <w:rPr>
          <w:rFonts w:ascii="Arial Narrow" w:hAnsi="Arial Narrow"/>
          <w:b/>
        </w:rPr>
      </w:pPr>
      <w:r w:rsidRPr="00BA3922">
        <w:rPr>
          <w:rFonts w:ascii="Arial Narrow" w:hAnsi="Arial Narrow"/>
          <w:b/>
        </w:rPr>
        <w:t xml:space="preserve">§ 4 Zobowiązania </w:t>
      </w:r>
      <w:r w:rsidR="00C86B62">
        <w:rPr>
          <w:rFonts w:ascii="Arial Narrow" w:hAnsi="Arial Narrow"/>
          <w:b/>
        </w:rPr>
        <w:t xml:space="preserve"> i obowiązki </w:t>
      </w:r>
      <w:r w:rsidRPr="00BA3922">
        <w:rPr>
          <w:rFonts w:ascii="Arial Narrow" w:hAnsi="Arial Narrow"/>
          <w:b/>
        </w:rPr>
        <w:t>Wykonawcy</w:t>
      </w:r>
    </w:p>
    <w:p w14:paraId="122C5BBA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</w:t>
      </w:r>
    </w:p>
    <w:p w14:paraId="4AC7AE1C" w14:textId="77777777" w:rsidR="009073C2" w:rsidRPr="00BA3922" w:rsidRDefault="009073C2" w:rsidP="002A1D59">
      <w:pPr>
        <w:pStyle w:val="Akapitzlist"/>
        <w:numPr>
          <w:ilvl w:val="3"/>
          <w:numId w:val="8"/>
        </w:numPr>
        <w:spacing w:after="0"/>
        <w:ind w:left="0"/>
        <w:jc w:val="both"/>
        <w:rPr>
          <w:rFonts w:ascii="Arial Narrow" w:hAnsi="Arial Narrow"/>
        </w:rPr>
      </w:pPr>
      <w:r w:rsidRPr="00BA3922">
        <w:rPr>
          <w:rFonts w:ascii="Arial Narrow" w:hAnsi="Arial Narrow"/>
        </w:rPr>
        <w:t>Wykonawca będzie ponosił pełną i całkowitą odpowiedzialność za przedmiot umowy od chwili jej podpisania,</w:t>
      </w:r>
      <w:r w:rsidR="00C929DA" w:rsidRPr="00BA3922">
        <w:rPr>
          <w:rFonts w:ascii="Arial Narrow" w:hAnsi="Arial Narrow"/>
        </w:rPr>
        <w:t xml:space="preserve"> </w:t>
      </w:r>
      <w:r w:rsidRPr="00BA3922">
        <w:rPr>
          <w:rFonts w:ascii="Arial Narrow" w:hAnsi="Arial Narrow"/>
        </w:rPr>
        <w:t>aż do chwili dokonania ostatecznego odbioru przedmiotu umowy przez Za</w:t>
      </w:r>
      <w:r w:rsidR="00C929DA" w:rsidRPr="00BA3922">
        <w:rPr>
          <w:rFonts w:ascii="Arial Narrow" w:hAnsi="Arial Narrow"/>
        </w:rPr>
        <w:t xml:space="preserve">mawiającego. Ostateczny odbiór </w:t>
      </w:r>
      <w:r w:rsidRPr="00BA3922">
        <w:rPr>
          <w:rFonts w:ascii="Arial Narrow" w:hAnsi="Arial Narrow"/>
        </w:rPr>
        <w:t xml:space="preserve">nastąpi na podstawie protokołu odbioru końcowego, podpisanego przez obie </w:t>
      </w:r>
      <w:r w:rsidR="00C929DA" w:rsidRPr="00BA3922">
        <w:rPr>
          <w:rFonts w:ascii="Arial Narrow" w:hAnsi="Arial Narrow"/>
        </w:rPr>
        <w:t xml:space="preserve">strony, po wykonaniu wszelkich </w:t>
      </w:r>
      <w:r w:rsidRPr="00BA3922">
        <w:rPr>
          <w:rFonts w:ascii="Arial Narrow" w:hAnsi="Arial Narrow"/>
        </w:rPr>
        <w:t xml:space="preserve">czynności i obowiązków Wykonawcy, wynikających z niniejszej umowy.  </w:t>
      </w:r>
    </w:p>
    <w:p w14:paraId="696F4335" w14:textId="77777777" w:rsidR="009073C2" w:rsidRPr="00BA3922" w:rsidRDefault="009073C2" w:rsidP="002A1D59">
      <w:pPr>
        <w:pStyle w:val="Akapitzlist"/>
        <w:numPr>
          <w:ilvl w:val="3"/>
          <w:numId w:val="8"/>
        </w:numPr>
        <w:spacing w:after="0"/>
        <w:ind w:left="0"/>
        <w:jc w:val="both"/>
        <w:rPr>
          <w:rFonts w:ascii="Arial Narrow" w:hAnsi="Arial Narrow"/>
        </w:rPr>
      </w:pPr>
      <w:r w:rsidRPr="00BA3922">
        <w:rPr>
          <w:rFonts w:ascii="Arial Narrow" w:hAnsi="Arial Narrow"/>
        </w:rPr>
        <w:t>Wykonawca jest zobowiązany do współpracy z Zamawiającym na etapie realizacji umowy – w tym do</w:t>
      </w:r>
      <w:r w:rsidR="00C929DA" w:rsidRPr="00BA3922">
        <w:rPr>
          <w:rFonts w:ascii="Arial Narrow" w:hAnsi="Arial Narrow"/>
        </w:rPr>
        <w:t xml:space="preserve"> </w:t>
      </w:r>
      <w:r w:rsidRPr="00BA3922">
        <w:rPr>
          <w:rFonts w:ascii="Arial Narrow" w:hAnsi="Arial Narrow"/>
        </w:rPr>
        <w:t>uwzględniania uwag zgłaszanych przez Zamawiającego. Uwagi zgłas</w:t>
      </w:r>
      <w:r w:rsidR="00C929DA" w:rsidRPr="00BA3922">
        <w:rPr>
          <w:rFonts w:ascii="Arial Narrow" w:hAnsi="Arial Narrow"/>
        </w:rPr>
        <w:t xml:space="preserve">zane są przez Zamawiającego na </w:t>
      </w:r>
      <w:r w:rsidRPr="00BA3922">
        <w:rPr>
          <w:rFonts w:ascii="Arial Narrow" w:hAnsi="Arial Narrow"/>
        </w:rPr>
        <w:t xml:space="preserve">piśmie. </w:t>
      </w:r>
    </w:p>
    <w:p w14:paraId="6C723CB1" w14:textId="77777777" w:rsidR="009073C2" w:rsidRPr="00BA3922" w:rsidRDefault="009073C2" w:rsidP="002A1D59">
      <w:pPr>
        <w:pStyle w:val="Akapitzlist"/>
        <w:numPr>
          <w:ilvl w:val="3"/>
          <w:numId w:val="8"/>
        </w:numPr>
        <w:spacing w:after="0"/>
        <w:ind w:left="0"/>
        <w:jc w:val="both"/>
        <w:rPr>
          <w:rFonts w:ascii="Arial Narrow" w:hAnsi="Arial Narrow"/>
        </w:rPr>
      </w:pPr>
      <w:r w:rsidRPr="00BA3922">
        <w:rPr>
          <w:rFonts w:ascii="Arial Narrow" w:hAnsi="Arial Narrow"/>
        </w:rPr>
        <w:t xml:space="preserve">Wykonawca w terminie </w:t>
      </w:r>
      <w:r w:rsidR="004D16AF" w:rsidRPr="00BA3922">
        <w:rPr>
          <w:rFonts w:ascii="Arial Narrow" w:hAnsi="Arial Narrow"/>
        </w:rPr>
        <w:t>3</w:t>
      </w:r>
      <w:r w:rsidRPr="00BA3922">
        <w:rPr>
          <w:rFonts w:ascii="Arial Narrow" w:hAnsi="Arial Narrow"/>
        </w:rPr>
        <w:t xml:space="preserve"> dni od dnia otrzymania uwag od Zamawiającego zobowiązany jest poinformować</w:t>
      </w:r>
      <w:r w:rsidR="00C929DA" w:rsidRPr="00BA3922">
        <w:rPr>
          <w:rFonts w:ascii="Arial Narrow" w:hAnsi="Arial Narrow"/>
        </w:rPr>
        <w:t xml:space="preserve"> </w:t>
      </w:r>
      <w:r w:rsidRPr="00BA3922">
        <w:rPr>
          <w:rFonts w:ascii="Arial Narrow" w:hAnsi="Arial Narrow"/>
        </w:rPr>
        <w:t>Zamawiającego</w:t>
      </w:r>
      <w:r w:rsidR="00BC6991" w:rsidRPr="00BA3922">
        <w:rPr>
          <w:rFonts w:ascii="Arial Narrow" w:hAnsi="Arial Narrow"/>
        </w:rPr>
        <w:t xml:space="preserve">, droga elektroniczną na adres </w:t>
      </w:r>
      <w:hyperlink r:id="rId8" w:history="1">
        <w:r w:rsidR="00E07307" w:rsidRPr="00BA3922">
          <w:rPr>
            <w:rStyle w:val="Hipercze"/>
            <w:rFonts w:ascii="Arial Narrow" w:hAnsi="Arial Narrow"/>
          </w:rPr>
          <w:t>k.przegiętka@centrumnowoczesnoci.org.pl</w:t>
        </w:r>
      </w:hyperlink>
      <w:r w:rsidR="00BC6991" w:rsidRPr="00BA3922">
        <w:rPr>
          <w:rFonts w:ascii="Arial Narrow" w:hAnsi="Arial Narrow"/>
        </w:rPr>
        <w:t xml:space="preserve"> </w:t>
      </w:r>
      <w:r w:rsidRPr="00BA3922">
        <w:rPr>
          <w:rFonts w:ascii="Arial Narrow" w:hAnsi="Arial Narrow"/>
        </w:rPr>
        <w:t>o dalszym postępowaniu w przedmiocie uwzględnienia i d</w:t>
      </w:r>
      <w:r w:rsidR="00C929DA" w:rsidRPr="00BA3922">
        <w:rPr>
          <w:rFonts w:ascii="Arial Narrow" w:hAnsi="Arial Narrow"/>
        </w:rPr>
        <w:t xml:space="preserve">okonania poprawek w projekcie, </w:t>
      </w:r>
      <w:r w:rsidRPr="00BA3922">
        <w:rPr>
          <w:rFonts w:ascii="Arial Narrow" w:hAnsi="Arial Narrow"/>
        </w:rPr>
        <w:t xml:space="preserve">wykonaniu stanowisk lub dokumentacji powykonawczej. </w:t>
      </w:r>
    </w:p>
    <w:p w14:paraId="758F367A" w14:textId="77777777" w:rsidR="003E000A" w:rsidRDefault="009073C2" w:rsidP="002A1D59">
      <w:pPr>
        <w:pStyle w:val="Akapitzlist"/>
        <w:numPr>
          <w:ilvl w:val="3"/>
          <w:numId w:val="8"/>
        </w:numPr>
        <w:spacing w:after="0"/>
        <w:ind w:left="0"/>
        <w:jc w:val="both"/>
        <w:rPr>
          <w:rFonts w:ascii="Arial Narrow" w:hAnsi="Arial Narrow"/>
        </w:rPr>
      </w:pPr>
      <w:r w:rsidRPr="00BA3922">
        <w:rPr>
          <w:rFonts w:ascii="Arial Narrow" w:hAnsi="Arial Narrow"/>
        </w:rPr>
        <w:t xml:space="preserve">Wykonawca oświadcza, że każde ze stanowisk oraz pozostałych elementów wchodzących w skład </w:t>
      </w:r>
      <w:r w:rsidR="00516F59" w:rsidRPr="00BA3922">
        <w:rPr>
          <w:rFonts w:ascii="Arial Narrow" w:hAnsi="Arial Narrow"/>
        </w:rPr>
        <w:t xml:space="preserve">wystawy </w:t>
      </w:r>
      <w:r w:rsidRPr="00BA3922">
        <w:rPr>
          <w:rFonts w:ascii="Arial Narrow" w:hAnsi="Arial Narrow"/>
        </w:rPr>
        <w:t>nie jest obarczony żadnymi prawami osób trzecich, w tym również żadnym</w:t>
      </w:r>
      <w:r w:rsidR="00C929DA" w:rsidRPr="00BA3922">
        <w:rPr>
          <w:rFonts w:ascii="Arial Narrow" w:hAnsi="Arial Narrow"/>
        </w:rPr>
        <w:t xml:space="preserve">i prawami wynikającymi z prawa </w:t>
      </w:r>
      <w:r w:rsidRPr="00BA3922">
        <w:rPr>
          <w:rFonts w:ascii="Arial Narrow" w:hAnsi="Arial Narrow"/>
        </w:rPr>
        <w:t xml:space="preserve">autorskiego i praw pokrewnych. </w:t>
      </w:r>
    </w:p>
    <w:p w14:paraId="1229E0FB" w14:textId="77777777" w:rsidR="00E93298" w:rsidRDefault="003E000A" w:rsidP="002A1D59">
      <w:pPr>
        <w:pStyle w:val="Akapitzlist"/>
        <w:numPr>
          <w:ilvl w:val="3"/>
          <w:numId w:val="8"/>
        </w:numPr>
        <w:spacing w:after="0"/>
        <w:ind w:left="0"/>
        <w:jc w:val="both"/>
        <w:rPr>
          <w:rFonts w:ascii="Arial Narrow" w:hAnsi="Arial Narrow"/>
        </w:rPr>
      </w:pPr>
      <w:r w:rsidRPr="003E000A">
        <w:rPr>
          <w:rFonts w:ascii="Arial Narrow" w:hAnsi="Arial Narrow"/>
        </w:rPr>
        <w:t xml:space="preserve">Dostawca zobowiązuje się, że wykonanie umowy zostanie powierzone wyłącznie osobom posiadającym odpowiednie kwalifikacje i uprawnienia. Dostawca ma prawo powierzyć wykonanie części dokumentacji i innych prac objętych przedmiotem umowy osobom trzecim zobowiązując się poinformować o tym Zamawiającego przed powierzeniem prac i podać nazwy, daty i kontakty przedstawicieli podwykonawców, a także ewentualne zmiany tych informacji. </w:t>
      </w:r>
    </w:p>
    <w:p w14:paraId="6BA8BDFF" w14:textId="77777777" w:rsidR="00E93298" w:rsidRPr="00E93298" w:rsidRDefault="003E000A" w:rsidP="002A1D59">
      <w:pPr>
        <w:pStyle w:val="Akapitzlist"/>
        <w:numPr>
          <w:ilvl w:val="3"/>
          <w:numId w:val="8"/>
        </w:numPr>
        <w:spacing w:after="0"/>
        <w:ind w:left="0"/>
        <w:jc w:val="both"/>
        <w:rPr>
          <w:rFonts w:ascii="Arial Narrow" w:hAnsi="Arial Narrow"/>
        </w:rPr>
      </w:pPr>
      <w:r w:rsidRPr="00E93298">
        <w:rPr>
          <w:rFonts w:ascii="Arial Narrow" w:eastAsia="Calibri" w:hAnsi="Arial Narrow"/>
        </w:rPr>
        <w:t>Za działania i zaniechania podwykonawców oraz osób, z których pomocą Dostawca wykonuje zobowiązanie lub, którym wykonanie powierza Dostawca, odpowiada zgodnie z art. 474 kodeksu cywilnego (dalej: kc) Dostawca, który zobowiązuje się do nabycia w zakresie koniecznym do realizacji niniejszej umowy  wszelkich autorskich praw majątkowych do prac wykonanych przez osoby trzecie w zakresie umożliwiającym przeniesienie ich na Zamawiającego w zakresach i terminach wynikających z niniejszej umowy.</w:t>
      </w:r>
    </w:p>
    <w:p w14:paraId="438DBE0C" w14:textId="77777777" w:rsidR="003E000A" w:rsidRPr="00E93298" w:rsidRDefault="003E000A" w:rsidP="002A1D59">
      <w:pPr>
        <w:pStyle w:val="Akapitzlist"/>
        <w:numPr>
          <w:ilvl w:val="3"/>
          <w:numId w:val="8"/>
        </w:numPr>
        <w:spacing w:after="0"/>
        <w:ind w:left="0"/>
        <w:jc w:val="both"/>
        <w:rPr>
          <w:rFonts w:ascii="Arial Narrow" w:hAnsi="Arial Narrow"/>
        </w:rPr>
      </w:pPr>
      <w:r w:rsidRPr="00E93298">
        <w:rPr>
          <w:rFonts w:ascii="Arial Narrow" w:eastAsia="Calibri" w:hAnsi="Arial Narrow"/>
          <w:color w:val="000000"/>
        </w:rPr>
        <w:t>Do obowiązków Dostawcy należy także m.in.:</w:t>
      </w:r>
    </w:p>
    <w:p w14:paraId="2FC0A71B" w14:textId="77777777" w:rsidR="003E000A" w:rsidRPr="00E93298" w:rsidRDefault="003E000A" w:rsidP="002A1D59">
      <w:pPr>
        <w:pStyle w:val="Akapitzlist"/>
        <w:numPr>
          <w:ilvl w:val="1"/>
          <w:numId w:val="28"/>
        </w:numPr>
        <w:ind w:left="709"/>
        <w:jc w:val="both"/>
        <w:rPr>
          <w:rFonts w:ascii="Arial Narrow" w:eastAsia="Calibri" w:hAnsi="Arial Narrow"/>
          <w:color w:val="000000"/>
        </w:rPr>
      </w:pPr>
      <w:r w:rsidRPr="00E93298">
        <w:rPr>
          <w:rFonts w:ascii="Arial Narrow" w:eastAsia="Calibri" w:hAnsi="Arial Narrow"/>
          <w:color w:val="000000"/>
        </w:rPr>
        <w:t>wykona</w:t>
      </w:r>
      <w:r w:rsidR="00E93298" w:rsidRPr="00E93298">
        <w:rPr>
          <w:rFonts w:ascii="Arial Narrow" w:eastAsia="Calibri" w:hAnsi="Arial Narrow"/>
          <w:color w:val="000000"/>
        </w:rPr>
        <w:t>nie przedmiotu określonego w § 2</w:t>
      </w:r>
      <w:r w:rsidRPr="00E93298">
        <w:rPr>
          <w:rFonts w:ascii="Arial Narrow" w:eastAsia="Calibri" w:hAnsi="Arial Narrow"/>
          <w:color w:val="000000"/>
        </w:rPr>
        <w:t xml:space="preserve"> niniejszej umowy zgodnie z umową i z obowiązującymi przepisami</w:t>
      </w:r>
      <w:r w:rsidR="00E93298" w:rsidRPr="00E93298">
        <w:rPr>
          <w:rFonts w:ascii="Arial Narrow" w:eastAsia="Calibri" w:hAnsi="Arial Narrow"/>
          <w:color w:val="000000"/>
        </w:rPr>
        <w:t xml:space="preserve"> prawa oraz normami;</w:t>
      </w:r>
    </w:p>
    <w:p w14:paraId="0CD77AFF" w14:textId="77777777" w:rsidR="003E000A" w:rsidRPr="00E93298" w:rsidRDefault="003E000A" w:rsidP="002A1D59">
      <w:pPr>
        <w:pStyle w:val="Akapitzlist"/>
        <w:numPr>
          <w:ilvl w:val="1"/>
          <w:numId w:val="28"/>
        </w:numPr>
        <w:ind w:left="709"/>
        <w:jc w:val="both"/>
        <w:rPr>
          <w:rFonts w:ascii="Arial Narrow" w:eastAsia="Calibri" w:hAnsi="Arial Narrow"/>
          <w:color w:val="000000"/>
        </w:rPr>
      </w:pPr>
      <w:r w:rsidRPr="00E93298">
        <w:rPr>
          <w:rFonts w:ascii="Arial Narrow" w:eastAsia="Calibri" w:hAnsi="Arial Narrow"/>
          <w:color w:val="000000"/>
        </w:rPr>
        <w:t>wykonanie przedmiotu umowy przy pomocy osób posiadających odpowiednie</w:t>
      </w:r>
      <w:r w:rsidR="006C455F">
        <w:rPr>
          <w:rFonts w:ascii="Arial Narrow" w:eastAsia="Calibri" w:hAnsi="Arial Narrow"/>
          <w:color w:val="000000"/>
        </w:rPr>
        <w:t xml:space="preserve"> kwalifikacje, </w:t>
      </w:r>
      <w:r w:rsidRPr="00E93298">
        <w:rPr>
          <w:rFonts w:ascii="Arial Narrow" w:eastAsia="Calibri" w:hAnsi="Arial Narrow"/>
          <w:color w:val="000000"/>
        </w:rPr>
        <w:t>przeszkolonych w zakresie przepisów</w:t>
      </w:r>
      <w:r w:rsidR="006C455F">
        <w:rPr>
          <w:rFonts w:ascii="Arial Narrow" w:eastAsia="Calibri" w:hAnsi="Arial Narrow"/>
          <w:color w:val="000000"/>
        </w:rPr>
        <w:t xml:space="preserve"> bhp i przeciwpożarowych oraz </w:t>
      </w:r>
      <w:r w:rsidRPr="00E93298">
        <w:rPr>
          <w:rFonts w:ascii="Arial Narrow" w:eastAsia="Calibri" w:hAnsi="Arial Narrow"/>
          <w:color w:val="000000"/>
        </w:rPr>
        <w:t>wyposażonych w odpowiedni sprzęt i narzędzia;</w:t>
      </w:r>
    </w:p>
    <w:p w14:paraId="4196475A" w14:textId="77777777" w:rsidR="003E000A" w:rsidRPr="00E93298" w:rsidRDefault="003E000A" w:rsidP="002A1D59">
      <w:pPr>
        <w:pStyle w:val="Akapitzlist"/>
        <w:numPr>
          <w:ilvl w:val="1"/>
          <w:numId w:val="28"/>
        </w:numPr>
        <w:ind w:left="709"/>
        <w:jc w:val="both"/>
        <w:rPr>
          <w:rFonts w:ascii="Arial Narrow" w:eastAsia="Calibri" w:hAnsi="Arial Narrow"/>
          <w:color w:val="000000"/>
        </w:rPr>
      </w:pPr>
      <w:r w:rsidRPr="00E93298">
        <w:rPr>
          <w:rFonts w:ascii="Arial Narrow" w:eastAsia="Calibri" w:hAnsi="Arial Narrow"/>
          <w:color w:val="000000"/>
        </w:rPr>
        <w:lastRenderedPageBreak/>
        <w:t>zapewnienie nadzoru technicznego nad realizowanym zadaniem, nadzór nad personelem w zakresie porządku i dyscypliny, w szczególności zapewnienie stałej obecności na terenie prac montażowych w czasie ich wykonywania osoby kierującej, koordynującej i nadzorującej pracą pracowników Dostawcy lub innych osób wykonujących czynności na terenie prac. Dostawca pisemnie poinformuje Zamawiającego o wyznaczeniu takiej osoby lub osób, podając ich imiona i nazwiska niezwłocznie po ich wyznaczeniu lub niezwłocznie po dokonanej zmianie;</w:t>
      </w:r>
    </w:p>
    <w:p w14:paraId="3D3C22CF" w14:textId="77777777" w:rsidR="003E000A" w:rsidRPr="00E93298" w:rsidRDefault="003E000A" w:rsidP="002A1D59">
      <w:pPr>
        <w:pStyle w:val="Akapitzlist"/>
        <w:numPr>
          <w:ilvl w:val="1"/>
          <w:numId w:val="28"/>
        </w:numPr>
        <w:ind w:left="709"/>
        <w:jc w:val="both"/>
        <w:rPr>
          <w:rFonts w:ascii="Arial Narrow" w:eastAsia="Calibri" w:hAnsi="Arial Narrow"/>
          <w:color w:val="000000"/>
        </w:rPr>
      </w:pPr>
      <w:r w:rsidRPr="00E93298">
        <w:rPr>
          <w:rFonts w:ascii="Arial Narrow" w:eastAsia="Calibri" w:hAnsi="Arial Narrow"/>
          <w:color w:val="000000"/>
        </w:rPr>
        <w:t>informowanie Zamawiającego o problemach i okolicznościach mogących wpłynąć na jakość prac oraz opóźnieniu terminu zakończenia przedmiotu umowy;</w:t>
      </w:r>
    </w:p>
    <w:p w14:paraId="4710343E" w14:textId="77777777" w:rsidR="003E000A" w:rsidRPr="00E93298" w:rsidRDefault="003E000A" w:rsidP="002A1D59">
      <w:pPr>
        <w:pStyle w:val="Akapitzlist"/>
        <w:numPr>
          <w:ilvl w:val="1"/>
          <w:numId w:val="28"/>
        </w:numPr>
        <w:ind w:left="709"/>
        <w:jc w:val="both"/>
        <w:rPr>
          <w:rFonts w:ascii="Arial Narrow" w:eastAsia="Calibri" w:hAnsi="Arial Narrow"/>
          <w:color w:val="00B0F0"/>
        </w:rPr>
      </w:pPr>
      <w:r w:rsidRPr="00E93298">
        <w:rPr>
          <w:rFonts w:ascii="Arial Narrow" w:eastAsia="Calibri" w:hAnsi="Arial Narrow"/>
          <w:color w:val="000000"/>
        </w:rPr>
        <w:t xml:space="preserve">ponoszenie odpowiedzialności wobec Zamawiającego i/lub osób trzecich za wszelkie szkody spowodowane w związku z prowadzonymi pracami i na terenie prowadzonych prac </w:t>
      </w:r>
    </w:p>
    <w:p w14:paraId="53B10E95" w14:textId="77777777" w:rsidR="00E93298" w:rsidRPr="00E93298" w:rsidRDefault="003E000A" w:rsidP="002A1D59">
      <w:pPr>
        <w:pStyle w:val="Akapitzlist"/>
        <w:numPr>
          <w:ilvl w:val="1"/>
          <w:numId w:val="28"/>
        </w:numPr>
        <w:ind w:left="709"/>
        <w:jc w:val="both"/>
        <w:rPr>
          <w:rFonts w:ascii="Arial Narrow" w:eastAsia="Calibri" w:hAnsi="Arial Narrow"/>
          <w:color w:val="000000"/>
        </w:rPr>
      </w:pPr>
      <w:r w:rsidRPr="00E93298">
        <w:rPr>
          <w:rFonts w:ascii="Arial Narrow" w:eastAsia="Calibri" w:hAnsi="Arial Narrow"/>
          <w:color w:val="000000"/>
        </w:rPr>
        <w:t>wywóz i utylizacja odpadów i materiałów po montażu elementów wyposażenia;</w:t>
      </w:r>
    </w:p>
    <w:p w14:paraId="4A893EB9" w14:textId="77777777" w:rsidR="00E93298" w:rsidRPr="00E93298" w:rsidRDefault="003E000A" w:rsidP="002A1D59">
      <w:pPr>
        <w:pStyle w:val="Akapitzlist"/>
        <w:numPr>
          <w:ilvl w:val="0"/>
          <w:numId w:val="27"/>
        </w:numPr>
        <w:ind w:left="0"/>
        <w:jc w:val="both"/>
        <w:rPr>
          <w:rFonts w:ascii="Arial Narrow" w:eastAsia="Calibri" w:hAnsi="Arial Narrow"/>
          <w:color w:val="000000"/>
        </w:rPr>
      </w:pPr>
      <w:r w:rsidRPr="00E93298">
        <w:rPr>
          <w:rFonts w:ascii="Arial Narrow" w:eastAsia="Calibri" w:hAnsi="Arial Narrow"/>
        </w:rPr>
        <w:t>Zamawiający wymaga zatrudnienia na podstawie umowy o pracę przez Dostawcę lub podwykonawcę,  przez cały okres realizacji przedmiotu zamówienia, osób wykonujących w zakresie realizacji przedmiotu zamówienia czynności fizyczne przy montażu elementów wyposażenia.</w:t>
      </w:r>
      <w:r w:rsidRPr="00E93298">
        <w:rPr>
          <w:rFonts w:ascii="Arial Narrow" w:hAnsi="Arial Narrow"/>
        </w:rPr>
        <w:t xml:space="preserve"> </w:t>
      </w:r>
    </w:p>
    <w:p w14:paraId="0E381BD2" w14:textId="77777777" w:rsidR="003E000A" w:rsidRPr="00C86B62" w:rsidRDefault="003E000A" w:rsidP="002A1D59">
      <w:pPr>
        <w:pStyle w:val="Akapitzlist"/>
        <w:numPr>
          <w:ilvl w:val="0"/>
          <w:numId w:val="27"/>
        </w:numPr>
        <w:ind w:left="0"/>
        <w:jc w:val="both"/>
        <w:rPr>
          <w:rFonts w:ascii="Arial Narrow" w:eastAsia="Calibri" w:hAnsi="Arial Narrow"/>
          <w:color w:val="000000"/>
        </w:rPr>
      </w:pPr>
      <w:r w:rsidRPr="00C86B62">
        <w:rPr>
          <w:rFonts w:ascii="Arial Narrow" w:hAnsi="Arial Narrow"/>
        </w:rPr>
        <w:t xml:space="preserve">W trakcie realizacji przedmiotu umowy Zamawiający uprawniony jest do wykonywania czynności kontrolnych wobec Dostawcy odnośnie spełniania przez Dostawcę lub podwykonawcę wymogu zatrudnienia na podstawie umowy o pracę osób wykonujących wskazane w ust. </w:t>
      </w:r>
      <w:r w:rsidR="00E93298" w:rsidRPr="00C86B62">
        <w:rPr>
          <w:rFonts w:ascii="Arial Narrow" w:hAnsi="Arial Narrow"/>
        </w:rPr>
        <w:t>8</w:t>
      </w:r>
      <w:r w:rsidRPr="00C86B62">
        <w:rPr>
          <w:rFonts w:ascii="Arial Narrow" w:hAnsi="Arial Narrow"/>
        </w:rPr>
        <w:t xml:space="preserve"> czynności. Zamawiający uprawniony jest w szczególności do:</w:t>
      </w:r>
    </w:p>
    <w:p w14:paraId="19900E40" w14:textId="77777777" w:rsidR="003E000A" w:rsidRPr="00C86B62" w:rsidRDefault="003E000A" w:rsidP="002A1D59">
      <w:pPr>
        <w:pStyle w:val="Akapitzlist"/>
        <w:numPr>
          <w:ilvl w:val="0"/>
          <w:numId w:val="29"/>
        </w:numPr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>żądania (w tym od dostawcy, podwykonawcy, pracowników, osoby na terenie wykonywanych prac montażowych)  oświadczeń i dokumentów w zakresie potwierdzenia spełniania w/w  wymogów i dokonywania ich oceny,</w:t>
      </w:r>
    </w:p>
    <w:p w14:paraId="467F6140" w14:textId="77777777" w:rsidR="003E000A" w:rsidRPr="00C86B62" w:rsidRDefault="003E000A" w:rsidP="002A1D59">
      <w:pPr>
        <w:pStyle w:val="Akapitzlist"/>
        <w:numPr>
          <w:ilvl w:val="0"/>
          <w:numId w:val="29"/>
        </w:numPr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>żądania wyjaśnień w przypadku wątpliwości w zakresie potwierdzenia spełniania w/w</w:t>
      </w:r>
      <w:r w:rsidRPr="00C86B62">
        <w:rPr>
          <w:rFonts w:ascii="Arial Narrow" w:hAnsi="Arial Narrow"/>
          <w:color w:val="FF0000"/>
        </w:rPr>
        <w:t xml:space="preserve">  </w:t>
      </w:r>
      <w:r w:rsidRPr="00C86B62">
        <w:rPr>
          <w:rFonts w:ascii="Arial Narrow" w:hAnsi="Arial Narrow"/>
        </w:rPr>
        <w:t>wymogów,</w:t>
      </w:r>
    </w:p>
    <w:p w14:paraId="1FC2B057" w14:textId="77777777" w:rsidR="003E000A" w:rsidRPr="00C86B62" w:rsidRDefault="003E000A" w:rsidP="002A1D59">
      <w:pPr>
        <w:pStyle w:val="Akapitzlist"/>
        <w:numPr>
          <w:ilvl w:val="0"/>
          <w:numId w:val="29"/>
        </w:numPr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>przeprowadzania kontroli na miejscu wykonywania przedmiotu umowy, zadawania pytań w szczególności osobom przebywającym na  terenie prowadzonych prac montażowych.</w:t>
      </w:r>
    </w:p>
    <w:p w14:paraId="0AF3B627" w14:textId="77777777" w:rsidR="003E000A" w:rsidRPr="00C86B62" w:rsidRDefault="003E000A" w:rsidP="002A1D59">
      <w:pPr>
        <w:pStyle w:val="Akapitzlist"/>
        <w:numPr>
          <w:ilvl w:val="0"/>
          <w:numId w:val="27"/>
        </w:numPr>
        <w:ind w:left="0"/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 xml:space="preserve">W trakcie realizacji przedmiotu umowy na każde wezwanie Zamawiającego w wyznaczonym w tym wezwaniu terminie Dostawca przedłoży Zamawiającemu wskazane poniżej dowody w celu potwierdzenia spełnienia wymogu zatrudnienia na podstawie umowy o pracę przez Dostawcę lub podwykonawcę osób wykonujących wskazane w ust. </w:t>
      </w:r>
      <w:r w:rsidR="00595E03">
        <w:rPr>
          <w:rFonts w:ascii="Arial Narrow" w:hAnsi="Arial Narrow"/>
        </w:rPr>
        <w:t>8</w:t>
      </w:r>
      <w:r w:rsidRPr="00C86B62">
        <w:rPr>
          <w:rFonts w:ascii="Arial Narrow" w:hAnsi="Arial Narrow"/>
        </w:rPr>
        <w:t xml:space="preserve"> czynności w trakcie realizacji przedmiotu umowy:</w:t>
      </w:r>
    </w:p>
    <w:p w14:paraId="429FA0A7" w14:textId="77777777" w:rsidR="003E000A" w:rsidRPr="00C86B62" w:rsidRDefault="003E000A" w:rsidP="002A1D59">
      <w:pPr>
        <w:pStyle w:val="Akapitzlist"/>
        <w:numPr>
          <w:ilvl w:val="0"/>
          <w:numId w:val="30"/>
        </w:numPr>
        <w:ind w:left="709"/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>oświadczenie Dostawcy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etatu, inne informacje w tym dane osobowe, niezbędne do weryfikacji zatrudnienia na podstawie umowy o pracę, w szczególności imię i nazwisko zatrudnionego pracownika, data zawarcia umowy o pracę, rodzaj umowy o pracę i zakres obowiązków pracownika oraz podpis osoby uprawnionej do składania oświadczeń w imieniu Dostawcy lub podwykonawcy;</w:t>
      </w:r>
    </w:p>
    <w:p w14:paraId="00E30023" w14:textId="77777777" w:rsidR="003E000A" w:rsidRPr="00C86B62" w:rsidRDefault="003E000A" w:rsidP="002A1D59">
      <w:pPr>
        <w:pStyle w:val="Akapitzlist"/>
        <w:numPr>
          <w:ilvl w:val="0"/>
          <w:numId w:val="30"/>
        </w:numPr>
        <w:ind w:left="709"/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>poświadczoną za zgodność z oryginałem odpowiednio przez Dostawcę lub podwykonawcę kopię umowy/umów o pracę osób wykonujących w trakcie realizacji przedmiotu umowy czynności, których dotyczy ww. oświadczenie Dostawcy lub podwykonawcy (wraz z dokumentem regulującym zakres obowiązków, jeżeli został sporządzony). Kopia umowy/umów powinna zostać zanonimizowana w sposób zapewniający ochronę danych osobowych pracowników, zgodnie z przepisami   dot. ochrony danych osobowych (tj. w szczególności bez adresów, bez numeru PESEL pracowników); informacje takie jak: imię, nazwisko, data zawarcia umowy, rodzaj umowy o pracę i wymiar etatu oraz zakres obowiązków powinny być możliwe do zidentyfikowania;</w:t>
      </w:r>
    </w:p>
    <w:p w14:paraId="1F88ED8C" w14:textId="77777777" w:rsidR="003E000A" w:rsidRPr="00C86B62" w:rsidRDefault="003E000A" w:rsidP="002A1D59">
      <w:pPr>
        <w:pStyle w:val="Akapitzlist"/>
        <w:numPr>
          <w:ilvl w:val="0"/>
          <w:numId w:val="30"/>
        </w:numPr>
        <w:ind w:left="709"/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 xml:space="preserve">zaświadczenie właściwego oddziału ZUS, potwierdzające opłacanie przez Dostawcę lub podwykonawcę składek na ubezpieczenia społeczne i zdrowotne z tytułu zatrudnienia na podstawie umów o pracę za </w:t>
      </w:r>
      <w:r w:rsidRPr="00C86B62">
        <w:rPr>
          <w:rFonts w:ascii="Arial Narrow" w:hAnsi="Arial Narrow"/>
        </w:rPr>
        <w:lastRenderedPageBreak/>
        <w:t>ostatni okres rozliczeniowy; informacje takie jak: imię, nazwisko, data zawarcia umowy, rodzaj umowy o pracę i wymiar etatu powinny być możliwe do zidentyfikowania;</w:t>
      </w:r>
    </w:p>
    <w:p w14:paraId="630DDB7D" w14:textId="77777777" w:rsidR="003E000A" w:rsidRPr="00C86B62" w:rsidRDefault="003E000A" w:rsidP="002A1D59">
      <w:pPr>
        <w:pStyle w:val="Akapitzlist"/>
        <w:numPr>
          <w:ilvl w:val="0"/>
          <w:numId w:val="30"/>
        </w:numPr>
        <w:ind w:left="709"/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>poświadczoną za zgodność z oryginałem odpowiednio przez Dostawcę lub podwykonawcę kopię dowodu potwierdzającego zgłoszenie pracownika przez pracodawcę do ubezpieczeń, zanonimizowaną w sposób zapewniający ochronę danych osobowych pracowników, zgodnie z przepisami  dot. ochrony danych osobowych; informacje takie jak: imię, nazwisko, data zawarcia umowy, rodzaj umowy o pracę i wymiar etatu powinny być możliwe do zidentyfikowania;</w:t>
      </w:r>
    </w:p>
    <w:p w14:paraId="25AA48A1" w14:textId="77777777" w:rsidR="003E000A" w:rsidRPr="00C86B62" w:rsidRDefault="003E000A" w:rsidP="002A1D59">
      <w:pPr>
        <w:pStyle w:val="Akapitzlist"/>
        <w:numPr>
          <w:ilvl w:val="0"/>
          <w:numId w:val="30"/>
        </w:numPr>
        <w:ind w:left="709"/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 xml:space="preserve">inny dokument niezbędny do weryfikacji zatrudnienia na podstawie umowy o pracę, w tym notatkę lub protokół z kontroli Państwowej Inspekcji Pracy. </w:t>
      </w:r>
    </w:p>
    <w:p w14:paraId="10B10E2D" w14:textId="77777777" w:rsidR="003E000A" w:rsidRPr="00C86B62" w:rsidRDefault="003E000A" w:rsidP="002A1D59">
      <w:pPr>
        <w:pStyle w:val="Akapitzlist"/>
        <w:numPr>
          <w:ilvl w:val="0"/>
          <w:numId w:val="27"/>
        </w:numPr>
        <w:ind w:left="0"/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 xml:space="preserve">Z tytułu niespełnienia przez Dostawcę lub podwykonawcę wymogu zatrudnienia na podstawie umowy o pracę osób wykonujących wskazane w ust. </w:t>
      </w:r>
      <w:r w:rsidR="00484638">
        <w:rPr>
          <w:rFonts w:ascii="Arial Narrow" w:hAnsi="Arial Narrow"/>
        </w:rPr>
        <w:t>8</w:t>
      </w:r>
      <w:r w:rsidRPr="00C86B62">
        <w:rPr>
          <w:rFonts w:ascii="Arial Narrow" w:hAnsi="Arial Narrow"/>
        </w:rPr>
        <w:t xml:space="preserve"> czynności Zamawiający przewiduje sankcję w postaci obowiązku zapłaty przez Dostawcę kary umownej w wysokości określonej w § </w:t>
      </w:r>
      <w:r w:rsidR="006C455F">
        <w:rPr>
          <w:rFonts w:ascii="Arial Narrow" w:hAnsi="Arial Narrow"/>
        </w:rPr>
        <w:t>11</w:t>
      </w:r>
      <w:r w:rsidRPr="00C86B62">
        <w:rPr>
          <w:rFonts w:ascii="Arial Narrow" w:hAnsi="Arial Narrow"/>
        </w:rPr>
        <w:t xml:space="preserve"> ust.</w:t>
      </w:r>
      <w:r w:rsidR="006C455F">
        <w:rPr>
          <w:rFonts w:ascii="Arial Narrow" w:hAnsi="Arial Narrow"/>
        </w:rPr>
        <w:t xml:space="preserve"> </w:t>
      </w:r>
      <w:r w:rsidRPr="00C86B62">
        <w:rPr>
          <w:rFonts w:ascii="Arial Narrow" w:hAnsi="Arial Narrow"/>
        </w:rPr>
        <w:t xml:space="preserve">5. Niezłożenie przez Dostawcę w wyznaczonym przez Zamawiającego terminie żądanych przez Zamawiającego dowodów w celu potwierdzenia spełnienia przez Dostawcę lub podwykonawcę wymogu zatrudnienia na podstawie umowy o pracę  traktowane będzie również jako niespełnienie przez Dostawcę lub podwykonawcę wymogu zatrudnienia na podstawie umowy o pracę osób wykonujących wskazane w ust. </w:t>
      </w:r>
      <w:r w:rsidR="00595E03">
        <w:rPr>
          <w:rFonts w:ascii="Arial Narrow" w:hAnsi="Arial Narrow"/>
        </w:rPr>
        <w:t>8</w:t>
      </w:r>
      <w:r w:rsidRPr="00C86B62">
        <w:rPr>
          <w:rFonts w:ascii="Arial Narrow" w:hAnsi="Arial Narrow"/>
        </w:rPr>
        <w:t xml:space="preserve"> czynności. </w:t>
      </w:r>
    </w:p>
    <w:p w14:paraId="737984F9" w14:textId="77777777" w:rsidR="003E000A" w:rsidRPr="00C86B62" w:rsidRDefault="003E000A" w:rsidP="002A1D59">
      <w:pPr>
        <w:pStyle w:val="Akapitzlist"/>
        <w:numPr>
          <w:ilvl w:val="0"/>
          <w:numId w:val="27"/>
        </w:numPr>
        <w:ind w:left="0"/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 xml:space="preserve">W przypadku uzasadnionych wątpliwości co do przestrzegania prawa pracy przez Dostawcę lub podwykonawcę, Zamawiający może zwrócić się o przeprowadzenie kontroli przez Państwową Inspekcję Pracy. W przypadku ustalenia w wyniku tej kontroli, że Dostawca lub podwykonawca nie zatrudnia na podstawie umowy o pracę osób wykonujących wskazane w ust. </w:t>
      </w:r>
      <w:r w:rsidR="00595E03">
        <w:rPr>
          <w:rFonts w:ascii="Arial Narrow" w:hAnsi="Arial Narrow"/>
        </w:rPr>
        <w:t>8</w:t>
      </w:r>
      <w:r w:rsidRPr="00C86B62">
        <w:rPr>
          <w:rFonts w:ascii="Arial Narrow" w:hAnsi="Arial Narrow"/>
        </w:rPr>
        <w:t xml:space="preserve"> czynności Zmawiającemu od Dostawcy przysługuje kara umowna określona w § </w:t>
      </w:r>
      <w:r w:rsidR="00595E03">
        <w:rPr>
          <w:rFonts w:ascii="Arial Narrow" w:hAnsi="Arial Narrow"/>
        </w:rPr>
        <w:t>11</w:t>
      </w:r>
      <w:r w:rsidRPr="00C86B62">
        <w:rPr>
          <w:rFonts w:ascii="Arial Narrow" w:hAnsi="Arial Narrow"/>
        </w:rPr>
        <w:t xml:space="preserve"> ust.</w:t>
      </w:r>
      <w:r w:rsidR="00595E03">
        <w:rPr>
          <w:rFonts w:ascii="Arial Narrow" w:hAnsi="Arial Narrow"/>
        </w:rPr>
        <w:t xml:space="preserve"> </w:t>
      </w:r>
      <w:r w:rsidRPr="00C86B62">
        <w:rPr>
          <w:rFonts w:ascii="Arial Narrow" w:hAnsi="Arial Narrow"/>
        </w:rPr>
        <w:t>5.</w:t>
      </w:r>
    </w:p>
    <w:p w14:paraId="17EF403E" w14:textId="77777777" w:rsidR="003E000A" w:rsidRPr="00C86B62" w:rsidRDefault="003E000A" w:rsidP="002A1D59">
      <w:pPr>
        <w:pStyle w:val="Akapitzlist"/>
        <w:numPr>
          <w:ilvl w:val="0"/>
          <w:numId w:val="27"/>
        </w:numPr>
        <w:ind w:left="0"/>
        <w:jc w:val="both"/>
        <w:rPr>
          <w:rFonts w:ascii="Arial Narrow" w:eastAsia="Calibri" w:hAnsi="Arial Narrow"/>
        </w:rPr>
      </w:pPr>
      <w:r w:rsidRPr="00C86B62">
        <w:rPr>
          <w:rFonts w:ascii="Arial Narrow" w:hAnsi="Arial Narrow"/>
        </w:rPr>
        <w:t xml:space="preserve"> Zamawiający wymaga, aby we flocie pojazdów samochodowych </w:t>
      </w:r>
      <w:r w:rsidRPr="00C86B62">
        <w:rPr>
          <w:rFonts w:ascii="Arial Narrow" w:eastAsia="Calibri" w:hAnsi="Arial Narrow"/>
        </w:rPr>
        <w:t xml:space="preserve">w rozumieniu </w:t>
      </w:r>
      <w:hyperlink r:id="rId9" w:anchor="/document/16798732?unitId=art(2)pkt(33)&amp;cm=DOCUMENT" w:tgtFrame="_blank" w:history="1">
        <w:r w:rsidRPr="00C86B62">
          <w:rPr>
            <w:rFonts w:ascii="Arial Narrow" w:eastAsia="Calibri" w:hAnsi="Arial Narrow"/>
          </w:rPr>
          <w:t>art. 2 pkt 33</w:t>
        </w:r>
      </w:hyperlink>
      <w:r w:rsidRPr="00C86B62">
        <w:rPr>
          <w:rFonts w:ascii="Arial Narrow" w:eastAsia="Calibri" w:hAnsi="Arial Narrow"/>
        </w:rPr>
        <w:t xml:space="preserve"> ustawy z dnia 20 czerwca 1997 r. - Prawo o ruchu drogowym </w:t>
      </w:r>
      <w:r w:rsidRPr="00C86B62">
        <w:rPr>
          <w:rFonts w:ascii="Arial Narrow" w:hAnsi="Arial Narrow"/>
        </w:rPr>
        <w:t xml:space="preserve">łączny udział pojazdów elektrycznych lub pojazdów napędzanych gazem ziemnym (w rozumieniu odpowiednio art. 2 pkt. 12 i pkt. 14 ustawy z dnia 11 stycznia 2018 r. o elektromobilności i paliwach alternatywnych (Dz.U. z 2021 r. poz. 110 ze zm.) </w:t>
      </w:r>
      <w:r w:rsidRPr="00C86B62">
        <w:rPr>
          <w:rFonts w:ascii="Arial Narrow" w:eastAsia="Calibri" w:hAnsi="Arial Narrow"/>
        </w:rPr>
        <w:t xml:space="preserve">używanych przy wykonywaniu niniejszej umowy wynosił co najmniej 10%. </w:t>
      </w:r>
    </w:p>
    <w:p w14:paraId="508040B2" w14:textId="77777777" w:rsidR="003E000A" w:rsidRPr="00C86B62" w:rsidRDefault="003E000A" w:rsidP="002A1D59">
      <w:pPr>
        <w:pStyle w:val="Akapitzlist"/>
        <w:numPr>
          <w:ilvl w:val="0"/>
          <w:numId w:val="27"/>
        </w:numPr>
        <w:ind w:left="0"/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>W trakcie realizacji przedmiotu umowy Zamawiający uprawniony jest do wykonywania czynności kontrolnych wobec Dostawcy odnośnie spełniania przez Dostawcę wymogu posiadania pojazdów elektrycznych lub pojazdów napędzanych gazem ziemnym zgodnie z wymogiem wskazanym w ust. 1</w:t>
      </w:r>
      <w:r w:rsidR="00C86B62" w:rsidRPr="00C86B62">
        <w:rPr>
          <w:rFonts w:ascii="Arial Narrow" w:hAnsi="Arial Narrow"/>
        </w:rPr>
        <w:t>3</w:t>
      </w:r>
      <w:r w:rsidRPr="00C86B62">
        <w:rPr>
          <w:rFonts w:ascii="Arial Narrow" w:hAnsi="Arial Narrow"/>
        </w:rPr>
        <w:t>. Zamawiający uprawniony jest w szczególności do:</w:t>
      </w:r>
    </w:p>
    <w:p w14:paraId="633ED304" w14:textId="77777777" w:rsidR="00C86B62" w:rsidRPr="00C86B62" w:rsidRDefault="003E000A" w:rsidP="002A1D59">
      <w:pPr>
        <w:pStyle w:val="Akapitzlist"/>
        <w:numPr>
          <w:ilvl w:val="1"/>
          <w:numId w:val="29"/>
        </w:numPr>
        <w:ind w:left="851"/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>żądania od Dostawcy  oświadczeń i dokumentów w zakresie potwierdzenia spełniania w/w  wymogów i dokonywania ich oceny,</w:t>
      </w:r>
    </w:p>
    <w:p w14:paraId="7C321EEF" w14:textId="77777777" w:rsidR="00C86B62" w:rsidRPr="00C86B62" w:rsidRDefault="003E000A" w:rsidP="002A1D59">
      <w:pPr>
        <w:pStyle w:val="Akapitzlist"/>
        <w:numPr>
          <w:ilvl w:val="1"/>
          <w:numId w:val="29"/>
        </w:numPr>
        <w:ind w:left="851"/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>żądania wyjaśnień w przypadku wątpliwości w zakresie potwierdzenia spełniania w/w  wymogów,</w:t>
      </w:r>
    </w:p>
    <w:p w14:paraId="29D9B8E7" w14:textId="77777777" w:rsidR="00C86B62" w:rsidRPr="00C86B62" w:rsidRDefault="003E000A" w:rsidP="002A1D59">
      <w:pPr>
        <w:pStyle w:val="Akapitzlist"/>
        <w:numPr>
          <w:ilvl w:val="1"/>
          <w:numId w:val="29"/>
        </w:numPr>
        <w:ind w:left="851"/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>przeprowadzania kontroli na miejscu wykonywania przedmiotu umowy lub w  siedzibie Dostawcy, zadawania pytań w szczególności osobom przebywającym na terenie prowadzonych prac lub siedzibie Dostawcy.</w:t>
      </w:r>
    </w:p>
    <w:p w14:paraId="209735FC" w14:textId="77777777" w:rsidR="003E000A" w:rsidRPr="00C86B62" w:rsidRDefault="003E000A" w:rsidP="002A1D59">
      <w:pPr>
        <w:pStyle w:val="Akapitzlist"/>
        <w:numPr>
          <w:ilvl w:val="0"/>
          <w:numId w:val="27"/>
        </w:numPr>
        <w:ind w:left="0"/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 xml:space="preserve">W trakcie realizacji przedmiotu umowy na każde wezwanie Zamawiającego w wyznaczonym w tym wezwaniu terminie, nie krótszym niż 7 dni od otrzymania wezwania, Dostawca przedłoży Zamawiającemu wskazane poniżej dokumenty w celu potwierdzenia spełnienia wymogu posiadania we flocie pojazdów samochodowych używanych przy wykonywaniu umowy co najmniej 10% pojazdów elektrycznych lub pojazdów napędzanych gazem ziemnym: </w:t>
      </w:r>
    </w:p>
    <w:p w14:paraId="63FEC3A2" w14:textId="77777777" w:rsidR="003E000A" w:rsidRPr="00C86B62" w:rsidRDefault="003E000A" w:rsidP="002A1D59">
      <w:pPr>
        <w:pStyle w:val="Akapitzlist"/>
        <w:numPr>
          <w:ilvl w:val="1"/>
          <w:numId w:val="31"/>
        </w:numPr>
        <w:ind w:left="851"/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>oświadczenie Dostawcy o liczbie używanych pojazdów w tym o liczbie pojazdów elektrycznych lub napędzanych gazem ziemnym. Oświadczenie to powinno zawierać w szczególności: dokładne określenie podmiotu składającego oświadczenie, datę złożenia oświadczenia, wskazanie: danych posiadanych pojazdów, tytułu prawnego do pojazdów, wskazanie pojazdów elektrycznych lub napędzanych gazem ziemnym;</w:t>
      </w:r>
    </w:p>
    <w:p w14:paraId="3FA41BCE" w14:textId="77777777" w:rsidR="003E000A" w:rsidRPr="00C86B62" w:rsidRDefault="003E000A" w:rsidP="002A1D59">
      <w:pPr>
        <w:pStyle w:val="Akapitzlist"/>
        <w:numPr>
          <w:ilvl w:val="1"/>
          <w:numId w:val="31"/>
        </w:numPr>
        <w:ind w:left="851"/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 xml:space="preserve">kopie dowodów rejestracyjnych posiadanych pojazdów. </w:t>
      </w:r>
    </w:p>
    <w:p w14:paraId="15CB94A4" w14:textId="77777777" w:rsidR="003E000A" w:rsidRPr="00C86B62" w:rsidRDefault="003E000A" w:rsidP="002A1D59">
      <w:pPr>
        <w:pStyle w:val="Akapitzlist"/>
        <w:numPr>
          <w:ilvl w:val="0"/>
          <w:numId w:val="27"/>
        </w:numPr>
        <w:ind w:left="0"/>
        <w:jc w:val="both"/>
        <w:rPr>
          <w:rFonts w:ascii="Arial Narrow" w:hAnsi="Arial Narrow"/>
        </w:rPr>
      </w:pPr>
      <w:r w:rsidRPr="00C86B62">
        <w:rPr>
          <w:rFonts w:ascii="Arial Narrow" w:hAnsi="Arial Narrow"/>
        </w:rPr>
        <w:t xml:space="preserve">Z tytułu niespełnienia przez Dostawcę wymogu posiadania we flocie pojazdów samochodowych używanych przy wykonywaniu umowy co najmniej 10% pojazdów elektrycznych lub pojazdów napędzanych gazem ziemnym </w:t>
      </w:r>
      <w:r w:rsidRPr="00C86B62">
        <w:rPr>
          <w:rFonts w:ascii="Arial Narrow" w:hAnsi="Arial Narrow"/>
        </w:rPr>
        <w:lastRenderedPageBreak/>
        <w:t xml:space="preserve">Zamawiający przewiduje sankcję w postaci obowiązku zapłaty przez Dostawcę kary umownej w wysokości określonej w </w:t>
      </w:r>
      <w:r w:rsidRPr="006C455F">
        <w:rPr>
          <w:rFonts w:ascii="Arial Narrow" w:hAnsi="Arial Narrow"/>
        </w:rPr>
        <w:t>§</w:t>
      </w:r>
      <w:r w:rsidRPr="006C455F">
        <w:rPr>
          <w:rFonts w:ascii="Arial Narrow" w:hAnsi="Arial Narrow"/>
          <w:b/>
        </w:rPr>
        <w:t xml:space="preserve"> </w:t>
      </w:r>
      <w:r w:rsidR="006C455F" w:rsidRPr="006C455F">
        <w:rPr>
          <w:rFonts w:ascii="Arial Narrow" w:hAnsi="Arial Narrow"/>
        </w:rPr>
        <w:t>11</w:t>
      </w:r>
      <w:r w:rsidRPr="006C455F">
        <w:rPr>
          <w:rFonts w:ascii="Arial Narrow" w:hAnsi="Arial Narrow"/>
        </w:rPr>
        <w:t xml:space="preserve"> ust. 6.</w:t>
      </w:r>
      <w:r w:rsidRPr="00C86B62">
        <w:rPr>
          <w:rFonts w:ascii="Arial Narrow" w:hAnsi="Arial Narrow"/>
        </w:rPr>
        <w:t xml:space="preserve">   Niezłożenie przez Dostawcę w wyznaczonym przez Zamawiającego terminie żądanych przez Zamawiającego dowodów w celu potwierdzenia spełnienia przez Dostawcę lub podwykonawcę wymogu posiadania we flocie pojazdów samochodowych używanych przy wykonywaniu umowy co najmniej 10% pojazdów elektrycznych lub pojazdów napędzanych gazem ziemnym traktowane będzie również jako niespełnienie przez Dostawcę wymogu posiadania we flocie pojazdów samochodowych używanych przy wykonywaniu umowy co najmniej 10% pojazdów elektrycznych lub pojazdów napędzanych gazem ziemnym. </w:t>
      </w:r>
    </w:p>
    <w:p w14:paraId="3E121326" w14:textId="77777777" w:rsidR="003E000A" w:rsidRPr="00BA3922" w:rsidRDefault="003E000A" w:rsidP="00C86B62">
      <w:pPr>
        <w:pStyle w:val="Akapitzlist"/>
        <w:spacing w:after="0"/>
        <w:ind w:left="0"/>
        <w:jc w:val="both"/>
        <w:rPr>
          <w:rFonts w:ascii="Arial Narrow" w:hAnsi="Arial Narrow"/>
        </w:rPr>
      </w:pPr>
    </w:p>
    <w:p w14:paraId="56755BCA" w14:textId="77777777" w:rsidR="004D16AF" w:rsidRPr="009073C2" w:rsidRDefault="004D16AF" w:rsidP="009073C2">
      <w:pPr>
        <w:spacing w:after="0"/>
        <w:jc w:val="both"/>
        <w:rPr>
          <w:rFonts w:ascii="Arial Narrow" w:hAnsi="Arial Narrow"/>
        </w:rPr>
      </w:pPr>
    </w:p>
    <w:p w14:paraId="6F4F3D0E" w14:textId="77777777" w:rsidR="009073C2" w:rsidRPr="000626B3" w:rsidRDefault="009073C2" w:rsidP="00C929DA">
      <w:pPr>
        <w:spacing w:after="0"/>
        <w:jc w:val="center"/>
        <w:rPr>
          <w:rFonts w:ascii="Arial Narrow" w:hAnsi="Arial Narrow"/>
          <w:b/>
        </w:rPr>
      </w:pPr>
      <w:r w:rsidRPr="000626B3">
        <w:rPr>
          <w:rFonts w:ascii="Arial Narrow" w:hAnsi="Arial Narrow"/>
          <w:b/>
        </w:rPr>
        <w:t xml:space="preserve">§ 5 </w:t>
      </w:r>
      <w:r w:rsidR="00C86B62">
        <w:rPr>
          <w:rFonts w:ascii="Arial Narrow" w:hAnsi="Arial Narrow"/>
          <w:b/>
        </w:rPr>
        <w:t>Dodatkowe o</w:t>
      </w:r>
      <w:r w:rsidRPr="000626B3">
        <w:rPr>
          <w:rFonts w:ascii="Arial Narrow" w:hAnsi="Arial Narrow"/>
          <w:b/>
        </w:rPr>
        <w:t>bowiązki Wykonawcy</w:t>
      </w:r>
    </w:p>
    <w:p w14:paraId="4DE638C6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</w:t>
      </w:r>
    </w:p>
    <w:p w14:paraId="141CD2FB" w14:textId="77777777" w:rsidR="009073C2" w:rsidRPr="00484638" w:rsidRDefault="009073C2" w:rsidP="002A1D59">
      <w:pPr>
        <w:pStyle w:val="Akapitzlist"/>
        <w:numPr>
          <w:ilvl w:val="3"/>
          <w:numId w:val="9"/>
        </w:numPr>
        <w:spacing w:after="0"/>
        <w:ind w:left="0"/>
        <w:jc w:val="both"/>
        <w:rPr>
          <w:rFonts w:ascii="Arial Narrow" w:hAnsi="Arial Narrow"/>
        </w:rPr>
      </w:pPr>
      <w:r w:rsidRPr="000626B3">
        <w:rPr>
          <w:rFonts w:ascii="Arial Narrow" w:hAnsi="Arial Narrow"/>
        </w:rPr>
        <w:t>Wykonawca będzie odpowiedzialny i poniesie wszystkie koszty związane z opracowaniem dokumentacji</w:t>
      </w:r>
      <w:r w:rsidR="00C929DA" w:rsidRPr="000626B3">
        <w:rPr>
          <w:rFonts w:ascii="Arial Narrow" w:hAnsi="Arial Narrow"/>
        </w:rPr>
        <w:t xml:space="preserve"> </w:t>
      </w:r>
      <w:r w:rsidRPr="000626B3">
        <w:rPr>
          <w:rFonts w:ascii="Arial Narrow" w:hAnsi="Arial Narrow"/>
        </w:rPr>
        <w:t xml:space="preserve">projektowej oraz wykonaniem </w:t>
      </w:r>
      <w:r w:rsidR="00516F59" w:rsidRPr="000626B3">
        <w:rPr>
          <w:rFonts w:ascii="Arial Narrow" w:hAnsi="Arial Narrow"/>
        </w:rPr>
        <w:t>wystawy</w:t>
      </w:r>
      <w:r w:rsidRPr="000626B3">
        <w:rPr>
          <w:rFonts w:ascii="Arial Narrow" w:hAnsi="Arial Narrow"/>
        </w:rPr>
        <w:t xml:space="preserve">, sporządzeniem dokumentacji </w:t>
      </w:r>
      <w:r w:rsidR="00C929DA" w:rsidRPr="000626B3">
        <w:rPr>
          <w:rFonts w:ascii="Arial Narrow" w:hAnsi="Arial Narrow"/>
        </w:rPr>
        <w:t xml:space="preserve">powykonawczej oraz organizacją </w:t>
      </w:r>
      <w:r w:rsidRPr="000626B3">
        <w:rPr>
          <w:rFonts w:ascii="Arial Narrow" w:hAnsi="Arial Narrow"/>
        </w:rPr>
        <w:t xml:space="preserve">prac niezbędnych dla zrealizowania zadań objętych umową. </w:t>
      </w:r>
      <w:r w:rsidRPr="00484638">
        <w:rPr>
          <w:rFonts w:ascii="Arial Narrow" w:hAnsi="Arial Narrow"/>
        </w:rPr>
        <w:t xml:space="preserve"> </w:t>
      </w:r>
    </w:p>
    <w:p w14:paraId="30D6B2DD" w14:textId="77777777" w:rsidR="009073C2" w:rsidRPr="000626B3" w:rsidRDefault="009073C2" w:rsidP="002A1D59">
      <w:pPr>
        <w:pStyle w:val="Akapitzlist"/>
        <w:numPr>
          <w:ilvl w:val="3"/>
          <w:numId w:val="9"/>
        </w:numPr>
        <w:spacing w:after="0"/>
        <w:ind w:left="0"/>
        <w:jc w:val="both"/>
        <w:rPr>
          <w:rFonts w:ascii="Arial Narrow" w:hAnsi="Arial Narrow"/>
        </w:rPr>
      </w:pPr>
      <w:r w:rsidRPr="000626B3">
        <w:rPr>
          <w:rFonts w:ascii="Arial Narrow" w:hAnsi="Arial Narrow"/>
        </w:rPr>
        <w:t>Wykonawca zobowiązany jest do zapewnienia, aby Podwykonawca przeniósł na Zamawiającego</w:t>
      </w:r>
      <w:r w:rsidR="00C929DA" w:rsidRPr="000626B3">
        <w:rPr>
          <w:rFonts w:ascii="Arial Narrow" w:hAnsi="Arial Narrow"/>
        </w:rPr>
        <w:t xml:space="preserve"> </w:t>
      </w:r>
      <w:r w:rsidRPr="000626B3">
        <w:rPr>
          <w:rFonts w:ascii="Arial Narrow" w:hAnsi="Arial Narrow"/>
        </w:rPr>
        <w:t>majątkowe prawa autorskie do utworów wykonanych przez niego w ramach powierzonej do wykonania</w:t>
      </w:r>
      <w:r w:rsidR="00AB693A" w:rsidRPr="000626B3">
        <w:rPr>
          <w:rFonts w:ascii="Arial Narrow" w:hAnsi="Arial Narrow"/>
        </w:rPr>
        <w:t xml:space="preserve"> </w:t>
      </w:r>
      <w:r w:rsidRPr="000626B3">
        <w:rPr>
          <w:rFonts w:ascii="Arial Narrow" w:hAnsi="Arial Narrow"/>
        </w:rPr>
        <w:t xml:space="preserve">części zamówienia. </w:t>
      </w:r>
    </w:p>
    <w:p w14:paraId="37988D4C" w14:textId="77777777" w:rsidR="009073C2" w:rsidRPr="000626B3" w:rsidRDefault="009073C2" w:rsidP="002A1D59">
      <w:pPr>
        <w:pStyle w:val="Akapitzlist"/>
        <w:numPr>
          <w:ilvl w:val="3"/>
          <w:numId w:val="9"/>
        </w:numPr>
        <w:spacing w:after="0"/>
        <w:ind w:left="0"/>
        <w:jc w:val="both"/>
        <w:rPr>
          <w:rFonts w:ascii="Arial Narrow" w:hAnsi="Arial Narrow"/>
        </w:rPr>
      </w:pPr>
      <w:r w:rsidRPr="000626B3">
        <w:rPr>
          <w:rFonts w:ascii="Arial Narrow" w:hAnsi="Arial Narrow"/>
        </w:rPr>
        <w:t>Umowy zawierane przez Wykonawcę z Podwykonawcami muszą być zgodne, co do treści z niniejszą</w:t>
      </w:r>
      <w:r w:rsidR="00AB693A" w:rsidRPr="000626B3">
        <w:rPr>
          <w:rFonts w:ascii="Arial Narrow" w:hAnsi="Arial Narrow"/>
        </w:rPr>
        <w:t xml:space="preserve"> </w:t>
      </w:r>
      <w:r w:rsidRPr="000626B3">
        <w:rPr>
          <w:rFonts w:ascii="Arial Narrow" w:hAnsi="Arial Narrow"/>
        </w:rPr>
        <w:t xml:space="preserve">umową. </w:t>
      </w:r>
    </w:p>
    <w:p w14:paraId="72715B3F" w14:textId="77777777" w:rsidR="009073C2" w:rsidRPr="000626B3" w:rsidRDefault="009073C2" w:rsidP="002A1D59">
      <w:pPr>
        <w:pStyle w:val="Akapitzlist"/>
        <w:numPr>
          <w:ilvl w:val="3"/>
          <w:numId w:val="9"/>
        </w:numPr>
        <w:spacing w:after="0"/>
        <w:ind w:left="0"/>
        <w:jc w:val="both"/>
        <w:rPr>
          <w:rFonts w:ascii="Arial Narrow" w:hAnsi="Arial Narrow"/>
        </w:rPr>
      </w:pPr>
      <w:r w:rsidRPr="000626B3">
        <w:rPr>
          <w:rFonts w:ascii="Arial Narrow" w:hAnsi="Arial Narrow"/>
        </w:rPr>
        <w:t xml:space="preserve">Podwykonawca nie może powierzyć przedmiotu umowy dalszemu podwykonawcy. </w:t>
      </w:r>
    </w:p>
    <w:p w14:paraId="01C67A66" w14:textId="77777777" w:rsidR="009073C2" w:rsidRPr="000626B3" w:rsidRDefault="009073C2" w:rsidP="002A1D59">
      <w:pPr>
        <w:pStyle w:val="Akapitzlist"/>
        <w:numPr>
          <w:ilvl w:val="3"/>
          <w:numId w:val="9"/>
        </w:numPr>
        <w:spacing w:after="0"/>
        <w:ind w:left="0"/>
        <w:jc w:val="both"/>
        <w:rPr>
          <w:rFonts w:ascii="Arial Narrow" w:hAnsi="Arial Narrow"/>
        </w:rPr>
      </w:pPr>
      <w:r w:rsidRPr="000626B3">
        <w:rPr>
          <w:rFonts w:ascii="Arial Narrow" w:hAnsi="Arial Narrow"/>
        </w:rPr>
        <w:t xml:space="preserve">Wykonawca ponosi pełną odpowiedzialność za działania, uchybienia i zaniedbania Podwykonawców. </w:t>
      </w:r>
    </w:p>
    <w:p w14:paraId="36524DEF" w14:textId="77777777" w:rsidR="009073C2" w:rsidRPr="000626B3" w:rsidRDefault="009073C2" w:rsidP="002A1D59">
      <w:pPr>
        <w:pStyle w:val="Akapitzlist"/>
        <w:numPr>
          <w:ilvl w:val="3"/>
          <w:numId w:val="9"/>
        </w:numPr>
        <w:spacing w:after="0"/>
        <w:ind w:left="0"/>
        <w:jc w:val="both"/>
        <w:rPr>
          <w:rFonts w:ascii="Arial Narrow" w:hAnsi="Arial Narrow"/>
        </w:rPr>
      </w:pPr>
      <w:r w:rsidRPr="000626B3">
        <w:rPr>
          <w:rFonts w:ascii="Arial Narrow" w:hAnsi="Arial Narrow"/>
        </w:rPr>
        <w:t>Wykonawca oświadcza, iż wszystkie materiały i urządzenia wykorzystane do wykonania przedmiotu</w:t>
      </w:r>
      <w:r w:rsidR="00AB693A" w:rsidRPr="000626B3">
        <w:rPr>
          <w:rFonts w:ascii="Arial Narrow" w:hAnsi="Arial Narrow"/>
        </w:rPr>
        <w:t xml:space="preserve"> </w:t>
      </w:r>
      <w:r w:rsidRPr="000626B3">
        <w:rPr>
          <w:rFonts w:ascii="Arial Narrow" w:hAnsi="Arial Narrow"/>
        </w:rPr>
        <w:t>zamówienia posiadać będą wymagane prawem polskim certyfikaty bezpieczeństwa i dopuszczenia do</w:t>
      </w:r>
      <w:r w:rsidR="00AE7820" w:rsidRPr="000626B3">
        <w:rPr>
          <w:rFonts w:ascii="Arial Narrow" w:hAnsi="Arial Narrow"/>
        </w:rPr>
        <w:t xml:space="preserve"> </w:t>
      </w:r>
      <w:r w:rsidRPr="000626B3">
        <w:rPr>
          <w:rFonts w:ascii="Arial Narrow" w:hAnsi="Arial Narrow"/>
        </w:rPr>
        <w:t xml:space="preserve">użytkowania. </w:t>
      </w:r>
    </w:p>
    <w:p w14:paraId="0E848A1E" w14:textId="77777777" w:rsidR="009073C2" w:rsidRPr="000626B3" w:rsidRDefault="009073C2" w:rsidP="002A1D59">
      <w:pPr>
        <w:pStyle w:val="Akapitzlist"/>
        <w:numPr>
          <w:ilvl w:val="3"/>
          <w:numId w:val="9"/>
        </w:numPr>
        <w:spacing w:after="0"/>
        <w:ind w:left="0"/>
        <w:jc w:val="both"/>
        <w:rPr>
          <w:rFonts w:ascii="Arial Narrow" w:hAnsi="Arial Narrow"/>
        </w:rPr>
      </w:pPr>
      <w:r w:rsidRPr="000626B3">
        <w:rPr>
          <w:rFonts w:ascii="Arial Narrow" w:hAnsi="Arial Narrow"/>
        </w:rPr>
        <w:t xml:space="preserve">Wykonawca niezwłocznie usunie na własny koszt wszelkie szkody lub </w:t>
      </w:r>
      <w:r w:rsidR="00AB693A" w:rsidRPr="000626B3">
        <w:rPr>
          <w:rFonts w:ascii="Arial Narrow" w:hAnsi="Arial Narrow"/>
        </w:rPr>
        <w:t xml:space="preserve">awarie, za których wystąpienie  </w:t>
      </w:r>
      <w:r w:rsidR="000626B3">
        <w:rPr>
          <w:rFonts w:ascii="Arial Narrow" w:hAnsi="Arial Narrow"/>
        </w:rPr>
        <w:t>odpowiada.</w:t>
      </w:r>
    </w:p>
    <w:p w14:paraId="0DB36589" w14:textId="77777777" w:rsidR="009073C2" w:rsidRPr="000626B3" w:rsidRDefault="009073C2" w:rsidP="002A1D59">
      <w:pPr>
        <w:pStyle w:val="Akapitzlist"/>
        <w:numPr>
          <w:ilvl w:val="3"/>
          <w:numId w:val="9"/>
        </w:numPr>
        <w:spacing w:after="0"/>
        <w:ind w:left="0"/>
        <w:jc w:val="both"/>
        <w:rPr>
          <w:rFonts w:ascii="Arial Narrow" w:hAnsi="Arial Narrow"/>
        </w:rPr>
      </w:pPr>
      <w:r w:rsidRPr="000626B3">
        <w:rPr>
          <w:rFonts w:ascii="Arial Narrow" w:hAnsi="Arial Narrow"/>
        </w:rPr>
        <w:t>Wszelkie uzgodnienia dotyczące projektowanych stanowisk oraz niezbędnych przyłączy koniecznych do</w:t>
      </w:r>
      <w:r w:rsidR="00FE51C7" w:rsidRPr="000626B3">
        <w:rPr>
          <w:rFonts w:ascii="Arial Narrow" w:hAnsi="Arial Narrow"/>
        </w:rPr>
        <w:t xml:space="preserve"> </w:t>
      </w:r>
      <w:r w:rsidRPr="000626B3">
        <w:rPr>
          <w:rFonts w:ascii="Arial Narrow" w:hAnsi="Arial Narrow"/>
        </w:rPr>
        <w:t>prawidłowego działania projektowanych stanowisk, powodujących jakiek</w:t>
      </w:r>
      <w:r w:rsidR="00FE51C7" w:rsidRPr="000626B3">
        <w:rPr>
          <w:rFonts w:ascii="Arial Narrow" w:hAnsi="Arial Narrow"/>
        </w:rPr>
        <w:t xml:space="preserve">olwiek zmiany lub ingerencję w </w:t>
      </w:r>
      <w:r w:rsidRPr="000626B3">
        <w:rPr>
          <w:rFonts w:ascii="Arial Narrow" w:hAnsi="Arial Narrow"/>
        </w:rPr>
        <w:t>dokumentacj</w:t>
      </w:r>
      <w:r w:rsidR="00AF3F6B" w:rsidRPr="000626B3">
        <w:rPr>
          <w:rFonts w:ascii="Arial Narrow" w:hAnsi="Arial Narrow"/>
        </w:rPr>
        <w:t>ę</w:t>
      </w:r>
      <w:r w:rsidRPr="000626B3">
        <w:rPr>
          <w:rFonts w:ascii="Arial Narrow" w:hAnsi="Arial Narrow"/>
        </w:rPr>
        <w:t xml:space="preserve"> </w:t>
      </w:r>
      <w:r w:rsidR="00AF3F6B" w:rsidRPr="000626B3">
        <w:rPr>
          <w:rFonts w:ascii="Arial Narrow" w:hAnsi="Arial Narrow"/>
        </w:rPr>
        <w:t xml:space="preserve">powykonawczą dotyczącą całej nieruchomości położonej w Toruniu przy ul. </w:t>
      </w:r>
      <w:r w:rsidR="00BC6991" w:rsidRPr="000626B3">
        <w:rPr>
          <w:rFonts w:ascii="Arial Narrow" w:hAnsi="Arial Narrow"/>
        </w:rPr>
        <w:t xml:space="preserve">Władysława </w:t>
      </w:r>
      <w:r w:rsidR="00AF3F6B" w:rsidRPr="000626B3">
        <w:rPr>
          <w:rFonts w:ascii="Arial Narrow" w:hAnsi="Arial Narrow"/>
        </w:rPr>
        <w:t>Łokietka 5</w:t>
      </w:r>
      <w:r w:rsidRPr="000626B3">
        <w:rPr>
          <w:rFonts w:ascii="Arial Narrow" w:hAnsi="Arial Narrow"/>
        </w:rPr>
        <w:t>,</w:t>
      </w:r>
      <w:r w:rsidR="00FE51C7" w:rsidRPr="000626B3">
        <w:rPr>
          <w:rFonts w:ascii="Arial Narrow" w:hAnsi="Arial Narrow"/>
        </w:rPr>
        <w:t xml:space="preserve"> </w:t>
      </w:r>
      <w:r w:rsidRPr="000626B3">
        <w:rPr>
          <w:rFonts w:ascii="Arial Narrow" w:hAnsi="Arial Narrow"/>
        </w:rPr>
        <w:t>Wykonawca zobowiązany jest uzgadniać na bieżąco pod względem ich kompatybilności technicznej i</w:t>
      </w:r>
      <w:r w:rsidR="00FE51C7" w:rsidRPr="000626B3">
        <w:rPr>
          <w:rFonts w:ascii="Arial Narrow" w:hAnsi="Arial Narrow"/>
        </w:rPr>
        <w:t xml:space="preserve"> </w:t>
      </w:r>
      <w:r w:rsidRPr="000626B3">
        <w:rPr>
          <w:rFonts w:ascii="Arial Narrow" w:hAnsi="Arial Narrow"/>
        </w:rPr>
        <w:t xml:space="preserve">zgodności z </w:t>
      </w:r>
      <w:r w:rsidR="00AF3F6B" w:rsidRPr="000626B3">
        <w:rPr>
          <w:rFonts w:ascii="Arial Narrow" w:hAnsi="Arial Narrow"/>
        </w:rPr>
        <w:t>tą dokumentacją i uzyskać zgodę Zamawiającego.</w:t>
      </w:r>
      <w:r w:rsidR="000C073C" w:rsidRPr="000626B3">
        <w:rPr>
          <w:rFonts w:ascii="Arial Narrow" w:hAnsi="Arial Narrow"/>
        </w:rPr>
        <w:t xml:space="preserve"> Wszelkie koszty związane z wykonaniem przyłączy, o których mowa w zd. 1 </w:t>
      </w:r>
      <w:r w:rsidR="00B90F9B" w:rsidRPr="000626B3">
        <w:rPr>
          <w:rFonts w:ascii="Arial Narrow" w:hAnsi="Arial Narrow"/>
        </w:rPr>
        <w:t xml:space="preserve">obciążają Wykonawcę. </w:t>
      </w:r>
      <w:r w:rsidR="000C073C" w:rsidRPr="000626B3">
        <w:rPr>
          <w:rFonts w:ascii="Arial Narrow" w:hAnsi="Arial Narrow"/>
        </w:rPr>
        <w:t xml:space="preserve"> </w:t>
      </w:r>
      <w:r w:rsidR="00FE51C7" w:rsidRPr="000626B3">
        <w:rPr>
          <w:rFonts w:ascii="Arial Narrow" w:hAnsi="Arial Narrow"/>
        </w:rPr>
        <w:t xml:space="preserve"> </w:t>
      </w:r>
    </w:p>
    <w:p w14:paraId="364AFAEF" w14:textId="77777777" w:rsidR="00E23D54" w:rsidRDefault="00E23D54" w:rsidP="009073C2">
      <w:pPr>
        <w:spacing w:after="0"/>
        <w:jc w:val="both"/>
        <w:rPr>
          <w:rFonts w:ascii="Arial Narrow" w:hAnsi="Arial Narrow"/>
        </w:rPr>
      </w:pPr>
    </w:p>
    <w:p w14:paraId="75896535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</w:p>
    <w:p w14:paraId="32FC9FE9" w14:textId="77777777" w:rsidR="009073C2" w:rsidRPr="00776F0F" w:rsidRDefault="00776F0F" w:rsidP="00CD7E00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§ </w:t>
      </w:r>
      <w:r w:rsidR="009073C2" w:rsidRPr="00776F0F">
        <w:rPr>
          <w:rFonts w:ascii="Arial Narrow" w:hAnsi="Arial Narrow"/>
          <w:b/>
        </w:rPr>
        <w:t>6 Obowiązki Zamawiającego</w:t>
      </w:r>
    </w:p>
    <w:p w14:paraId="208F78A6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</w:t>
      </w:r>
    </w:p>
    <w:p w14:paraId="3B144B53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Obowiązki Zamawiającego w ramach niniejszej umowy: </w:t>
      </w:r>
    </w:p>
    <w:p w14:paraId="149A92E3" w14:textId="77777777" w:rsidR="009073C2" w:rsidRPr="000626B3" w:rsidRDefault="009073C2" w:rsidP="002A1D59">
      <w:pPr>
        <w:pStyle w:val="Akapitzlist"/>
        <w:numPr>
          <w:ilvl w:val="1"/>
          <w:numId w:val="44"/>
        </w:numPr>
        <w:spacing w:after="0"/>
        <w:ind w:left="426"/>
        <w:jc w:val="both"/>
        <w:rPr>
          <w:rFonts w:ascii="Arial Narrow" w:hAnsi="Arial Narrow"/>
        </w:rPr>
      </w:pPr>
      <w:r w:rsidRPr="000626B3">
        <w:rPr>
          <w:rFonts w:ascii="Arial Narrow" w:hAnsi="Arial Narrow"/>
        </w:rPr>
        <w:t>terminowa zapłata należności wynikających z faktur sprawdzonych i zatwierdzonych przez Zamawiającego</w:t>
      </w:r>
      <w:r w:rsidR="00CD7E00" w:rsidRPr="000626B3">
        <w:rPr>
          <w:rFonts w:ascii="Arial Narrow" w:hAnsi="Arial Narrow"/>
        </w:rPr>
        <w:t xml:space="preserve"> </w:t>
      </w:r>
      <w:r w:rsidRPr="000626B3">
        <w:rPr>
          <w:rFonts w:ascii="Arial Narrow" w:hAnsi="Arial Narrow"/>
        </w:rPr>
        <w:t xml:space="preserve">na zasadach określonych w § 7 i 8 niniejszej umowy, </w:t>
      </w:r>
    </w:p>
    <w:p w14:paraId="0901B8E1" w14:textId="77777777" w:rsidR="009073C2" w:rsidRPr="000626B3" w:rsidRDefault="009073C2" w:rsidP="002A1D59">
      <w:pPr>
        <w:pStyle w:val="Akapitzlist"/>
        <w:numPr>
          <w:ilvl w:val="1"/>
          <w:numId w:val="44"/>
        </w:numPr>
        <w:spacing w:after="0"/>
        <w:ind w:left="426"/>
        <w:jc w:val="both"/>
        <w:rPr>
          <w:rFonts w:ascii="Arial Narrow" w:hAnsi="Arial Narrow"/>
        </w:rPr>
      </w:pPr>
      <w:r w:rsidRPr="000626B3">
        <w:rPr>
          <w:rFonts w:ascii="Arial Narrow" w:hAnsi="Arial Narrow"/>
        </w:rPr>
        <w:t xml:space="preserve">dokonywanie odbiorów, </w:t>
      </w:r>
    </w:p>
    <w:p w14:paraId="221E3BE0" w14:textId="77777777" w:rsidR="009073C2" w:rsidRPr="000626B3" w:rsidRDefault="009073C2" w:rsidP="002A1D59">
      <w:pPr>
        <w:pStyle w:val="Akapitzlist"/>
        <w:numPr>
          <w:ilvl w:val="1"/>
          <w:numId w:val="44"/>
        </w:numPr>
        <w:spacing w:after="0"/>
        <w:ind w:left="426"/>
        <w:jc w:val="both"/>
        <w:rPr>
          <w:rFonts w:ascii="Arial Narrow" w:hAnsi="Arial Narrow"/>
        </w:rPr>
      </w:pPr>
      <w:r w:rsidRPr="000626B3">
        <w:rPr>
          <w:rFonts w:ascii="Arial Narrow" w:hAnsi="Arial Narrow"/>
        </w:rPr>
        <w:t>sprawdzenie i akceptacja przekazanych przez Wykonawcę projektów i kosztorysu w terminie określonym w</w:t>
      </w:r>
      <w:r w:rsidR="00CD7E00" w:rsidRPr="000626B3">
        <w:rPr>
          <w:rFonts w:ascii="Arial Narrow" w:hAnsi="Arial Narrow"/>
        </w:rPr>
        <w:t xml:space="preserve"> </w:t>
      </w:r>
      <w:r w:rsidRPr="000626B3">
        <w:rPr>
          <w:rFonts w:ascii="Arial Narrow" w:hAnsi="Arial Narrow"/>
        </w:rPr>
        <w:t>§</w:t>
      </w:r>
      <w:r w:rsidR="00CD7E00" w:rsidRPr="000626B3">
        <w:rPr>
          <w:rFonts w:ascii="Arial Narrow" w:hAnsi="Arial Narrow"/>
        </w:rPr>
        <w:t xml:space="preserve"> </w:t>
      </w:r>
      <w:r w:rsidR="00595E03">
        <w:rPr>
          <w:rFonts w:ascii="Arial Narrow" w:hAnsi="Arial Narrow"/>
        </w:rPr>
        <w:t>3</w:t>
      </w:r>
      <w:r w:rsidRPr="000626B3">
        <w:rPr>
          <w:rFonts w:ascii="Arial Narrow" w:hAnsi="Arial Narrow"/>
        </w:rPr>
        <w:t xml:space="preserve"> </w:t>
      </w:r>
      <w:r w:rsidR="00CD7E00" w:rsidRPr="000626B3">
        <w:rPr>
          <w:rFonts w:ascii="Arial Narrow" w:hAnsi="Arial Narrow"/>
        </w:rPr>
        <w:t xml:space="preserve">niniejszej </w:t>
      </w:r>
      <w:r w:rsidRPr="000626B3">
        <w:rPr>
          <w:rFonts w:ascii="Arial Narrow" w:hAnsi="Arial Narrow"/>
        </w:rPr>
        <w:t xml:space="preserve">umowy, </w:t>
      </w:r>
    </w:p>
    <w:p w14:paraId="7CEBB353" w14:textId="77777777" w:rsidR="009073C2" w:rsidRPr="000626B3" w:rsidRDefault="009073C2" w:rsidP="002A1D59">
      <w:pPr>
        <w:pStyle w:val="Akapitzlist"/>
        <w:numPr>
          <w:ilvl w:val="1"/>
          <w:numId w:val="44"/>
        </w:numPr>
        <w:spacing w:after="0"/>
        <w:ind w:left="426"/>
        <w:jc w:val="both"/>
        <w:rPr>
          <w:rFonts w:ascii="Arial Narrow" w:hAnsi="Arial Narrow"/>
        </w:rPr>
      </w:pPr>
      <w:r w:rsidRPr="000626B3">
        <w:rPr>
          <w:rFonts w:ascii="Arial Narrow" w:hAnsi="Arial Narrow"/>
        </w:rPr>
        <w:t>udzielanie Wykonawcy w formie pisemnej wyjaśnień związanych z realizacją niniejszej umowy.</w:t>
      </w:r>
      <w:r w:rsidR="00CD7E00" w:rsidRPr="000626B3">
        <w:rPr>
          <w:rFonts w:ascii="Arial Narrow" w:hAnsi="Arial Narrow"/>
        </w:rPr>
        <w:t xml:space="preserve"> </w:t>
      </w:r>
      <w:r w:rsidRPr="000626B3">
        <w:rPr>
          <w:rFonts w:ascii="Arial Narrow" w:hAnsi="Arial Narrow"/>
        </w:rPr>
        <w:t>Wyjaś</w:t>
      </w:r>
      <w:r w:rsidR="00CD7E00" w:rsidRPr="000626B3">
        <w:rPr>
          <w:rFonts w:ascii="Arial Narrow" w:hAnsi="Arial Narrow"/>
        </w:rPr>
        <w:t>nienia są dla Wykonawcy wiążące.</w:t>
      </w:r>
      <w:r w:rsidRPr="000626B3">
        <w:rPr>
          <w:rFonts w:ascii="Arial Narrow" w:hAnsi="Arial Narrow"/>
        </w:rPr>
        <w:t xml:space="preserve"> </w:t>
      </w:r>
    </w:p>
    <w:p w14:paraId="794B64C5" w14:textId="77777777" w:rsidR="00865258" w:rsidRDefault="00865258" w:rsidP="00FC1B83">
      <w:pPr>
        <w:spacing w:after="0"/>
        <w:jc w:val="center"/>
        <w:rPr>
          <w:rFonts w:ascii="Arial Narrow" w:hAnsi="Arial Narrow"/>
        </w:rPr>
      </w:pPr>
    </w:p>
    <w:p w14:paraId="5C65CFE0" w14:textId="77777777" w:rsidR="009073C2" w:rsidRPr="00776F0F" w:rsidRDefault="009073C2" w:rsidP="00FC1B83">
      <w:pPr>
        <w:spacing w:after="0"/>
        <w:jc w:val="center"/>
        <w:rPr>
          <w:rFonts w:ascii="Arial Narrow" w:hAnsi="Arial Narrow"/>
          <w:b/>
        </w:rPr>
      </w:pPr>
      <w:r w:rsidRPr="00776F0F">
        <w:rPr>
          <w:rFonts w:ascii="Arial Narrow" w:hAnsi="Arial Narrow"/>
          <w:b/>
        </w:rPr>
        <w:t>§ 7 Wynagrodzenie</w:t>
      </w:r>
    </w:p>
    <w:p w14:paraId="48E4BD62" w14:textId="77777777" w:rsidR="009073C2" w:rsidRPr="00FC1B83" w:rsidRDefault="009073C2" w:rsidP="009073C2">
      <w:pPr>
        <w:spacing w:after="0"/>
        <w:jc w:val="both"/>
        <w:rPr>
          <w:rFonts w:ascii="Arial Narrow" w:hAnsi="Arial Narrow"/>
        </w:rPr>
      </w:pPr>
      <w:r w:rsidRPr="00FC1B83">
        <w:rPr>
          <w:rFonts w:ascii="Arial Narrow" w:hAnsi="Arial Narrow"/>
        </w:rPr>
        <w:t xml:space="preserve"> </w:t>
      </w:r>
    </w:p>
    <w:p w14:paraId="0A423FDB" w14:textId="77777777" w:rsidR="009073C2" w:rsidRPr="00776F0F" w:rsidRDefault="00776F0F" w:rsidP="00DA3CBA">
      <w:pPr>
        <w:pStyle w:val="Akapitzlist"/>
        <w:numPr>
          <w:ilvl w:val="3"/>
          <w:numId w:val="5"/>
        </w:numPr>
        <w:spacing w:after="0"/>
        <w:ind w:left="0"/>
        <w:jc w:val="both"/>
        <w:rPr>
          <w:rFonts w:ascii="Arial Narrow" w:hAnsi="Arial Narrow"/>
        </w:rPr>
      </w:pPr>
      <w:r w:rsidRPr="00776F0F">
        <w:rPr>
          <w:rFonts w:ascii="Arial Narrow" w:hAnsi="Arial Narrow"/>
        </w:rPr>
        <w:t xml:space="preserve">Za prawidłowe wykonanie przedmiotu Umowy Wykonawca otrzyma łączne wynagrodzenie w wysokości </w:t>
      </w:r>
      <w:r>
        <w:rPr>
          <w:rFonts w:ascii="Arial Narrow" w:hAnsi="Arial Narrow"/>
        </w:rPr>
        <w:t>…………………….</w:t>
      </w:r>
      <w:r w:rsidRPr="00776F0F">
        <w:rPr>
          <w:rFonts w:ascii="Arial Narrow" w:hAnsi="Arial Narrow"/>
        </w:rPr>
        <w:t xml:space="preserve"> zł netto (słownie złotych netto: </w:t>
      </w:r>
      <w:r>
        <w:rPr>
          <w:rFonts w:ascii="Arial Narrow" w:hAnsi="Arial Narrow"/>
        </w:rPr>
        <w:t>…………………….</w:t>
      </w:r>
      <w:r w:rsidRPr="00776F0F">
        <w:rPr>
          <w:rFonts w:ascii="Arial Narrow" w:hAnsi="Arial Narrow"/>
        </w:rPr>
        <w:t xml:space="preserve">), tj. </w:t>
      </w:r>
      <w:r>
        <w:rPr>
          <w:rFonts w:ascii="Arial Narrow" w:hAnsi="Arial Narrow"/>
        </w:rPr>
        <w:t>…………………….</w:t>
      </w:r>
      <w:r w:rsidRPr="00776F0F">
        <w:rPr>
          <w:rFonts w:ascii="Arial Narrow" w:hAnsi="Arial Narrow"/>
        </w:rPr>
        <w:t xml:space="preserve">zł brutto (słownie złotych brutto: </w:t>
      </w:r>
      <w:r>
        <w:rPr>
          <w:rFonts w:ascii="Arial Narrow" w:hAnsi="Arial Narrow"/>
        </w:rPr>
        <w:t>…………………….) podzielone w następujący sposób:</w:t>
      </w:r>
    </w:p>
    <w:p w14:paraId="2A987393" w14:textId="77777777" w:rsidR="00A24F38" w:rsidRPr="00D15B8F" w:rsidRDefault="00776F0F" w:rsidP="002A1D59">
      <w:pPr>
        <w:pStyle w:val="Akapitzlist"/>
        <w:numPr>
          <w:ilvl w:val="1"/>
          <w:numId w:val="10"/>
        </w:numPr>
        <w:spacing w:after="0"/>
        <w:ind w:left="426"/>
        <w:jc w:val="both"/>
        <w:rPr>
          <w:rFonts w:ascii="Arial Narrow" w:hAnsi="Arial Narrow"/>
        </w:rPr>
      </w:pPr>
      <w:r w:rsidRPr="00D15B8F">
        <w:rPr>
          <w:rFonts w:ascii="Arial Narrow" w:hAnsi="Arial Narrow"/>
        </w:rPr>
        <w:t xml:space="preserve">10 % </w:t>
      </w:r>
      <w:r w:rsidR="00D15B8F" w:rsidRPr="00A24F38">
        <w:rPr>
          <w:rFonts w:ascii="Arial Narrow" w:hAnsi="Arial Narrow"/>
        </w:rPr>
        <w:t xml:space="preserve">całości wynagrodzenia </w:t>
      </w:r>
      <w:r w:rsidRPr="00D15B8F">
        <w:rPr>
          <w:rFonts w:ascii="Arial Narrow" w:hAnsi="Arial Narrow"/>
        </w:rPr>
        <w:t>za realizację ETAPU I</w:t>
      </w:r>
      <w:r w:rsidR="00D15B8F">
        <w:rPr>
          <w:rFonts w:ascii="Arial Narrow" w:hAnsi="Arial Narrow"/>
        </w:rPr>
        <w:t xml:space="preserve">, o którym mowa w § 2 </w:t>
      </w:r>
      <w:r w:rsidR="00484638" w:rsidRPr="00484638">
        <w:rPr>
          <w:rFonts w:ascii="Arial Narrow" w:hAnsi="Arial Narrow"/>
        </w:rPr>
        <w:t>ust. 10</w:t>
      </w:r>
      <w:r w:rsidR="00D15B8F" w:rsidRPr="00484638">
        <w:rPr>
          <w:rFonts w:ascii="Arial Narrow" w:hAnsi="Arial Narrow"/>
        </w:rPr>
        <w:t xml:space="preserve"> pkt 1 Umowy</w:t>
      </w:r>
      <w:r w:rsidR="00D15B8F">
        <w:rPr>
          <w:rFonts w:ascii="Arial Narrow" w:hAnsi="Arial Narrow"/>
        </w:rPr>
        <w:t>,</w:t>
      </w:r>
      <w:r w:rsidRPr="00D15B8F">
        <w:rPr>
          <w:rFonts w:ascii="Arial Narrow" w:hAnsi="Arial Narrow"/>
        </w:rPr>
        <w:t xml:space="preserve"> wynoszące…………………….</w:t>
      </w:r>
      <w:r w:rsidR="00A24F38" w:rsidRPr="00D15B8F">
        <w:rPr>
          <w:rFonts w:ascii="Arial Narrow" w:hAnsi="Arial Narrow"/>
        </w:rPr>
        <w:t>zł brutto</w:t>
      </w:r>
      <w:r w:rsidRPr="00D15B8F">
        <w:rPr>
          <w:rFonts w:ascii="Arial Narrow" w:hAnsi="Arial Narrow"/>
        </w:rPr>
        <w:t>;</w:t>
      </w:r>
      <w:r w:rsidR="00A24F38" w:rsidRPr="00D15B8F">
        <w:rPr>
          <w:rFonts w:ascii="Arial Narrow" w:hAnsi="Arial Narrow"/>
        </w:rPr>
        <w:t xml:space="preserve"> </w:t>
      </w:r>
    </w:p>
    <w:p w14:paraId="35969F07" w14:textId="77777777" w:rsidR="00A24F38" w:rsidRPr="00D15B8F" w:rsidRDefault="00484638" w:rsidP="002A1D59">
      <w:pPr>
        <w:pStyle w:val="Akapitzlist"/>
        <w:numPr>
          <w:ilvl w:val="1"/>
          <w:numId w:val="10"/>
        </w:numPr>
        <w:spacing w:after="0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9</w:t>
      </w:r>
      <w:r w:rsidR="00776F0F" w:rsidRPr="00D15B8F">
        <w:rPr>
          <w:rFonts w:ascii="Arial Narrow" w:hAnsi="Arial Narrow"/>
        </w:rPr>
        <w:t xml:space="preserve">0 % </w:t>
      </w:r>
      <w:r w:rsidR="00D15B8F" w:rsidRPr="00A24F38">
        <w:rPr>
          <w:rFonts w:ascii="Arial Narrow" w:hAnsi="Arial Narrow"/>
        </w:rPr>
        <w:t xml:space="preserve">całości wynagrodzenia </w:t>
      </w:r>
      <w:r w:rsidR="00776F0F" w:rsidRPr="00D15B8F">
        <w:rPr>
          <w:rFonts w:ascii="Arial Narrow" w:hAnsi="Arial Narrow"/>
        </w:rPr>
        <w:t>za realizację ETAPU II</w:t>
      </w:r>
      <w:r w:rsidR="00D15B8F">
        <w:rPr>
          <w:rFonts w:ascii="Arial Narrow" w:hAnsi="Arial Narrow"/>
        </w:rPr>
        <w:t>,</w:t>
      </w:r>
      <w:r w:rsidR="00D15B8F" w:rsidRPr="00D15B8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o którym mowa w § 2 ust. 10 pkt 2</w:t>
      </w:r>
      <w:r w:rsidR="00D15B8F">
        <w:rPr>
          <w:rFonts w:ascii="Arial Narrow" w:hAnsi="Arial Narrow"/>
        </w:rPr>
        <w:t xml:space="preserve"> Umowy,</w:t>
      </w:r>
      <w:r w:rsidR="00D15B8F" w:rsidRPr="00D15B8F">
        <w:rPr>
          <w:rFonts w:ascii="Arial Narrow" w:hAnsi="Arial Narrow"/>
        </w:rPr>
        <w:t xml:space="preserve"> </w:t>
      </w:r>
      <w:r w:rsidR="00776F0F" w:rsidRPr="00D15B8F">
        <w:rPr>
          <w:rFonts w:ascii="Arial Narrow" w:hAnsi="Arial Narrow"/>
        </w:rPr>
        <w:t xml:space="preserve"> wynoszące…………………….zł brutto;</w:t>
      </w:r>
    </w:p>
    <w:p w14:paraId="6E5F941A" w14:textId="77777777" w:rsidR="009073C2" w:rsidRPr="00BE241B" w:rsidRDefault="009073C2" w:rsidP="00DA3CBA">
      <w:pPr>
        <w:pStyle w:val="Akapitzlist"/>
        <w:numPr>
          <w:ilvl w:val="3"/>
          <w:numId w:val="5"/>
        </w:numPr>
        <w:spacing w:after="0"/>
        <w:ind w:left="0"/>
        <w:jc w:val="both"/>
        <w:rPr>
          <w:rFonts w:ascii="Arial Narrow" w:hAnsi="Arial Narrow"/>
        </w:rPr>
      </w:pPr>
      <w:r w:rsidRPr="00BE241B">
        <w:rPr>
          <w:rFonts w:ascii="Arial Narrow" w:hAnsi="Arial Narrow"/>
        </w:rPr>
        <w:t xml:space="preserve">Zapłata za każdy ze wskazanych wyżej etapów nastąpi po spełnieniu łącznie następujących przesłanek: </w:t>
      </w:r>
    </w:p>
    <w:p w14:paraId="63C18B00" w14:textId="77777777" w:rsidR="009073C2" w:rsidRDefault="009073C2" w:rsidP="002A1D59">
      <w:pPr>
        <w:pStyle w:val="Akapitzlist"/>
        <w:numPr>
          <w:ilvl w:val="1"/>
          <w:numId w:val="11"/>
        </w:numPr>
        <w:spacing w:after="0"/>
        <w:ind w:left="426"/>
        <w:jc w:val="both"/>
        <w:rPr>
          <w:rFonts w:ascii="Arial Narrow" w:hAnsi="Arial Narrow"/>
        </w:rPr>
      </w:pPr>
      <w:r w:rsidRPr="00BE241B">
        <w:rPr>
          <w:rFonts w:ascii="Arial Narrow" w:hAnsi="Arial Narrow"/>
        </w:rPr>
        <w:t>dokonaniu bezusterkowego odbioru prac wykonanych przez Wykonawcę potwierdzon</w:t>
      </w:r>
      <w:r w:rsidR="00AF409D" w:rsidRPr="00BE241B">
        <w:rPr>
          <w:rFonts w:ascii="Arial Narrow" w:hAnsi="Arial Narrow"/>
        </w:rPr>
        <w:t>ego</w:t>
      </w:r>
      <w:r w:rsidRPr="00BE241B">
        <w:rPr>
          <w:rFonts w:ascii="Arial Narrow" w:hAnsi="Arial Narrow"/>
        </w:rPr>
        <w:t xml:space="preserve"> protokołem</w:t>
      </w:r>
      <w:r w:rsidR="00A65E92" w:rsidRPr="00BE241B">
        <w:rPr>
          <w:rFonts w:ascii="Arial Narrow" w:hAnsi="Arial Narrow"/>
        </w:rPr>
        <w:t xml:space="preserve"> </w:t>
      </w:r>
      <w:r w:rsidR="00D8759E" w:rsidRPr="00BE241B">
        <w:rPr>
          <w:rFonts w:ascii="Arial Narrow" w:hAnsi="Arial Narrow"/>
        </w:rPr>
        <w:t>podpisanym przez obie strony</w:t>
      </w:r>
      <w:r w:rsidRPr="00BE241B">
        <w:rPr>
          <w:rFonts w:ascii="Arial Narrow" w:hAnsi="Arial Narrow"/>
        </w:rPr>
        <w:t xml:space="preserve"> </w:t>
      </w:r>
      <w:r w:rsidR="00D8759E" w:rsidRPr="00BE241B">
        <w:rPr>
          <w:rFonts w:ascii="Arial Narrow" w:hAnsi="Arial Narrow"/>
        </w:rPr>
        <w:t>z</w:t>
      </w:r>
      <w:r w:rsidR="00137259" w:rsidRPr="00BE241B">
        <w:rPr>
          <w:rFonts w:ascii="Arial Narrow" w:hAnsi="Arial Narrow"/>
        </w:rPr>
        <w:t xml:space="preserve"> zastrzeżeniem</w:t>
      </w:r>
      <w:r w:rsidRPr="00BE241B">
        <w:rPr>
          <w:rFonts w:ascii="Arial Narrow" w:hAnsi="Arial Narrow"/>
        </w:rPr>
        <w:t>,</w:t>
      </w:r>
      <w:r w:rsidR="00484638">
        <w:rPr>
          <w:rFonts w:ascii="Arial Narrow" w:hAnsi="Arial Narrow"/>
        </w:rPr>
        <w:t xml:space="preserve"> iż podstawę zapłaty za Etap II</w:t>
      </w:r>
      <w:r w:rsidRPr="00BE241B">
        <w:rPr>
          <w:rFonts w:ascii="Arial Narrow" w:hAnsi="Arial Narrow"/>
        </w:rPr>
        <w:t xml:space="preserve"> stanowi</w:t>
      </w:r>
      <w:r w:rsidR="00A65E92" w:rsidRPr="00BE241B">
        <w:rPr>
          <w:rFonts w:ascii="Arial Narrow" w:hAnsi="Arial Narrow"/>
        </w:rPr>
        <w:t xml:space="preserve"> </w:t>
      </w:r>
      <w:r w:rsidRPr="00BE241B">
        <w:rPr>
          <w:rFonts w:ascii="Arial Narrow" w:hAnsi="Arial Narrow"/>
        </w:rPr>
        <w:t xml:space="preserve">wystawiona przez Wykonawcę faktura </w:t>
      </w:r>
      <w:r w:rsidR="000561FA" w:rsidRPr="00BE241B">
        <w:rPr>
          <w:rFonts w:ascii="Arial Narrow" w:hAnsi="Arial Narrow"/>
        </w:rPr>
        <w:t>VAT</w:t>
      </w:r>
      <w:r w:rsidRPr="00BE241B">
        <w:rPr>
          <w:rFonts w:ascii="Arial Narrow" w:hAnsi="Arial Narrow"/>
        </w:rPr>
        <w:t xml:space="preserve"> oraz </w:t>
      </w:r>
      <w:r w:rsidR="00137259" w:rsidRPr="00BE241B">
        <w:rPr>
          <w:rFonts w:ascii="Arial Narrow" w:hAnsi="Arial Narrow"/>
        </w:rPr>
        <w:t xml:space="preserve">ostateczny </w:t>
      </w:r>
      <w:r w:rsidRPr="00BE241B">
        <w:rPr>
          <w:rFonts w:ascii="Arial Narrow" w:hAnsi="Arial Narrow"/>
        </w:rPr>
        <w:t>protokół bezusterkowego odbioru</w:t>
      </w:r>
      <w:r w:rsidR="00A65E92" w:rsidRPr="00BE241B">
        <w:rPr>
          <w:rFonts w:ascii="Arial Narrow" w:hAnsi="Arial Narrow"/>
        </w:rPr>
        <w:t xml:space="preserve"> </w:t>
      </w:r>
      <w:r w:rsidR="00137259" w:rsidRPr="00BE241B">
        <w:rPr>
          <w:rFonts w:ascii="Arial Narrow" w:hAnsi="Arial Narrow"/>
        </w:rPr>
        <w:t xml:space="preserve">końcowego </w:t>
      </w:r>
      <w:r w:rsidRPr="00BE241B">
        <w:rPr>
          <w:rFonts w:ascii="Arial Narrow" w:hAnsi="Arial Narrow"/>
        </w:rPr>
        <w:t>całości przedmiotu zamówienia przez Zamawiającego. Protokół podpisany zostanie przez obie</w:t>
      </w:r>
      <w:r w:rsidR="00A65E92" w:rsidRPr="00BE241B">
        <w:rPr>
          <w:rFonts w:ascii="Arial Narrow" w:hAnsi="Arial Narrow"/>
        </w:rPr>
        <w:t xml:space="preserve"> </w:t>
      </w:r>
      <w:r w:rsidRPr="00BE241B">
        <w:rPr>
          <w:rFonts w:ascii="Arial Narrow" w:hAnsi="Arial Narrow"/>
        </w:rPr>
        <w:t xml:space="preserve">strony umowy, </w:t>
      </w:r>
    </w:p>
    <w:p w14:paraId="12FE6C06" w14:textId="77777777" w:rsidR="00595E03" w:rsidRPr="00595E03" w:rsidRDefault="00595E03" w:rsidP="002A1D59">
      <w:pPr>
        <w:pStyle w:val="Akapitzlist"/>
        <w:numPr>
          <w:ilvl w:val="1"/>
          <w:numId w:val="11"/>
        </w:numPr>
        <w:spacing w:after="0"/>
        <w:ind w:left="426"/>
        <w:jc w:val="both"/>
        <w:rPr>
          <w:rFonts w:ascii="Arial Narrow" w:hAnsi="Arial Narrow"/>
        </w:rPr>
      </w:pPr>
      <w:r w:rsidRPr="00BE241B">
        <w:rPr>
          <w:rFonts w:ascii="Arial Narrow" w:hAnsi="Arial Narrow"/>
        </w:rPr>
        <w:t xml:space="preserve">wystawieniu przez Wykonawcę faktury VAT, </w:t>
      </w:r>
    </w:p>
    <w:p w14:paraId="4582E0AB" w14:textId="77777777" w:rsidR="009073C2" w:rsidRPr="00BE241B" w:rsidRDefault="009073C2" w:rsidP="002A1D59">
      <w:pPr>
        <w:pStyle w:val="Akapitzlist"/>
        <w:numPr>
          <w:ilvl w:val="1"/>
          <w:numId w:val="11"/>
        </w:numPr>
        <w:spacing w:after="0"/>
        <w:ind w:left="426"/>
        <w:jc w:val="both"/>
        <w:rPr>
          <w:rFonts w:ascii="Arial Narrow" w:hAnsi="Arial Narrow"/>
        </w:rPr>
      </w:pPr>
      <w:r w:rsidRPr="00BE241B">
        <w:rPr>
          <w:rFonts w:ascii="Arial Narrow" w:hAnsi="Arial Narrow"/>
        </w:rPr>
        <w:t xml:space="preserve">dostarczeniu prawidłowo wystawionej faktury VAT do siedziby Zamawiającego. </w:t>
      </w:r>
    </w:p>
    <w:p w14:paraId="48F1ECB1" w14:textId="77777777" w:rsidR="009073C2" w:rsidRPr="00BE241B" w:rsidRDefault="009073C2" w:rsidP="002A1D59">
      <w:pPr>
        <w:pStyle w:val="Akapitzlist"/>
        <w:numPr>
          <w:ilvl w:val="0"/>
          <w:numId w:val="12"/>
        </w:numPr>
        <w:spacing w:after="0"/>
        <w:ind w:left="0"/>
        <w:jc w:val="both"/>
        <w:rPr>
          <w:rFonts w:ascii="Arial Narrow" w:hAnsi="Arial Narrow"/>
        </w:rPr>
      </w:pPr>
      <w:r w:rsidRPr="00BE241B">
        <w:rPr>
          <w:rFonts w:ascii="Arial Narrow" w:hAnsi="Arial Narrow"/>
        </w:rPr>
        <w:t xml:space="preserve">Rozliczenie za wykonane prace będzie się odbywało w formie faktur, </w:t>
      </w:r>
      <w:r w:rsidR="00D133A2" w:rsidRPr="00BE241B">
        <w:rPr>
          <w:rFonts w:ascii="Arial Narrow" w:hAnsi="Arial Narrow"/>
        </w:rPr>
        <w:t>wystawianych przez Wykonawcę za z</w:t>
      </w:r>
      <w:r w:rsidRPr="00BE241B">
        <w:rPr>
          <w:rFonts w:ascii="Arial Narrow" w:hAnsi="Arial Narrow"/>
        </w:rPr>
        <w:t>akończone etapy realizacji, z uwzględnieniem sposobu płatności określonego w ust. 1, oraz</w:t>
      </w:r>
      <w:r w:rsidR="000561FA" w:rsidRPr="00BE241B">
        <w:rPr>
          <w:rFonts w:ascii="Arial Narrow" w:hAnsi="Arial Narrow"/>
        </w:rPr>
        <w:t xml:space="preserve"> </w:t>
      </w:r>
      <w:r w:rsidRPr="00BE241B">
        <w:rPr>
          <w:rFonts w:ascii="Arial Narrow" w:hAnsi="Arial Narrow"/>
        </w:rPr>
        <w:t xml:space="preserve">wg zasad określonych w niniejszej umowie. </w:t>
      </w:r>
    </w:p>
    <w:p w14:paraId="041223B6" w14:textId="77777777" w:rsidR="0019021F" w:rsidRPr="0019021F" w:rsidRDefault="0019021F" w:rsidP="002A1D59">
      <w:pPr>
        <w:pStyle w:val="Akapitzlist"/>
        <w:numPr>
          <w:ilvl w:val="0"/>
          <w:numId w:val="12"/>
        </w:numPr>
        <w:spacing w:after="0"/>
        <w:ind w:left="0"/>
        <w:jc w:val="both"/>
        <w:rPr>
          <w:rFonts w:ascii="Arial Narrow" w:hAnsi="Arial Narrow"/>
        </w:rPr>
      </w:pPr>
      <w:r w:rsidRPr="0019021F">
        <w:rPr>
          <w:rFonts w:ascii="Arial Narrow" w:hAnsi="Arial Narrow"/>
        </w:rPr>
        <w:t xml:space="preserve">Rozliczenie końcowe za przedmiot umowy nastąpi na podstawie podpisanego przez Zamawiającego i Wykonawcę bezusterkowego, ostatecznego protokołu odbioru końcowego. </w:t>
      </w:r>
    </w:p>
    <w:p w14:paraId="46F0B5B0" w14:textId="77777777" w:rsidR="0019021F" w:rsidRPr="0019021F" w:rsidRDefault="0019021F" w:rsidP="002A1D59">
      <w:pPr>
        <w:pStyle w:val="Akapitzlist"/>
        <w:numPr>
          <w:ilvl w:val="0"/>
          <w:numId w:val="12"/>
        </w:numPr>
        <w:spacing w:after="0"/>
        <w:ind w:left="0"/>
        <w:jc w:val="both"/>
        <w:rPr>
          <w:rFonts w:ascii="Arial Narrow" w:hAnsi="Arial Narrow"/>
        </w:rPr>
      </w:pPr>
      <w:r w:rsidRPr="0019021F">
        <w:rPr>
          <w:rFonts w:ascii="Arial Narrow" w:hAnsi="Arial Narrow"/>
        </w:rPr>
        <w:t xml:space="preserve">Zamawiający upoważnia Wykonawcę do wystawienia faktur VAT bez potwierdzenia przez Zamawiającego. </w:t>
      </w:r>
    </w:p>
    <w:p w14:paraId="1B770019" w14:textId="77777777" w:rsidR="0019021F" w:rsidRPr="0019021F" w:rsidRDefault="0019021F" w:rsidP="002A1D59">
      <w:pPr>
        <w:pStyle w:val="Akapitzlist"/>
        <w:numPr>
          <w:ilvl w:val="0"/>
          <w:numId w:val="12"/>
        </w:numPr>
        <w:spacing w:after="0"/>
        <w:ind w:left="0"/>
        <w:jc w:val="both"/>
        <w:rPr>
          <w:rFonts w:ascii="Arial Narrow" w:hAnsi="Arial Narrow"/>
        </w:rPr>
      </w:pPr>
      <w:r w:rsidRPr="0019021F">
        <w:rPr>
          <w:rFonts w:ascii="Arial Narrow" w:hAnsi="Arial Narrow"/>
        </w:rPr>
        <w:t xml:space="preserve">Faktury płatne będą przelewem na rachunek Wykonawcy wskazany w fakturze w terminie do 30 dni od daty wpływu prawidłowo wystawionej faktury VAT do siedziby Zamawiającego. </w:t>
      </w:r>
    </w:p>
    <w:p w14:paraId="3F4B8CC8" w14:textId="77777777" w:rsidR="0019021F" w:rsidRPr="0019021F" w:rsidRDefault="0019021F" w:rsidP="002A1D59">
      <w:pPr>
        <w:pStyle w:val="Akapitzlist"/>
        <w:numPr>
          <w:ilvl w:val="0"/>
          <w:numId w:val="12"/>
        </w:numPr>
        <w:spacing w:after="0"/>
        <w:ind w:left="0"/>
        <w:jc w:val="both"/>
        <w:rPr>
          <w:rFonts w:ascii="Arial Narrow" w:hAnsi="Arial Narrow"/>
        </w:rPr>
      </w:pPr>
      <w:r w:rsidRPr="0019021F">
        <w:rPr>
          <w:rFonts w:ascii="Arial Narrow" w:hAnsi="Arial Narrow"/>
        </w:rPr>
        <w:t xml:space="preserve">Za dzień dokonania zapłaty strony uznają dzień, w którym zostanie obciążony rachunek Zamawiającego. </w:t>
      </w:r>
    </w:p>
    <w:p w14:paraId="5064BC5B" w14:textId="77777777" w:rsidR="00BE241B" w:rsidRDefault="0019021F" w:rsidP="002A1D59">
      <w:pPr>
        <w:pStyle w:val="Akapitzlist"/>
        <w:numPr>
          <w:ilvl w:val="0"/>
          <w:numId w:val="12"/>
        </w:numPr>
        <w:spacing w:after="0"/>
        <w:ind w:left="0"/>
        <w:jc w:val="both"/>
        <w:rPr>
          <w:rFonts w:ascii="Arial Narrow" w:hAnsi="Arial Narrow"/>
        </w:rPr>
      </w:pPr>
      <w:r w:rsidRPr="0019021F">
        <w:rPr>
          <w:rFonts w:ascii="Arial Narrow" w:hAnsi="Arial Narrow"/>
        </w:rPr>
        <w:t>Faktura musi być wystawiona w języku polskim lub powinna mieć załączone tłumaczenie nazw zakupionego przedmiotu zamówienia.</w:t>
      </w:r>
    </w:p>
    <w:p w14:paraId="439AD7E2" w14:textId="77777777" w:rsidR="00BE241B" w:rsidRDefault="00BE241B" w:rsidP="00BE241B">
      <w:pPr>
        <w:spacing w:after="0"/>
        <w:jc w:val="both"/>
        <w:rPr>
          <w:rFonts w:ascii="Arial Narrow" w:hAnsi="Arial Narrow"/>
        </w:rPr>
      </w:pPr>
    </w:p>
    <w:p w14:paraId="2658D75D" w14:textId="77777777" w:rsidR="0019021F" w:rsidRPr="0019021F" w:rsidRDefault="0019021F" w:rsidP="0019021F">
      <w:pPr>
        <w:spacing w:after="0"/>
        <w:jc w:val="center"/>
        <w:rPr>
          <w:rFonts w:ascii="Arial Narrow" w:hAnsi="Arial Narrow"/>
          <w:b/>
        </w:rPr>
      </w:pPr>
      <w:r w:rsidRPr="00D15B8F">
        <w:rPr>
          <w:rFonts w:ascii="Arial Narrow" w:hAnsi="Arial Narrow"/>
          <w:b/>
        </w:rPr>
        <w:t>§ 8 Odbiory</w:t>
      </w:r>
    </w:p>
    <w:p w14:paraId="394AD198" w14:textId="77777777" w:rsidR="0019021F" w:rsidRDefault="0019021F" w:rsidP="00DA3CBA">
      <w:pPr>
        <w:pStyle w:val="Akapitzlist"/>
        <w:numPr>
          <w:ilvl w:val="3"/>
          <w:numId w:val="4"/>
        </w:numPr>
        <w:spacing w:after="0"/>
        <w:ind w:left="0"/>
        <w:jc w:val="both"/>
        <w:rPr>
          <w:rFonts w:ascii="Arial Narrow" w:hAnsi="Arial Narrow"/>
        </w:rPr>
      </w:pPr>
      <w:r>
        <w:rPr>
          <w:rFonts w:ascii="Arial Narrow" w:hAnsi="Arial Narrow" w:cs="Arial"/>
          <w:sz w:val="24"/>
        </w:rPr>
        <w:t>Przedmiot zamówienia należy wykonać i dostarczyć do Zamawiającego przy ul. W. Łokietka w Toruniu.</w:t>
      </w:r>
    </w:p>
    <w:p w14:paraId="065780A6" w14:textId="77777777" w:rsidR="0019021F" w:rsidRDefault="0019021F" w:rsidP="00DA3CBA">
      <w:pPr>
        <w:pStyle w:val="Akapitzlist"/>
        <w:numPr>
          <w:ilvl w:val="3"/>
          <w:numId w:val="4"/>
        </w:numPr>
        <w:spacing w:after="0"/>
        <w:ind w:left="0"/>
        <w:jc w:val="both"/>
        <w:rPr>
          <w:rFonts w:ascii="Arial Narrow" w:hAnsi="Arial Narrow"/>
        </w:rPr>
      </w:pPr>
      <w:r w:rsidRPr="0019021F">
        <w:rPr>
          <w:rFonts w:ascii="Arial Narrow" w:hAnsi="Arial Narrow"/>
        </w:rPr>
        <w:t xml:space="preserve">Wykonawca jest zobowiązany do poinformowania Zamawiającego pocztą elektroniczną na adres </w:t>
      </w:r>
      <w:hyperlink r:id="rId10" w:history="1">
        <w:r w:rsidR="00484638" w:rsidRPr="00BA3922">
          <w:rPr>
            <w:rStyle w:val="Hipercze"/>
            <w:rFonts w:ascii="Arial Narrow" w:hAnsi="Arial Narrow"/>
          </w:rPr>
          <w:t>k.przegiętka@centrumnowoczesnoci.org.pl</w:t>
        </w:r>
      </w:hyperlink>
      <w:r w:rsidR="00484638">
        <w:rPr>
          <w:rStyle w:val="Hipercze"/>
          <w:rFonts w:ascii="Arial Narrow" w:hAnsi="Arial Narrow"/>
        </w:rPr>
        <w:t xml:space="preserve"> </w:t>
      </w:r>
      <w:r w:rsidRPr="0019021F">
        <w:rPr>
          <w:rFonts w:ascii="Arial Narrow" w:hAnsi="Arial Narrow"/>
        </w:rPr>
        <w:t xml:space="preserve">o planowanych terminach </w:t>
      </w:r>
      <w:r>
        <w:rPr>
          <w:rFonts w:ascii="Arial Narrow" w:hAnsi="Arial Narrow"/>
        </w:rPr>
        <w:t>realizacji</w:t>
      </w:r>
      <w:r w:rsidRPr="0019021F">
        <w:rPr>
          <w:rFonts w:ascii="Arial Narrow" w:hAnsi="Arial Narrow"/>
        </w:rPr>
        <w:t xml:space="preserve"> przedmiotu umowy</w:t>
      </w:r>
      <w:r w:rsidR="00595E03">
        <w:rPr>
          <w:rFonts w:ascii="Arial Narrow" w:hAnsi="Arial Narrow"/>
        </w:rPr>
        <w:t xml:space="preserve"> na co najmniej 3</w:t>
      </w:r>
      <w:r w:rsidRPr="0019021F">
        <w:rPr>
          <w:rFonts w:ascii="Arial Narrow" w:hAnsi="Arial Narrow"/>
        </w:rPr>
        <w:t xml:space="preserve"> dni przed planowanym terminem. </w:t>
      </w:r>
    </w:p>
    <w:p w14:paraId="65EF1E45" w14:textId="77777777" w:rsidR="0019021F" w:rsidRDefault="009073C2" w:rsidP="00DA3CBA">
      <w:pPr>
        <w:pStyle w:val="Akapitzlist"/>
        <w:numPr>
          <w:ilvl w:val="3"/>
          <w:numId w:val="4"/>
        </w:numPr>
        <w:spacing w:after="0"/>
        <w:ind w:left="0"/>
        <w:jc w:val="both"/>
        <w:rPr>
          <w:rFonts w:ascii="Arial Narrow" w:hAnsi="Arial Narrow"/>
        </w:rPr>
      </w:pPr>
      <w:r w:rsidRPr="0019021F">
        <w:rPr>
          <w:rFonts w:ascii="Arial Narrow" w:hAnsi="Arial Narrow"/>
        </w:rPr>
        <w:t xml:space="preserve">Odbiory etapowe przedmiotu umowy dokonywane są dla potrzeb </w:t>
      </w:r>
      <w:r w:rsidR="00D133A2" w:rsidRPr="0019021F">
        <w:rPr>
          <w:rFonts w:ascii="Arial Narrow" w:hAnsi="Arial Narrow"/>
        </w:rPr>
        <w:t xml:space="preserve">fakturowania. Podpisanie przez  </w:t>
      </w:r>
      <w:r w:rsidRPr="0019021F">
        <w:rPr>
          <w:rFonts w:ascii="Arial Narrow" w:hAnsi="Arial Narrow"/>
        </w:rPr>
        <w:t xml:space="preserve">Zamawiającego protokołu odbioru danego etapu nie oznacza </w:t>
      </w:r>
      <w:r w:rsidR="00E23D54" w:rsidRPr="0019021F">
        <w:rPr>
          <w:rFonts w:ascii="Arial Narrow" w:hAnsi="Arial Narrow"/>
        </w:rPr>
        <w:t xml:space="preserve">możliwości </w:t>
      </w:r>
      <w:r w:rsidRPr="0019021F">
        <w:rPr>
          <w:rFonts w:ascii="Arial Narrow" w:hAnsi="Arial Narrow"/>
        </w:rPr>
        <w:t xml:space="preserve">uchylenia </w:t>
      </w:r>
      <w:r w:rsidR="00E23D54" w:rsidRPr="0019021F">
        <w:rPr>
          <w:rFonts w:ascii="Arial Narrow" w:hAnsi="Arial Narrow"/>
        </w:rPr>
        <w:t xml:space="preserve">się od </w:t>
      </w:r>
      <w:r w:rsidRPr="0019021F">
        <w:rPr>
          <w:rFonts w:ascii="Arial Narrow" w:hAnsi="Arial Narrow"/>
        </w:rPr>
        <w:t xml:space="preserve">odpowiedzialności </w:t>
      </w:r>
      <w:r w:rsidR="00E23D54" w:rsidRPr="0019021F">
        <w:rPr>
          <w:rFonts w:ascii="Arial Narrow" w:hAnsi="Arial Narrow"/>
        </w:rPr>
        <w:t xml:space="preserve">przez </w:t>
      </w:r>
      <w:r w:rsidRPr="0019021F">
        <w:rPr>
          <w:rFonts w:ascii="Arial Narrow" w:hAnsi="Arial Narrow"/>
        </w:rPr>
        <w:t>Wykonawc</w:t>
      </w:r>
      <w:r w:rsidR="00E23D54" w:rsidRPr="0019021F">
        <w:rPr>
          <w:rFonts w:ascii="Arial Narrow" w:hAnsi="Arial Narrow"/>
        </w:rPr>
        <w:t>ę</w:t>
      </w:r>
      <w:r w:rsidRPr="0019021F">
        <w:rPr>
          <w:rFonts w:ascii="Arial Narrow" w:hAnsi="Arial Narrow"/>
        </w:rPr>
        <w:t xml:space="preserve"> za</w:t>
      </w:r>
      <w:r w:rsidR="00D133A2" w:rsidRPr="0019021F">
        <w:rPr>
          <w:rFonts w:ascii="Arial Narrow" w:hAnsi="Arial Narrow"/>
        </w:rPr>
        <w:t xml:space="preserve"> </w:t>
      </w:r>
      <w:r w:rsidRPr="0019021F">
        <w:rPr>
          <w:rFonts w:ascii="Arial Narrow" w:hAnsi="Arial Narrow"/>
        </w:rPr>
        <w:t>wady, uszkodzenia i usterki, które mogą się ujawnić w dalszym toku realizacji przedmiotu umowy. Potwierdzenie poprawności wykonania całości zakresu prac stanowi wyłącznie podpisany przez Zamawiającego i Wykonawcę ostateczny protokół odbioru końcowego.</w:t>
      </w:r>
    </w:p>
    <w:p w14:paraId="21691F3A" w14:textId="77777777" w:rsidR="0019021F" w:rsidRDefault="009073C2" w:rsidP="00DA3CBA">
      <w:pPr>
        <w:pStyle w:val="Akapitzlist"/>
        <w:numPr>
          <w:ilvl w:val="3"/>
          <w:numId w:val="4"/>
        </w:numPr>
        <w:spacing w:after="0"/>
        <w:ind w:left="0"/>
        <w:jc w:val="both"/>
        <w:rPr>
          <w:rFonts w:ascii="Arial Narrow" w:hAnsi="Arial Narrow"/>
        </w:rPr>
      </w:pPr>
      <w:r w:rsidRPr="0019021F">
        <w:rPr>
          <w:rFonts w:ascii="Arial Narrow" w:hAnsi="Arial Narrow"/>
        </w:rPr>
        <w:t>Odbiory przedmiotu zamówienia dokonywane będą komisyjnie. W skład ko</w:t>
      </w:r>
      <w:r w:rsidR="00D133A2" w:rsidRPr="0019021F">
        <w:rPr>
          <w:rFonts w:ascii="Arial Narrow" w:hAnsi="Arial Narrow"/>
        </w:rPr>
        <w:t xml:space="preserve">misji odbiorowej wchodzić mogą </w:t>
      </w:r>
      <w:r w:rsidRPr="0019021F">
        <w:rPr>
          <w:rFonts w:ascii="Arial Narrow" w:hAnsi="Arial Narrow"/>
        </w:rPr>
        <w:t>uprawnieni przedstawiciele każdej ze stron umowy (nie więcej niż po trzech przedstawicieli każdej ze stron).</w:t>
      </w:r>
    </w:p>
    <w:p w14:paraId="58DFA599" w14:textId="77777777" w:rsidR="001833FA" w:rsidRDefault="009073C2" w:rsidP="00DA3CBA">
      <w:pPr>
        <w:pStyle w:val="Akapitzlist"/>
        <w:numPr>
          <w:ilvl w:val="3"/>
          <w:numId w:val="4"/>
        </w:numPr>
        <w:spacing w:after="0"/>
        <w:ind w:left="0"/>
        <w:jc w:val="both"/>
        <w:rPr>
          <w:rFonts w:ascii="Arial Narrow" w:hAnsi="Arial Narrow"/>
        </w:rPr>
      </w:pPr>
      <w:r w:rsidRPr="0019021F">
        <w:rPr>
          <w:rFonts w:ascii="Arial Narrow" w:hAnsi="Arial Narrow"/>
        </w:rPr>
        <w:t>Nieobecność uprawnionego przedstawiciela Wykonawcy nie wstrzymuje czynności dokonania odbioru.</w:t>
      </w:r>
    </w:p>
    <w:p w14:paraId="16E0BAE6" w14:textId="77777777" w:rsidR="001833FA" w:rsidRDefault="001833FA" w:rsidP="00DA3CBA">
      <w:pPr>
        <w:pStyle w:val="Akapitzlist"/>
        <w:numPr>
          <w:ilvl w:val="3"/>
          <w:numId w:val="4"/>
        </w:numPr>
        <w:spacing w:after="0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</w:rPr>
        <w:t>Po realizacji Etapu II zostanie sporządzony protokół końcowy.</w:t>
      </w:r>
    </w:p>
    <w:p w14:paraId="466EB4A3" w14:textId="77777777" w:rsidR="00484638" w:rsidRDefault="001833FA" w:rsidP="00484638">
      <w:pPr>
        <w:pStyle w:val="Akapitzlist"/>
        <w:numPr>
          <w:ilvl w:val="3"/>
          <w:numId w:val="4"/>
        </w:numPr>
        <w:spacing w:after="0"/>
        <w:ind w:left="0"/>
        <w:jc w:val="both"/>
        <w:rPr>
          <w:rFonts w:ascii="Arial Narrow" w:hAnsi="Arial Narrow"/>
        </w:rPr>
      </w:pPr>
      <w:r w:rsidRPr="001833FA">
        <w:rPr>
          <w:rFonts w:ascii="Arial Narrow" w:hAnsi="Arial Narrow"/>
        </w:rPr>
        <w:t>Odbiór uważa się za dokonany z chwilą podpisania przez Strony protokołu odbioru, z zastrzeżeniem, iż ze strony Zamawiającego protokół musi zostać podpisany bez uwag i bez zastrzeżeń.</w:t>
      </w:r>
    </w:p>
    <w:p w14:paraId="2014BC11" w14:textId="77777777" w:rsidR="001833FA" w:rsidRPr="00484638" w:rsidRDefault="001833FA" w:rsidP="00484638">
      <w:pPr>
        <w:pStyle w:val="Akapitzlist"/>
        <w:numPr>
          <w:ilvl w:val="3"/>
          <w:numId w:val="4"/>
        </w:numPr>
        <w:spacing w:after="0"/>
        <w:ind w:left="0"/>
        <w:jc w:val="both"/>
        <w:rPr>
          <w:rFonts w:ascii="Arial Narrow" w:hAnsi="Arial Narrow"/>
        </w:rPr>
      </w:pPr>
      <w:r w:rsidRPr="00484638">
        <w:rPr>
          <w:rFonts w:ascii="Arial Narrow" w:hAnsi="Arial Narrow"/>
        </w:rPr>
        <w:t xml:space="preserve">Wykonawca zobowiązany jest do usunięcia odpadów powstałych w toku wykonywanych  prac  oraz  odpowiedzialny  jest  za  właściwy  sposób  postępowania  z  odpadami,  zgodnie z przepisami  ustawy  z dnia  14  grudnia  2012  r.  o  odpadach  (t.j.  </w:t>
      </w:r>
      <w:r w:rsidR="00484638" w:rsidRPr="00484638">
        <w:rPr>
          <w:rFonts w:ascii="Arial Narrow" w:hAnsi="Arial Narrow"/>
        </w:rPr>
        <w:t xml:space="preserve">Dz.U.2022.699 </w:t>
      </w:r>
      <w:r w:rsidRPr="00484638">
        <w:rPr>
          <w:rFonts w:ascii="Arial Narrow" w:hAnsi="Arial Narrow"/>
        </w:rPr>
        <w:t xml:space="preserve">ze zm.) oraz ustawy z dnia 13 września 1996 r. o utrzymaniu czystości i porządku w gminach (t.j. </w:t>
      </w:r>
      <w:r w:rsidR="00484638" w:rsidRPr="00484638">
        <w:rPr>
          <w:rFonts w:ascii="Arial Narrow" w:hAnsi="Arial Narrow"/>
        </w:rPr>
        <w:t xml:space="preserve">Dz.U.2022.1297 </w:t>
      </w:r>
      <w:r w:rsidRPr="00484638">
        <w:rPr>
          <w:rFonts w:ascii="Arial Narrow" w:hAnsi="Arial Narrow"/>
        </w:rPr>
        <w:t>ze zm.).</w:t>
      </w:r>
    </w:p>
    <w:p w14:paraId="567F8C66" w14:textId="77777777" w:rsidR="001833FA" w:rsidRPr="001833FA" w:rsidRDefault="001833FA" w:rsidP="00DA3CBA">
      <w:pPr>
        <w:pStyle w:val="Akapitzlist"/>
        <w:numPr>
          <w:ilvl w:val="3"/>
          <w:numId w:val="4"/>
        </w:numPr>
        <w:spacing w:after="0"/>
        <w:ind w:left="0"/>
        <w:jc w:val="both"/>
        <w:rPr>
          <w:rFonts w:ascii="Arial Narrow" w:hAnsi="Arial Narrow"/>
        </w:rPr>
      </w:pPr>
      <w:r w:rsidRPr="00B961A1">
        <w:rPr>
          <w:rFonts w:ascii="Arial Narrow" w:hAnsi="Arial Narrow" w:cs="Arial"/>
          <w:sz w:val="24"/>
        </w:rPr>
        <w:t>Wykonawca ponosi  odpowiedzialność  za  szkodę  wynikłą  z  nienależytego  wykonania przedmiotu umowy</w:t>
      </w:r>
    </w:p>
    <w:p w14:paraId="763A160B" w14:textId="77777777" w:rsidR="001833FA" w:rsidRPr="001833FA" w:rsidRDefault="001833FA" w:rsidP="00DA3CBA">
      <w:pPr>
        <w:pStyle w:val="Akapitzlist"/>
        <w:numPr>
          <w:ilvl w:val="3"/>
          <w:numId w:val="4"/>
        </w:numPr>
        <w:spacing w:after="0"/>
        <w:ind w:left="0"/>
        <w:jc w:val="both"/>
        <w:rPr>
          <w:rFonts w:ascii="Arial Narrow" w:hAnsi="Arial Narrow"/>
        </w:rPr>
      </w:pPr>
      <w:r w:rsidRPr="001833FA">
        <w:rPr>
          <w:rFonts w:ascii="Arial Narrow" w:hAnsi="Arial Narrow"/>
        </w:rPr>
        <w:t>Po podpisaniu Umowy nadzór nad jej realizacją ze strony Zamawiającego sprawują:</w:t>
      </w:r>
    </w:p>
    <w:p w14:paraId="2D6CA0E7" w14:textId="77777777" w:rsidR="001833FA" w:rsidRPr="001833FA" w:rsidRDefault="001833FA" w:rsidP="001833FA">
      <w:pPr>
        <w:pStyle w:val="Akapitzlist"/>
        <w:spacing w:after="0"/>
        <w:jc w:val="both"/>
        <w:rPr>
          <w:rFonts w:ascii="Arial Narrow" w:hAnsi="Arial Narrow"/>
        </w:rPr>
      </w:pPr>
      <w:r w:rsidRPr="001833FA">
        <w:rPr>
          <w:rFonts w:ascii="Arial Narrow" w:hAnsi="Arial Narrow"/>
        </w:rPr>
        <w:t>……………………., e-mail: …………………… nr tel. ……………………</w:t>
      </w:r>
    </w:p>
    <w:p w14:paraId="3B658FF7" w14:textId="77777777" w:rsidR="001833FA" w:rsidRPr="001833FA" w:rsidRDefault="001833FA" w:rsidP="00DA3CBA">
      <w:pPr>
        <w:pStyle w:val="Akapitzlist"/>
        <w:numPr>
          <w:ilvl w:val="3"/>
          <w:numId w:val="4"/>
        </w:numPr>
        <w:spacing w:after="0"/>
        <w:ind w:left="0"/>
        <w:jc w:val="both"/>
        <w:rPr>
          <w:rFonts w:ascii="Arial Narrow" w:hAnsi="Arial Narrow"/>
        </w:rPr>
      </w:pPr>
      <w:r w:rsidRPr="001833FA">
        <w:rPr>
          <w:rFonts w:ascii="Arial Narrow" w:hAnsi="Arial Narrow"/>
        </w:rPr>
        <w:t>Po podpisaniu Umowy nadzór nad jej realizacją ze strony Wykonawcy sprawuje</w:t>
      </w:r>
    </w:p>
    <w:p w14:paraId="4250CC99" w14:textId="77777777" w:rsidR="001833FA" w:rsidRDefault="001833FA" w:rsidP="001833FA">
      <w:pPr>
        <w:pStyle w:val="Akapitzlist"/>
        <w:spacing w:after="0"/>
        <w:jc w:val="both"/>
        <w:rPr>
          <w:rFonts w:ascii="Arial Narrow" w:hAnsi="Arial Narrow"/>
        </w:rPr>
      </w:pPr>
      <w:r w:rsidRPr="001833FA">
        <w:rPr>
          <w:rFonts w:ascii="Arial Narrow" w:hAnsi="Arial Narrow"/>
        </w:rPr>
        <w:t>……………………., e-mail: …………………… nr tel. ……………………</w:t>
      </w:r>
    </w:p>
    <w:p w14:paraId="30C5E991" w14:textId="77777777" w:rsidR="00D133A2" w:rsidRPr="001833FA" w:rsidRDefault="001833FA" w:rsidP="00DA3CBA">
      <w:pPr>
        <w:pStyle w:val="Akapitzlist"/>
        <w:numPr>
          <w:ilvl w:val="3"/>
          <w:numId w:val="4"/>
        </w:numPr>
        <w:spacing w:after="0"/>
        <w:ind w:left="0"/>
        <w:jc w:val="both"/>
        <w:rPr>
          <w:rFonts w:ascii="Arial Narrow" w:hAnsi="Arial Narrow"/>
        </w:rPr>
      </w:pPr>
      <w:r w:rsidRPr="001833FA">
        <w:rPr>
          <w:rFonts w:ascii="Arial Narrow" w:hAnsi="Arial Narrow"/>
        </w:rPr>
        <w:lastRenderedPageBreak/>
        <w:t>Zmiana osób, o których mowa w pkt 1</w:t>
      </w:r>
      <w:r>
        <w:rPr>
          <w:rFonts w:ascii="Arial Narrow" w:hAnsi="Arial Narrow"/>
        </w:rPr>
        <w:t>0-11</w:t>
      </w:r>
      <w:r w:rsidRPr="001833FA">
        <w:rPr>
          <w:rFonts w:ascii="Arial Narrow" w:hAnsi="Arial Narrow"/>
        </w:rPr>
        <w:t>, wymaga poinformowania drugiej Strony w formie listu elektronicznego skierowanego na adres e-mail przedstawiciela drugiej Strony i jest skuteczne z chwilą doręczenia mu tego listu. Zmiana, o której mowa powyżej, nie stanowi zmiany Umowy.</w:t>
      </w:r>
    </w:p>
    <w:p w14:paraId="339E2D4D" w14:textId="77777777" w:rsidR="00947E15" w:rsidRDefault="00947E15" w:rsidP="009073C2">
      <w:pPr>
        <w:spacing w:after="0"/>
        <w:jc w:val="both"/>
        <w:rPr>
          <w:rFonts w:ascii="Arial Narrow" w:hAnsi="Arial Narrow"/>
        </w:rPr>
      </w:pPr>
    </w:p>
    <w:p w14:paraId="563CC3B4" w14:textId="77777777" w:rsidR="00516F59" w:rsidRDefault="00516F59" w:rsidP="009073C2">
      <w:pPr>
        <w:spacing w:after="0"/>
        <w:jc w:val="both"/>
        <w:rPr>
          <w:rFonts w:ascii="Arial Narrow" w:hAnsi="Arial Narrow"/>
        </w:rPr>
      </w:pPr>
    </w:p>
    <w:p w14:paraId="742CBD55" w14:textId="77777777" w:rsidR="009073C2" w:rsidRPr="001833FA" w:rsidRDefault="00484638" w:rsidP="00BC2D2B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9</w:t>
      </w:r>
      <w:r w:rsidR="009073C2" w:rsidRPr="001833FA">
        <w:rPr>
          <w:rFonts w:ascii="Arial Narrow" w:hAnsi="Arial Narrow"/>
          <w:b/>
        </w:rPr>
        <w:t xml:space="preserve"> Gwarancja i rękojmia</w:t>
      </w:r>
    </w:p>
    <w:p w14:paraId="73686A20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</w:t>
      </w:r>
    </w:p>
    <w:p w14:paraId="07BC3E65" w14:textId="77777777" w:rsidR="009073C2" w:rsidRPr="009073C2" w:rsidRDefault="009073C2" w:rsidP="002A1D59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Wykonawca udziela Zamawiającemu gwarancji i rękojmi na przedmiot </w:t>
      </w:r>
      <w:r w:rsidRPr="00407A47">
        <w:rPr>
          <w:rFonts w:ascii="Arial Narrow" w:hAnsi="Arial Narrow"/>
        </w:rPr>
        <w:t xml:space="preserve">umowy na okres </w:t>
      </w:r>
      <w:r w:rsidR="00CC0102" w:rsidRPr="00407A47">
        <w:rPr>
          <w:rFonts w:ascii="Arial Narrow" w:hAnsi="Arial Narrow"/>
        </w:rPr>
        <w:t>2</w:t>
      </w:r>
      <w:r w:rsidR="00FF3F2C" w:rsidRPr="00407A47">
        <w:rPr>
          <w:rFonts w:ascii="Arial Narrow" w:hAnsi="Arial Narrow"/>
        </w:rPr>
        <w:t xml:space="preserve"> </w:t>
      </w:r>
      <w:r w:rsidR="00CC0102" w:rsidRPr="00407A47">
        <w:rPr>
          <w:rFonts w:ascii="Arial Narrow" w:hAnsi="Arial Narrow"/>
        </w:rPr>
        <w:t>lat</w:t>
      </w:r>
      <w:r w:rsidR="00FF3F2C" w:rsidRPr="00407A47">
        <w:rPr>
          <w:rFonts w:ascii="Arial Narrow" w:hAnsi="Arial Narrow"/>
        </w:rPr>
        <w:t xml:space="preserve"> </w:t>
      </w:r>
      <w:r w:rsidRPr="00407A47">
        <w:rPr>
          <w:rFonts w:ascii="Arial Narrow" w:hAnsi="Arial Narrow"/>
        </w:rPr>
        <w:t>od daty</w:t>
      </w:r>
      <w:r w:rsidR="00BC2D2B" w:rsidRPr="00B860E1">
        <w:rPr>
          <w:rFonts w:ascii="Arial Narrow" w:hAnsi="Arial Narrow"/>
        </w:rPr>
        <w:t xml:space="preserve"> </w:t>
      </w:r>
      <w:r w:rsidRPr="00B860E1">
        <w:rPr>
          <w:rFonts w:ascii="Arial Narrow" w:hAnsi="Arial Narrow"/>
        </w:rPr>
        <w:t>odbioru końcowego</w:t>
      </w:r>
      <w:r w:rsidRPr="009073C2">
        <w:rPr>
          <w:rFonts w:ascii="Arial Narrow" w:hAnsi="Arial Narrow"/>
        </w:rPr>
        <w:t xml:space="preserve">. </w:t>
      </w:r>
    </w:p>
    <w:p w14:paraId="5BB26A67" w14:textId="77777777" w:rsidR="009073C2" w:rsidRPr="009073C2" w:rsidRDefault="009073C2" w:rsidP="002A1D59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>Wykonawca zobowiązany jest do przekazania Zamawiającemu dokumentu gwarancyjnego przedmiotu</w:t>
      </w:r>
      <w:r w:rsidR="00BC2D2B">
        <w:rPr>
          <w:rFonts w:ascii="Arial Narrow" w:hAnsi="Arial Narrow"/>
        </w:rPr>
        <w:t xml:space="preserve"> </w:t>
      </w:r>
      <w:r w:rsidRPr="009073C2">
        <w:rPr>
          <w:rFonts w:ascii="Arial Narrow" w:hAnsi="Arial Narrow"/>
        </w:rPr>
        <w:t xml:space="preserve">zamówienia i jego poszczególnych elementów. </w:t>
      </w:r>
    </w:p>
    <w:p w14:paraId="66A8D6B8" w14:textId="77777777" w:rsidR="009073C2" w:rsidRPr="009073C2" w:rsidRDefault="009073C2" w:rsidP="002A1D59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>Warunki gwarancyjne nie mogą zawierać jakichkolwiek wyłączeń odpowie</w:t>
      </w:r>
      <w:r w:rsidR="00BC2D2B">
        <w:rPr>
          <w:rFonts w:ascii="Arial Narrow" w:hAnsi="Arial Narrow"/>
        </w:rPr>
        <w:t xml:space="preserve">dzialności nieprzewidzianych w </w:t>
      </w:r>
      <w:r w:rsidRPr="009073C2">
        <w:rPr>
          <w:rFonts w:ascii="Arial Narrow" w:hAnsi="Arial Narrow"/>
        </w:rPr>
        <w:t xml:space="preserve">niniejszej umowie. </w:t>
      </w:r>
    </w:p>
    <w:p w14:paraId="764240DC" w14:textId="77777777" w:rsidR="009073C2" w:rsidRPr="009073C2" w:rsidRDefault="009073C2" w:rsidP="002A1D59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>Niezależnie od uprawnień z tytułu udzielonej gwarancji jakości Zamawiający może wykonywać uprawnienia</w:t>
      </w:r>
      <w:r w:rsidR="00BC2D2B">
        <w:rPr>
          <w:rFonts w:ascii="Arial Narrow" w:hAnsi="Arial Narrow"/>
        </w:rPr>
        <w:t xml:space="preserve"> </w:t>
      </w:r>
      <w:r w:rsidRPr="009073C2">
        <w:rPr>
          <w:rFonts w:ascii="Arial Narrow" w:hAnsi="Arial Narrow"/>
        </w:rPr>
        <w:t>z</w:t>
      </w:r>
      <w:r w:rsidR="00FE5FB7">
        <w:rPr>
          <w:rFonts w:ascii="Arial Narrow" w:hAnsi="Arial Narrow"/>
        </w:rPr>
        <w:t xml:space="preserve"> </w:t>
      </w:r>
      <w:r w:rsidRPr="009073C2">
        <w:rPr>
          <w:rFonts w:ascii="Arial Narrow" w:hAnsi="Arial Narrow"/>
        </w:rPr>
        <w:t xml:space="preserve">tytułu rękojmi za wady przedmiotu umowy na zasadach określonych w Kodeksie cywilnym. </w:t>
      </w:r>
    </w:p>
    <w:p w14:paraId="66BF26F7" w14:textId="77777777" w:rsidR="009073C2" w:rsidRPr="009073C2" w:rsidRDefault="009073C2" w:rsidP="002A1D59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Wykonawca jest zobowiązany do usunięcia wad fizycznych lub do dostarczenia przedmiotów wolnych od wad, jeżeli wady te ujawnią się w okresie gwarancji, wskazanym w ust. 1 niniejszej umowy. </w:t>
      </w:r>
    </w:p>
    <w:p w14:paraId="4E46B310" w14:textId="77777777" w:rsidR="009073C2" w:rsidRPr="009073C2" w:rsidRDefault="0019267F" w:rsidP="002A1D59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Arial Narrow" w:hAnsi="Arial Narrow"/>
        </w:rPr>
      </w:pPr>
      <w:r w:rsidRPr="0019267F">
        <w:rPr>
          <w:rFonts w:ascii="Arial Narrow" w:hAnsi="Arial Narrow"/>
        </w:rPr>
        <w:t>Jeżeli w wykonaniu swoich obowiązków Wykonawca dostarczył Zamawiającemu w miejsce wyrobów wadliwych takie same wyroby nowe - wolne od wad, termin gwarancji dla takich wyrobów biegnie na nowo od chwili ich dostarczenia. Wymianę</w:t>
      </w:r>
      <w:r w:rsidRPr="001833FA">
        <w:rPr>
          <w:rFonts w:ascii="Arial" w:hAnsi="Arial" w:cs="Arial"/>
        </w:rPr>
        <w:t>̨</w:t>
      </w:r>
      <w:r w:rsidRPr="0019267F">
        <w:rPr>
          <w:rFonts w:ascii="Arial Narrow" w:hAnsi="Arial Narrow"/>
        </w:rPr>
        <w:t xml:space="preserve"> wyrobów Wykonawca dokona bez żadnej dopłaty, nawet w przypadku, gdy ceny na takie wyroby uległy zmianie</w:t>
      </w:r>
      <w:r w:rsidR="009073C2" w:rsidRPr="009073C2">
        <w:rPr>
          <w:rFonts w:ascii="Arial Narrow" w:hAnsi="Arial Narrow"/>
        </w:rPr>
        <w:t xml:space="preserve">. </w:t>
      </w:r>
    </w:p>
    <w:p w14:paraId="095044C8" w14:textId="77777777" w:rsidR="009073C2" w:rsidRPr="009073C2" w:rsidRDefault="009073C2" w:rsidP="002A1D59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Zamawiający lub uprawniony użytkownik przedmiotu umowy w razie stwierdzenia ewentualnych wad wydanego przedmiotu umowy (podczas jego eksploatacji) w terminie rękojmi </w:t>
      </w:r>
      <w:r w:rsidR="00132C8A">
        <w:rPr>
          <w:rFonts w:ascii="Arial Narrow" w:hAnsi="Arial Narrow"/>
        </w:rPr>
        <w:t>lub</w:t>
      </w:r>
      <w:r w:rsidR="00FE5FB7">
        <w:rPr>
          <w:rFonts w:ascii="Arial Narrow" w:hAnsi="Arial Narrow"/>
        </w:rPr>
        <w:t xml:space="preserve"> gwarancji jakości obowiązany </w:t>
      </w:r>
      <w:r w:rsidRPr="009073C2">
        <w:rPr>
          <w:rFonts w:ascii="Arial Narrow" w:hAnsi="Arial Narrow"/>
        </w:rPr>
        <w:t>jest</w:t>
      </w:r>
      <w:r w:rsidR="00FE5FB7">
        <w:rPr>
          <w:rFonts w:ascii="Arial Narrow" w:hAnsi="Arial Narrow"/>
        </w:rPr>
        <w:t xml:space="preserve"> </w:t>
      </w:r>
      <w:r w:rsidRPr="009073C2">
        <w:rPr>
          <w:rFonts w:ascii="Arial Narrow" w:hAnsi="Arial Narrow"/>
        </w:rPr>
        <w:t xml:space="preserve">do przedłożenia stosownej reklamacji najpóźniej w ciągu 30 dni od daty ujawnienia się wady. </w:t>
      </w:r>
    </w:p>
    <w:p w14:paraId="676B6992" w14:textId="77777777" w:rsidR="009073C2" w:rsidRPr="009073C2" w:rsidRDefault="009073C2" w:rsidP="002A1D59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Wykonawca powinien udzielić odpowiedzi pisemnej na przedłożoną reklamację: </w:t>
      </w:r>
    </w:p>
    <w:p w14:paraId="1EBDF9BB" w14:textId="77777777" w:rsidR="009073C2" w:rsidRPr="001833FA" w:rsidRDefault="009073C2" w:rsidP="002A1D59">
      <w:pPr>
        <w:pStyle w:val="Akapitzlist"/>
        <w:numPr>
          <w:ilvl w:val="1"/>
          <w:numId w:val="14"/>
        </w:numPr>
        <w:spacing w:after="0"/>
        <w:jc w:val="both"/>
        <w:rPr>
          <w:rFonts w:ascii="Arial Narrow" w:hAnsi="Arial Narrow"/>
        </w:rPr>
      </w:pPr>
      <w:r w:rsidRPr="001833FA">
        <w:rPr>
          <w:rFonts w:ascii="Arial Narrow" w:hAnsi="Arial Narrow"/>
        </w:rPr>
        <w:t xml:space="preserve">niezwłocznie jeżeli skutki ujawnionej wady zagrażają bezpieczeństwu życia, zdrowia, mienia, </w:t>
      </w:r>
    </w:p>
    <w:p w14:paraId="79223FCA" w14:textId="77777777" w:rsidR="009073C2" w:rsidRPr="001833FA" w:rsidRDefault="009073C2" w:rsidP="002A1D59">
      <w:pPr>
        <w:pStyle w:val="Akapitzlist"/>
        <w:numPr>
          <w:ilvl w:val="1"/>
          <w:numId w:val="14"/>
        </w:numPr>
        <w:spacing w:after="0"/>
        <w:jc w:val="both"/>
        <w:rPr>
          <w:rFonts w:ascii="Arial Narrow" w:hAnsi="Arial Narrow"/>
        </w:rPr>
      </w:pPr>
      <w:r w:rsidRPr="001833FA">
        <w:rPr>
          <w:rFonts w:ascii="Arial Narrow" w:hAnsi="Arial Narrow"/>
        </w:rPr>
        <w:t>w i</w:t>
      </w:r>
      <w:r w:rsidR="00FE5FB7" w:rsidRPr="001833FA">
        <w:rPr>
          <w:rFonts w:ascii="Arial Narrow" w:hAnsi="Arial Narrow"/>
        </w:rPr>
        <w:t>nnych przypadkach w ciągu 7 dni.</w:t>
      </w:r>
      <w:r w:rsidRPr="001833FA">
        <w:rPr>
          <w:rFonts w:ascii="Arial Narrow" w:hAnsi="Arial Narrow"/>
        </w:rPr>
        <w:t xml:space="preserve"> </w:t>
      </w:r>
    </w:p>
    <w:p w14:paraId="31F625D0" w14:textId="77777777" w:rsidR="009073C2" w:rsidRPr="009073C2" w:rsidRDefault="009073C2" w:rsidP="002A1D59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W przypadku stwierdzenia w okresie gwarancji wad fizycznych w dostarczonych wyrobach Wykonawca: </w:t>
      </w:r>
    </w:p>
    <w:p w14:paraId="4B157919" w14:textId="77777777" w:rsidR="009073C2" w:rsidRPr="001833FA" w:rsidRDefault="009073C2" w:rsidP="002A1D59">
      <w:pPr>
        <w:pStyle w:val="Akapitzlist"/>
        <w:numPr>
          <w:ilvl w:val="0"/>
          <w:numId w:val="15"/>
        </w:numPr>
        <w:spacing w:after="0"/>
        <w:jc w:val="both"/>
        <w:rPr>
          <w:rFonts w:ascii="Arial Narrow" w:hAnsi="Arial Narrow"/>
        </w:rPr>
      </w:pPr>
      <w:r w:rsidRPr="001833FA">
        <w:rPr>
          <w:rFonts w:ascii="Arial Narrow" w:hAnsi="Arial Narrow"/>
        </w:rPr>
        <w:t>rozpatrzy zgłoszoną reklamację w terminach określonych w ust. 8 i powiadomi Zamawiającego czy</w:t>
      </w:r>
      <w:r w:rsidR="00FE5FB7" w:rsidRPr="001833FA">
        <w:rPr>
          <w:rFonts w:ascii="Arial Narrow" w:hAnsi="Arial Narrow"/>
        </w:rPr>
        <w:t xml:space="preserve"> </w:t>
      </w:r>
      <w:r w:rsidRPr="001833FA">
        <w:rPr>
          <w:rFonts w:ascii="Arial Narrow" w:hAnsi="Arial Narrow"/>
        </w:rPr>
        <w:t>naprawa jest możliwa</w:t>
      </w:r>
      <w:r w:rsidR="00FE5FB7" w:rsidRPr="001833FA">
        <w:rPr>
          <w:rFonts w:ascii="Arial Narrow" w:hAnsi="Arial Narrow"/>
        </w:rPr>
        <w:t>,</w:t>
      </w:r>
      <w:r w:rsidRPr="001833FA">
        <w:rPr>
          <w:rFonts w:ascii="Arial Narrow" w:hAnsi="Arial Narrow"/>
        </w:rPr>
        <w:t xml:space="preserve"> </w:t>
      </w:r>
    </w:p>
    <w:p w14:paraId="11D39A70" w14:textId="77777777" w:rsidR="009073C2" w:rsidRPr="001833FA" w:rsidRDefault="00A7702E" w:rsidP="002A1D59">
      <w:pPr>
        <w:pStyle w:val="Akapitzlist"/>
        <w:numPr>
          <w:ilvl w:val="0"/>
          <w:numId w:val="15"/>
        </w:numPr>
        <w:spacing w:after="0"/>
        <w:jc w:val="both"/>
        <w:rPr>
          <w:rFonts w:ascii="Arial Narrow" w:hAnsi="Arial Narrow"/>
        </w:rPr>
      </w:pPr>
      <w:r w:rsidRPr="001833FA">
        <w:rPr>
          <w:rFonts w:ascii="Arial Narrow" w:hAnsi="Arial Narrow"/>
        </w:rPr>
        <w:t>usunie wady</w:t>
      </w:r>
      <w:r w:rsidR="009073C2" w:rsidRPr="001833FA">
        <w:rPr>
          <w:rFonts w:ascii="Arial Narrow" w:hAnsi="Arial Narrow"/>
        </w:rPr>
        <w:t xml:space="preserve"> w terminie </w:t>
      </w:r>
      <w:r w:rsidR="00CC0102" w:rsidRPr="001833FA">
        <w:rPr>
          <w:rFonts w:ascii="Arial Narrow" w:hAnsi="Arial Narrow"/>
        </w:rPr>
        <w:t>21</w:t>
      </w:r>
      <w:r w:rsidR="009073C2" w:rsidRPr="001833FA">
        <w:rPr>
          <w:rFonts w:ascii="Arial Narrow" w:hAnsi="Arial Narrow"/>
        </w:rPr>
        <w:t xml:space="preserve"> dni kalendarzowych (licząc od daty otrzymania reklamacji jeżeli</w:t>
      </w:r>
      <w:r w:rsidR="00C64ABF" w:rsidRPr="001833FA">
        <w:rPr>
          <w:rFonts w:ascii="Arial Narrow" w:hAnsi="Arial Narrow"/>
        </w:rPr>
        <w:t xml:space="preserve"> </w:t>
      </w:r>
      <w:r w:rsidR="009073C2" w:rsidRPr="001833FA">
        <w:rPr>
          <w:rFonts w:ascii="Arial Narrow" w:hAnsi="Arial Narrow"/>
        </w:rPr>
        <w:t xml:space="preserve">naprawa jest wykonywana w kraju, lub </w:t>
      </w:r>
      <w:r w:rsidR="00CC0102" w:rsidRPr="001833FA">
        <w:rPr>
          <w:rFonts w:ascii="Arial Narrow" w:hAnsi="Arial Narrow"/>
        </w:rPr>
        <w:t>35</w:t>
      </w:r>
      <w:r w:rsidR="009073C2" w:rsidRPr="001833FA">
        <w:rPr>
          <w:rFonts w:ascii="Arial Narrow" w:hAnsi="Arial Narrow"/>
        </w:rPr>
        <w:t xml:space="preserve"> dni kalendarzowych gd</w:t>
      </w:r>
      <w:r w:rsidR="00C64ABF" w:rsidRPr="001833FA">
        <w:rPr>
          <w:rFonts w:ascii="Arial Narrow" w:hAnsi="Arial Narrow"/>
        </w:rPr>
        <w:t xml:space="preserve">y naprawa jest wykonywana poza </w:t>
      </w:r>
      <w:r w:rsidR="009073C2" w:rsidRPr="001833FA">
        <w:rPr>
          <w:rFonts w:ascii="Arial Narrow" w:hAnsi="Arial Narrow"/>
        </w:rPr>
        <w:t>granicami kraju</w:t>
      </w:r>
      <w:r w:rsidR="00C64ABF" w:rsidRPr="001833FA">
        <w:rPr>
          <w:rFonts w:ascii="Arial Narrow" w:hAnsi="Arial Narrow"/>
        </w:rPr>
        <w:t>)</w:t>
      </w:r>
      <w:r w:rsidR="009073C2" w:rsidRPr="001833FA">
        <w:rPr>
          <w:rFonts w:ascii="Arial Narrow" w:hAnsi="Arial Narrow"/>
        </w:rPr>
        <w:t xml:space="preserve">: </w:t>
      </w:r>
    </w:p>
    <w:p w14:paraId="7DD872CE" w14:textId="77777777" w:rsidR="009073C2" w:rsidRPr="001833FA" w:rsidRDefault="009073C2" w:rsidP="00DA3CBA">
      <w:pPr>
        <w:pStyle w:val="Akapitzlist"/>
        <w:numPr>
          <w:ilvl w:val="2"/>
          <w:numId w:val="3"/>
        </w:numPr>
        <w:spacing w:after="0"/>
        <w:ind w:left="1985"/>
        <w:jc w:val="both"/>
        <w:rPr>
          <w:rFonts w:ascii="Arial Narrow" w:hAnsi="Arial Narrow"/>
        </w:rPr>
      </w:pPr>
      <w:r w:rsidRPr="001833FA">
        <w:rPr>
          <w:rFonts w:ascii="Arial Narrow" w:hAnsi="Arial Narrow"/>
        </w:rPr>
        <w:t xml:space="preserve">usunie wady w miejscu, w którym zostały one ujawnione; </w:t>
      </w:r>
    </w:p>
    <w:p w14:paraId="73B94AE9" w14:textId="77777777" w:rsidR="009073C2" w:rsidRPr="001833FA" w:rsidRDefault="009073C2" w:rsidP="003A03A2">
      <w:pPr>
        <w:pStyle w:val="Akapitzlist"/>
        <w:spacing w:after="0"/>
        <w:ind w:left="1985"/>
        <w:jc w:val="both"/>
        <w:rPr>
          <w:rFonts w:ascii="Arial Narrow" w:hAnsi="Arial Narrow"/>
        </w:rPr>
      </w:pPr>
      <w:r w:rsidRPr="001833FA">
        <w:rPr>
          <w:rFonts w:ascii="Arial Narrow" w:hAnsi="Arial Narrow"/>
        </w:rPr>
        <w:t xml:space="preserve">lub </w:t>
      </w:r>
    </w:p>
    <w:p w14:paraId="267BB313" w14:textId="77777777" w:rsidR="009073C2" w:rsidRPr="001833FA" w:rsidRDefault="009073C2" w:rsidP="00DA3CBA">
      <w:pPr>
        <w:pStyle w:val="Akapitzlist"/>
        <w:numPr>
          <w:ilvl w:val="2"/>
          <w:numId w:val="3"/>
        </w:numPr>
        <w:spacing w:after="0"/>
        <w:ind w:left="1985"/>
        <w:jc w:val="both"/>
        <w:rPr>
          <w:rFonts w:ascii="Arial Narrow" w:hAnsi="Arial Narrow"/>
        </w:rPr>
      </w:pPr>
      <w:r w:rsidRPr="001833FA">
        <w:rPr>
          <w:rFonts w:ascii="Arial Narrow" w:hAnsi="Arial Narrow"/>
        </w:rPr>
        <w:t>na własny koszt dostarczy</w:t>
      </w:r>
      <w:r w:rsidR="00A7702E" w:rsidRPr="001833FA">
        <w:rPr>
          <w:rFonts w:ascii="Arial Narrow" w:hAnsi="Arial Narrow"/>
        </w:rPr>
        <w:t xml:space="preserve"> wadliwe wyroby</w:t>
      </w:r>
      <w:r w:rsidRPr="001833FA">
        <w:rPr>
          <w:rFonts w:ascii="Arial Narrow" w:hAnsi="Arial Narrow"/>
        </w:rPr>
        <w:t xml:space="preserve"> do swojej siedziby w celu ich </w:t>
      </w:r>
      <w:r w:rsidR="00A7702E" w:rsidRPr="001833FA">
        <w:rPr>
          <w:rFonts w:ascii="Arial Narrow" w:hAnsi="Arial Narrow"/>
        </w:rPr>
        <w:t>naprawienia</w:t>
      </w:r>
      <w:r w:rsidRPr="001833FA">
        <w:rPr>
          <w:rFonts w:ascii="Arial Narrow" w:hAnsi="Arial Narrow"/>
        </w:rPr>
        <w:t>, a następnie dostarczy wyroby wolne od wad na własny koszt do miejsca, w którym wady zostały</w:t>
      </w:r>
      <w:r w:rsidR="00C64ABF" w:rsidRPr="001833FA">
        <w:rPr>
          <w:rFonts w:ascii="Arial Narrow" w:hAnsi="Arial Narrow"/>
        </w:rPr>
        <w:t xml:space="preserve"> </w:t>
      </w:r>
      <w:r w:rsidRPr="001833FA">
        <w:rPr>
          <w:rFonts w:ascii="Arial Narrow" w:hAnsi="Arial Narrow"/>
        </w:rPr>
        <w:t xml:space="preserve">ujawnione, </w:t>
      </w:r>
    </w:p>
    <w:p w14:paraId="72919F10" w14:textId="77777777" w:rsidR="003A03A2" w:rsidRDefault="009073C2" w:rsidP="002A1D59">
      <w:pPr>
        <w:pStyle w:val="Akapitzlist"/>
        <w:numPr>
          <w:ilvl w:val="0"/>
          <w:numId w:val="15"/>
        </w:numPr>
        <w:spacing w:after="0"/>
        <w:jc w:val="both"/>
        <w:rPr>
          <w:rFonts w:ascii="Arial Narrow" w:hAnsi="Arial Narrow"/>
        </w:rPr>
      </w:pPr>
      <w:r w:rsidRPr="001833FA">
        <w:rPr>
          <w:rFonts w:ascii="Arial Narrow" w:hAnsi="Arial Narrow"/>
        </w:rPr>
        <w:t>przedłuży termin gwarancji o czas, w ciągu którego wskutek wad wyrobu objętego gwarancją</w:t>
      </w:r>
      <w:r w:rsidR="00C64ABF" w:rsidRPr="001833FA">
        <w:rPr>
          <w:rFonts w:ascii="Arial Narrow" w:hAnsi="Arial Narrow"/>
        </w:rPr>
        <w:t xml:space="preserve"> u</w:t>
      </w:r>
      <w:r w:rsidRPr="001833FA">
        <w:rPr>
          <w:rFonts w:ascii="Arial Narrow" w:hAnsi="Arial Narrow"/>
        </w:rPr>
        <w:t xml:space="preserve">prawniony z gwarancji nie mógł z niego korzystać, </w:t>
      </w:r>
    </w:p>
    <w:p w14:paraId="57902DBC" w14:textId="77777777" w:rsidR="009073C2" w:rsidRPr="003A03A2" w:rsidRDefault="009073C2" w:rsidP="002A1D59">
      <w:pPr>
        <w:pStyle w:val="Akapitzlist"/>
        <w:numPr>
          <w:ilvl w:val="0"/>
          <w:numId w:val="15"/>
        </w:numPr>
        <w:spacing w:after="0"/>
        <w:jc w:val="both"/>
        <w:rPr>
          <w:rFonts w:ascii="Arial Narrow" w:hAnsi="Arial Narrow"/>
        </w:rPr>
      </w:pPr>
      <w:r w:rsidRPr="003A03A2">
        <w:rPr>
          <w:rFonts w:ascii="Arial Narrow" w:hAnsi="Arial Narrow"/>
        </w:rPr>
        <w:t>ponosi odpowiedzialność z tytułu przypadkowej utraty lub uszkodzenia wyrobu w czasie od przyjęcia go</w:t>
      </w:r>
      <w:r w:rsidR="00C64ABF" w:rsidRPr="003A03A2">
        <w:rPr>
          <w:rFonts w:ascii="Arial Narrow" w:hAnsi="Arial Narrow"/>
        </w:rPr>
        <w:t xml:space="preserve"> </w:t>
      </w:r>
      <w:r w:rsidRPr="003A03A2">
        <w:rPr>
          <w:rFonts w:ascii="Arial Narrow" w:hAnsi="Arial Narrow"/>
        </w:rPr>
        <w:t>do naprawy i do czasu przekazania sprawnego użytkownikowi w miejscu ujawnienia wady</w:t>
      </w:r>
      <w:r w:rsidR="00C64ABF" w:rsidRPr="003A03A2">
        <w:rPr>
          <w:rFonts w:ascii="Arial Narrow" w:hAnsi="Arial Narrow"/>
        </w:rPr>
        <w:t>.</w:t>
      </w:r>
      <w:r w:rsidRPr="003A03A2">
        <w:rPr>
          <w:rFonts w:ascii="Arial Narrow" w:hAnsi="Arial Narrow"/>
        </w:rPr>
        <w:t xml:space="preserve"> </w:t>
      </w:r>
    </w:p>
    <w:p w14:paraId="51376820" w14:textId="77777777" w:rsidR="009073C2" w:rsidRPr="009073C2" w:rsidRDefault="009073C2" w:rsidP="002A1D59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>Postanowienia niniejszego paragrafu nie wyłączają prawa Zamawiającego do dochodzenia odszkodowania</w:t>
      </w:r>
      <w:r w:rsidR="00C64ABF">
        <w:rPr>
          <w:rFonts w:ascii="Arial Narrow" w:hAnsi="Arial Narrow"/>
        </w:rPr>
        <w:t xml:space="preserve"> </w:t>
      </w:r>
      <w:r w:rsidRPr="009073C2">
        <w:rPr>
          <w:rFonts w:ascii="Arial Narrow" w:hAnsi="Arial Narrow"/>
        </w:rPr>
        <w:t>uzupełniającego, na zasadach ogólnych Kodeksu cywilnego, w przypadku w</w:t>
      </w:r>
      <w:r w:rsidR="00C64ABF">
        <w:rPr>
          <w:rFonts w:ascii="Arial Narrow" w:hAnsi="Arial Narrow"/>
        </w:rPr>
        <w:t xml:space="preserve">ystąpienia szkody z tytułu nie  </w:t>
      </w:r>
      <w:r w:rsidRPr="009073C2">
        <w:rPr>
          <w:rFonts w:ascii="Arial Narrow" w:hAnsi="Arial Narrow"/>
        </w:rPr>
        <w:t>wywiązania się lub nienależytego wywiązania się Wykonawcy ze zobowi</w:t>
      </w:r>
      <w:r w:rsidR="00C64ABF">
        <w:rPr>
          <w:rFonts w:ascii="Arial Narrow" w:hAnsi="Arial Narrow"/>
        </w:rPr>
        <w:t>ązań gwarancyjnych lub rękojmi.</w:t>
      </w:r>
      <w:r w:rsidRPr="009073C2">
        <w:rPr>
          <w:rFonts w:ascii="Arial Narrow" w:hAnsi="Arial Narrow"/>
        </w:rPr>
        <w:t xml:space="preserve"> </w:t>
      </w:r>
    </w:p>
    <w:p w14:paraId="55A283DE" w14:textId="77777777" w:rsidR="009073C2" w:rsidRPr="009073C2" w:rsidRDefault="009073C2" w:rsidP="002A1D59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Po bezskutecznym upływie terminów określonych </w:t>
      </w:r>
      <w:r w:rsidRPr="009C1225">
        <w:rPr>
          <w:rFonts w:ascii="Arial Narrow" w:hAnsi="Arial Narrow"/>
        </w:rPr>
        <w:t>w ust</w:t>
      </w:r>
      <w:r w:rsidR="00C64ABF" w:rsidRPr="009C1225">
        <w:rPr>
          <w:rFonts w:ascii="Arial Narrow" w:hAnsi="Arial Narrow"/>
        </w:rPr>
        <w:t>.</w:t>
      </w:r>
      <w:r w:rsidRPr="009C1225">
        <w:rPr>
          <w:rFonts w:ascii="Arial Narrow" w:hAnsi="Arial Narrow"/>
        </w:rPr>
        <w:t xml:space="preserve"> </w:t>
      </w:r>
      <w:r w:rsidR="009C1225" w:rsidRPr="009C1225">
        <w:rPr>
          <w:rFonts w:ascii="Arial Narrow" w:hAnsi="Arial Narrow"/>
        </w:rPr>
        <w:t>8</w:t>
      </w:r>
      <w:r w:rsidR="009C1225" w:rsidRPr="003A03A2">
        <w:rPr>
          <w:rFonts w:ascii="Arial Narrow" w:hAnsi="Arial Narrow"/>
        </w:rPr>
        <w:t xml:space="preserve"> </w:t>
      </w:r>
      <w:r w:rsidRPr="009073C2">
        <w:rPr>
          <w:rFonts w:ascii="Arial Narrow" w:hAnsi="Arial Narrow"/>
        </w:rPr>
        <w:t>reklamacja uważana będzie za uznaną w</w:t>
      </w:r>
      <w:r w:rsidR="00C64ABF">
        <w:rPr>
          <w:rFonts w:ascii="Arial Narrow" w:hAnsi="Arial Narrow"/>
        </w:rPr>
        <w:t xml:space="preserve"> </w:t>
      </w:r>
      <w:r w:rsidRPr="009073C2">
        <w:rPr>
          <w:rFonts w:ascii="Arial Narrow" w:hAnsi="Arial Narrow"/>
        </w:rPr>
        <w:t xml:space="preserve">całości zgodnie z żądaniem Zamawiającego. </w:t>
      </w:r>
    </w:p>
    <w:p w14:paraId="56A9B93C" w14:textId="77777777" w:rsidR="009073C2" w:rsidRPr="00C64ABF" w:rsidRDefault="009073C2" w:rsidP="002A1D59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Arial Narrow" w:hAnsi="Arial Narrow"/>
        </w:rPr>
      </w:pPr>
      <w:r w:rsidRPr="00C64ABF">
        <w:rPr>
          <w:rFonts w:ascii="Arial Narrow" w:hAnsi="Arial Narrow"/>
        </w:rPr>
        <w:lastRenderedPageBreak/>
        <w:t xml:space="preserve">Jeżeli wady lub usterki mieszczą się w zakresie wymienionej w </w:t>
      </w:r>
      <w:r w:rsidR="003A03A2">
        <w:rPr>
          <w:rFonts w:ascii="Arial Narrow" w:hAnsi="Arial Narrow"/>
        </w:rPr>
        <w:t>SOPZ</w:t>
      </w:r>
      <w:r w:rsidRPr="00D87ABB">
        <w:rPr>
          <w:rFonts w:ascii="Arial Narrow" w:hAnsi="Arial Narrow"/>
        </w:rPr>
        <w:t xml:space="preserve"> listy</w:t>
      </w:r>
      <w:r w:rsidR="00C64ABF" w:rsidRPr="00D87ABB">
        <w:rPr>
          <w:rFonts w:ascii="Arial Narrow" w:hAnsi="Arial Narrow"/>
        </w:rPr>
        <w:t xml:space="preserve"> </w:t>
      </w:r>
      <w:r w:rsidRPr="00D87ABB">
        <w:rPr>
          <w:rFonts w:ascii="Arial Narrow" w:hAnsi="Arial Narrow"/>
        </w:rPr>
        <w:t xml:space="preserve">napraw, </w:t>
      </w:r>
      <w:r w:rsidRPr="00C64ABF">
        <w:rPr>
          <w:rFonts w:ascii="Arial Narrow" w:hAnsi="Arial Narrow"/>
        </w:rPr>
        <w:t>które mogą wykonywać przeszkoleni przez Wykonawcę pra</w:t>
      </w:r>
      <w:r w:rsidR="00C64ABF" w:rsidRPr="00C64ABF">
        <w:rPr>
          <w:rFonts w:ascii="Arial Narrow" w:hAnsi="Arial Narrow"/>
        </w:rPr>
        <w:t xml:space="preserve">cownicy Centrum Nowoczesności, </w:t>
      </w:r>
      <w:r w:rsidRPr="00C64ABF">
        <w:rPr>
          <w:rFonts w:ascii="Arial Narrow" w:hAnsi="Arial Narrow"/>
        </w:rPr>
        <w:t xml:space="preserve">Zamawiający sam usunie wady i usterki, jednak jeżeli okaże się to niemożliwe wówczas Wykonawca zobowiązany jest do usunięcia wad i usterek zgodnie z warunkami niniejszej umowy. </w:t>
      </w:r>
    </w:p>
    <w:p w14:paraId="4834079E" w14:textId="77777777" w:rsidR="00AF652B" w:rsidRDefault="009073C2" w:rsidP="002A1D59">
      <w:pPr>
        <w:pStyle w:val="Akapitzlist"/>
        <w:numPr>
          <w:ilvl w:val="0"/>
          <w:numId w:val="13"/>
        </w:numPr>
        <w:spacing w:after="0"/>
        <w:ind w:left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>W przypadku nie usunięcia przez Wykonawcę wad i usterek w wyznaczonym terminie, Zamawiający ma</w:t>
      </w:r>
      <w:r w:rsidR="00C64ABF">
        <w:rPr>
          <w:rFonts w:ascii="Arial Narrow" w:hAnsi="Arial Narrow"/>
        </w:rPr>
        <w:t xml:space="preserve"> </w:t>
      </w:r>
      <w:r w:rsidRPr="009073C2">
        <w:rPr>
          <w:rFonts w:ascii="Arial Narrow" w:hAnsi="Arial Narrow"/>
        </w:rPr>
        <w:t>prawo powierzenia naprawy osobie trzeciej, na koszt i ryzyko Wykonawcy - bez utraty praw wyn</w:t>
      </w:r>
      <w:r w:rsidR="00C64ABF">
        <w:rPr>
          <w:rFonts w:ascii="Arial Narrow" w:hAnsi="Arial Narrow"/>
        </w:rPr>
        <w:t xml:space="preserve">ikających z </w:t>
      </w:r>
      <w:r w:rsidRPr="009073C2">
        <w:rPr>
          <w:rFonts w:ascii="Arial Narrow" w:hAnsi="Arial Narrow"/>
        </w:rPr>
        <w:t xml:space="preserve">gwarancji. </w:t>
      </w:r>
    </w:p>
    <w:p w14:paraId="0F15038E" w14:textId="77777777" w:rsidR="00A7702E" w:rsidRDefault="00A7702E" w:rsidP="00AF652B">
      <w:pPr>
        <w:spacing w:after="0"/>
        <w:jc w:val="center"/>
        <w:rPr>
          <w:rFonts w:ascii="Arial Narrow" w:hAnsi="Arial Narrow"/>
        </w:rPr>
      </w:pPr>
    </w:p>
    <w:p w14:paraId="3436192E" w14:textId="77777777" w:rsidR="009073C2" w:rsidRPr="003A03A2" w:rsidRDefault="00FA5324" w:rsidP="00AF652B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10</w:t>
      </w:r>
      <w:r w:rsidR="009073C2" w:rsidRPr="003A03A2">
        <w:rPr>
          <w:rFonts w:ascii="Arial Narrow" w:hAnsi="Arial Narrow"/>
          <w:b/>
        </w:rPr>
        <w:t xml:space="preserve"> Prawa autorskie</w:t>
      </w:r>
    </w:p>
    <w:p w14:paraId="1A70D533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</w:t>
      </w:r>
    </w:p>
    <w:p w14:paraId="75AFD70C" w14:textId="77777777" w:rsidR="009073C2" w:rsidRPr="009073C2" w:rsidRDefault="009073C2" w:rsidP="002A1D59">
      <w:pPr>
        <w:pStyle w:val="Akapitzlist"/>
        <w:numPr>
          <w:ilvl w:val="0"/>
          <w:numId w:val="16"/>
        </w:numPr>
        <w:spacing w:after="0"/>
        <w:ind w:left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Wykonawca oświadcza, że przedmiot umowy, o którym mowa w § </w:t>
      </w:r>
      <w:r w:rsidR="00C64ABF">
        <w:rPr>
          <w:rFonts w:ascii="Arial Narrow" w:hAnsi="Arial Narrow"/>
        </w:rPr>
        <w:t>2 jest wynikiem jego twórczości i</w:t>
      </w:r>
      <w:r w:rsidRPr="009073C2">
        <w:rPr>
          <w:rFonts w:ascii="Arial Narrow" w:hAnsi="Arial Narrow"/>
        </w:rPr>
        <w:t xml:space="preserve"> stanowi</w:t>
      </w:r>
      <w:r w:rsidR="00C64ABF">
        <w:rPr>
          <w:rFonts w:ascii="Arial Narrow" w:hAnsi="Arial Narrow"/>
        </w:rPr>
        <w:t xml:space="preserve"> utwór w rozumieniu P</w:t>
      </w:r>
      <w:r w:rsidRPr="009073C2">
        <w:rPr>
          <w:rFonts w:ascii="Arial Narrow" w:hAnsi="Arial Narrow"/>
        </w:rPr>
        <w:t xml:space="preserve">rawa autorskiego. Utwór ten nie narusza praw autorskich innych osób. </w:t>
      </w:r>
    </w:p>
    <w:p w14:paraId="75D9D92C" w14:textId="77777777" w:rsidR="003A03A2" w:rsidRDefault="009073C2" w:rsidP="002A1D59">
      <w:pPr>
        <w:pStyle w:val="Akapitzlist"/>
        <w:numPr>
          <w:ilvl w:val="0"/>
          <w:numId w:val="16"/>
        </w:numPr>
        <w:spacing w:after="0"/>
        <w:ind w:left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>Wykonawca oświadcza, że korzystanie przez Zamawiającego z utw</w:t>
      </w:r>
      <w:r w:rsidR="00C64ABF">
        <w:rPr>
          <w:rFonts w:ascii="Arial Narrow" w:hAnsi="Arial Narrow"/>
        </w:rPr>
        <w:t xml:space="preserve">orów określonych w ust. 1, nie </w:t>
      </w:r>
      <w:r w:rsidRPr="009073C2">
        <w:rPr>
          <w:rFonts w:ascii="Arial Narrow" w:hAnsi="Arial Narrow"/>
        </w:rPr>
        <w:t xml:space="preserve">spowoduje naruszenia praw osób trzecich, w szczególności ich praw autorskich. </w:t>
      </w:r>
    </w:p>
    <w:p w14:paraId="416D69E4" w14:textId="77777777" w:rsidR="009073C2" w:rsidRPr="003A03A2" w:rsidRDefault="009073C2" w:rsidP="002A1D59">
      <w:pPr>
        <w:pStyle w:val="Akapitzlist"/>
        <w:numPr>
          <w:ilvl w:val="0"/>
          <w:numId w:val="16"/>
        </w:numPr>
        <w:spacing w:after="0"/>
        <w:ind w:left="0"/>
        <w:jc w:val="both"/>
        <w:rPr>
          <w:rFonts w:ascii="Arial Narrow" w:hAnsi="Arial Narrow"/>
        </w:rPr>
      </w:pPr>
      <w:r w:rsidRPr="003A03A2">
        <w:rPr>
          <w:rFonts w:ascii="Arial Narrow" w:hAnsi="Arial Narrow"/>
        </w:rPr>
        <w:t xml:space="preserve">Z chwilą </w:t>
      </w:r>
      <w:r w:rsidR="0080294A" w:rsidRPr="003A03A2">
        <w:rPr>
          <w:rFonts w:ascii="Arial Narrow" w:hAnsi="Arial Narrow"/>
        </w:rPr>
        <w:t>podpis</w:t>
      </w:r>
      <w:r w:rsidR="00FA5324">
        <w:rPr>
          <w:rFonts w:ascii="Arial Narrow" w:hAnsi="Arial Narrow"/>
        </w:rPr>
        <w:t>ania protokołu odbioru II</w:t>
      </w:r>
      <w:r w:rsidR="0080294A" w:rsidRPr="003A03A2">
        <w:rPr>
          <w:rFonts w:ascii="Arial Narrow" w:hAnsi="Arial Narrow"/>
        </w:rPr>
        <w:t xml:space="preserve"> ETAPU </w:t>
      </w:r>
      <w:r w:rsidRPr="003A03A2">
        <w:rPr>
          <w:rFonts w:ascii="Arial Narrow" w:hAnsi="Arial Narrow"/>
        </w:rPr>
        <w:t>Wykonawca przenosi na Zamawiającego majątkowe prawa autorskie do</w:t>
      </w:r>
      <w:r w:rsidR="00C64ABF" w:rsidRPr="003A03A2">
        <w:rPr>
          <w:rFonts w:ascii="Arial Narrow" w:hAnsi="Arial Narrow"/>
        </w:rPr>
        <w:t xml:space="preserve"> </w:t>
      </w:r>
      <w:r w:rsidRPr="003A03A2">
        <w:rPr>
          <w:rFonts w:ascii="Arial Narrow" w:hAnsi="Arial Narrow"/>
        </w:rPr>
        <w:t>całości przedmiotu zamówienia określonego w § 2 umowy w zakresie wszyst</w:t>
      </w:r>
      <w:r w:rsidR="00C64ABF" w:rsidRPr="003A03A2">
        <w:rPr>
          <w:rFonts w:ascii="Arial Narrow" w:hAnsi="Arial Narrow"/>
        </w:rPr>
        <w:t xml:space="preserve">kich znanych pól eksploatacji, </w:t>
      </w:r>
      <w:r w:rsidRPr="003A03A2">
        <w:rPr>
          <w:rFonts w:ascii="Arial Narrow" w:hAnsi="Arial Narrow"/>
        </w:rPr>
        <w:t xml:space="preserve">a w szczególności: </w:t>
      </w:r>
    </w:p>
    <w:p w14:paraId="1D8421E1" w14:textId="77777777" w:rsidR="009073C2" w:rsidRPr="009073C2" w:rsidRDefault="009073C2" w:rsidP="002A1D59">
      <w:pPr>
        <w:pStyle w:val="Akapitzlist"/>
        <w:numPr>
          <w:ilvl w:val="0"/>
          <w:numId w:val="17"/>
        </w:num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utrwalania i zwielokrotniania jakąkolwiek techniką, w tym m.in. drukiem, na kliszy fotograficznej, na taśmie magnetycznej, na dyskietce, cyfrowo, </w:t>
      </w:r>
    </w:p>
    <w:p w14:paraId="7114643D" w14:textId="77777777" w:rsidR="009073C2" w:rsidRPr="009073C2" w:rsidRDefault="009073C2" w:rsidP="002A1D59">
      <w:pPr>
        <w:pStyle w:val="Akapitzlist"/>
        <w:numPr>
          <w:ilvl w:val="0"/>
          <w:numId w:val="17"/>
        </w:num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wprowadzania do obrotu, </w:t>
      </w:r>
    </w:p>
    <w:p w14:paraId="36567E82" w14:textId="77777777" w:rsidR="009073C2" w:rsidRPr="009073C2" w:rsidRDefault="009073C2" w:rsidP="002A1D59">
      <w:pPr>
        <w:pStyle w:val="Akapitzlist"/>
        <w:numPr>
          <w:ilvl w:val="0"/>
          <w:numId w:val="17"/>
        </w:num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wprowadzania do pamięci komputera oraz do sieci komputerowej lub multimedialnej, </w:t>
      </w:r>
    </w:p>
    <w:p w14:paraId="2F400EEE" w14:textId="77777777" w:rsidR="009073C2" w:rsidRPr="009073C2" w:rsidRDefault="009073C2" w:rsidP="002A1D59">
      <w:pPr>
        <w:pStyle w:val="Akapitzlist"/>
        <w:numPr>
          <w:ilvl w:val="0"/>
          <w:numId w:val="17"/>
        </w:num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>publicznego udostępniania dzieła w taki sposób, aby każdy mógł mieć</w:t>
      </w:r>
      <w:r w:rsidR="00C64ABF">
        <w:rPr>
          <w:rFonts w:ascii="Arial Narrow" w:hAnsi="Arial Narrow"/>
        </w:rPr>
        <w:t xml:space="preserve"> do niego dostęp w miejscu i w </w:t>
      </w:r>
      <w:r w:rsidRPr="009073C2">
        <w:rPr>
          <w:rFonts w:ascii="Arial Narrow" w:hAnsi="Arial Narrow"/>
        </w:rPr>
        <w:t xml:space="preserve">czasie przez siebie wybranym (m.in. udostępniania w Internecie), </w:t>
      </w:r>
    </w:p>
    <w:p w14:paraId="478981CC" w14:textId="77777777" w:rsidR="009073C2" w:rsidRPr="009073C2" w:rsidRDefault="009073C2" w:rsidP="002A1D59">
      <w:pPr>
        <w:pStyle w:val="Akapitzlist"/>
        <w:numPr>
          <w:ilvl w:val="0"/>
          <w:numId w:val="17"/>
        </w:num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publicznego wykonania lub publicznego odtwarzania, </w:t>
      </w:r>
    </w:p>
    <w:p w14:paraId="014557F0" w14:textId="77777777" w:rsidR="009073C2" w:rsidRPr="009073C2" w:rsidRDefault="009073C2" w:rsidP="002A1D59">
      <w:pPr>
        <w:pStyle w:val="Akapitzlist"/>
        <w:numPr>
          <w:ilvl w:val="0"/>
          <w:numId w:val="17"/>
        </w:num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wystawiania, </w:t>
      </w:r>
    </w:p>
    <w:p w14:paraId="5C4B4A15" w14:textId="77777777" w:rsidR="009073C2" w:rsidRPr="009073C2" w:rsidRDefault="009073C2" w:rsidP="002A1D59">
      <w:pPr>
        <w:pStyle w:val="Akapitzlist"/>
        <w:numPr>
          <w:ilvl w:val="0"/>
          <w:numId w:val="17"/>
        </w:num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wyświetlania, </w:t>
      </w:r>
    </w:p>
    <w:p w14:paraId="4F65F4CD" w14:textId="77777777" w:rsidR="009073C2" w:rsidRPr="009073C2" w:rsidRDefault="009073C2" w:rsidP="002A1D59">
      <w:pPr>
        <w:pStyle w:val="Akapitzlist"/>
        <w:numPr>
          <w:ilvl w:val="0"/>
          <w:numId w:val="17"/>
        </w:num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użyczania lub najmu, </w:t>
      </w:r>
    </w:p>
    <w:p w14:paraId="156D345E" w14:textId="77777777" w:rsidR="009073C2" w:rsidRPr="009073C2" w:rsidRDefault="009073C2" w:rsidP="002A1D59">
      <w:pPr>
        <w:pStyle w:val="Akapitzlist"/>
        <w:numPr>
          <w:ilvl w:val="0"/>
          <w:numId w:val="17"/>
        </w:num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dzierżawy, </w:t>
      </w:r>
    </w:p>
    <w:p w14:paraId="197EB019" w14:textId="77777777" w:rsidR="009073C2" w:rsidRPr="009073C2" w:rsidRDefault="009073C2" w:rsidP="002A1D59">
      <w:pPr>
        <w:pStyle w:val="Akapitzlist"/>
        <w:numPr>
          <w:ilvl w:val="0"/>
          <w:numId w:val="17"/>
        </w:num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nadawania za pomocą wizji lub fonii przewodowej oraz bezprzewodowej przez stację naziemną, </w:t>
      </w:r>
    </w:p>
    <w:p w14:paraId="2C368088" w14:textId="77777777" w:rsidR="009073C2" w:rsidRPr="009073C2" w:rsidRDefault="009073C2" w:rsidP="002A1D59">
      <w:pPr>
        <w:pStyle w:val="Akapitzlist"/>
        <w:numPr>
          <w:ilvl w:val="0"/>
          <w:numId w:val="17"/>
        </w:num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nadawania za pośrednictwem satelity, </w:t>
      </w:r>
    </w:p>
    <w:p w14:paraId="41EDA5E4" w14:textId="77777777" w:rsidR="009073C2" w:rsidRPr="009073C2" w:rsidRDefault="009073C2" w:rsidP="002A1D59">
      <w:pPr>
        <w:pStyle w:val="Akapitzlist"/>
        <w:numPr>
          <w:ilvl w:val="0"/>
          <w:numId w:val="17"/>
        </w:num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równoczesnego i integralnego nadawania (emitowania) dzieła, </w:t>
      </w:r>
    </w:p>
    <w:p w14:paraId="5501F66A" w14:textId="77777777" w:rsidR="009073C2" w:rsidRPr="009073C2" w:rsidRDefault="009073C2" w:rsidP="002A1D59">
      <w:pPr>
        <w:pStyle w:val="Akapitzlist"/>
        <w:numPr>
          <w:ilvl w:val="0"/>
          <w:numId w:val="17"/>
        </w:num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zmiany i wszelkiej modyfikacji. </w:t>
      </w:r>
    </w:p>
    <w:p w14:paraId="47573180" w14:textId="77777777" w:rsidR="009073C2" w:rsidRPr="00792430" w:rsidRDefault="009073C2" w:rsidP="002A1D59">
      <w:pPr>
        <w:pStyle w:val="Akapitzlist"/>
        <w:numPr>
          <w:ilvl w:val="0"/>
          <w:numId w:val="16"/>
        </w:numPr>
        <w:spacing w:after="0"/>
        <w:ind w:left="0"/>
        <w:jc w:val="both"/>
        <w:rPr>
          <w:rFonts w:ascii="Arial Narrow" w:hAnsi="Arial Narrow"/>
        </w:rPr>
      </w:pPr>
      <w:r w:rsidRPr="00792430">
        <w:rPr>
          <w:rFonts w:ascii="Arial Narrow" w:hAnsi="Arial Narrow"/>
        </w:rPr>
        <w:t xml:space="preserve">W przypadku odstąpienia od umowy przez którąkolwiek ze stron na etapie lub </w:t>
      </w:r>
      <w:r w:rsidR="00A86BCA" w:rsidRPr="00792430">
        <w:rPr>
          <w:rFonts w:ascii="Arial Narrow" w:hAnsi="Arial Narrow"/>
        </w:rPr>
        <w:t xml:space="preserve">bezpośrednio </w:t>
      </w:r>
      <w:r w:rsidRPr="00792430">
        <w:rPr>
          <w:rFonts w:ascii="Arial Narrow" w:hAnsi="Arial Narrow"/>
        </w:rPr>
        <w:t>po etapie projektowania</w:t>
      </w:r>
      <w:r w:rsidR="00A86BCA" w:rsidRPr="00792430">
        <w:rPr>
          <w:rFonts w:ascii="Arial Narrow" w:hAnsi="Arial Narrow"/>
        </w:rPr>
        <w:t>,</w:t>
      </w:r>
      <w:r w:rsidR="00C64ABF" w:rsidRPr="00792430">
        <w:rPr>
          <w:rFonts w:ascii="Arial Narrow" w:hAnsi="Arial Narrow"/>
        </w:rPr>
        <w:t xml:space="preserve"> </w:t>
      </w:r>
      <w:r w:rsidRPr="00792430">
        <w:rPr>
          <w:rFonts w:ascii="Arial Narrow" w:hAnsi="Arial Narrow"/>
        </w:rPr>
        <w:t>Wykonawca z momentem otrzymania zapłaty przekazuje Zamawiającem</w:t>
      </w:r>
      <w:r w:rsidR="00C64ABF" w:rsidRPr="00792430">
        <w:rPr>
          <w:rFonts w:ascii="Arial Narrow" w:hAnsi="Arial Narrow"/>
        </w:rPr>
        <w:t xml:space="preserve">u majątkowe prawa autorskie do </w:t>
      </w:r>
      <w:r w:rsidRPr="00792430">
        <w:rPr>
          <w:rFonts w:ascii="Arial Narrow" w:hAnsi="Arial Narrow"/>
        </w:rPr>
        <w:t>wykonanych projektów. Wynagrodzenie Wykonawcy w wysokości propor</w:t>
      </w:r>
      <w:r w:rsidR="00C64ABF" w:rsidRPr="00792430">
        <w:rPr>
          <w:rFonts w:ascii="Arial Narrow" w:hAnsi="Arial Narrow"/>
        </w:rPr>
        <w:t xml:space="preserve">cjonalnej do ilości wykonanych </w:t>
      </w:r>
      <w:r w:rsidRPr="00792430">
        <w:rPr>
          <w:rFonts w:ascii="Arial Narrow" w:hAnsi="Arial Narrow"/>
        </w:rPr>
        <w:t>prac projektowych, liczone od wysokości wynagrodzenia przypadającego za wykonanie projektów w</w:t>
      </w:r>
      <w:r w:rsidR="00C64ABF" w:rsidRPr="00792430">
        <w:rPr>
          <w:rFonts w:ascii="Arial Narrow" w:hAnsi="Arial Narrow"/>
        </w:rPr>
        <w:t xml:space="preserve"> </w:t>
      </w:r>
      <w:r w:rsidRPr="00792430">
        <w:rPr>
          <w:rFonts w:ascii="Arial Narrow" w:hAnsi="Arial Narrow"/>
        </w:rPr>
        <w:t>ramach dane</w:t>
      </w:r>
      <w:r w:rsidR="00240578" w:rsidRPr="00792430">
        <w:rPr>
          <w:rFonts w:ascii="Arial Narrow" w:hAnsi="Arial Narrow"/>
        </w:rPr>
        <w:t>go</w:t>
      </w:r>
      <w:r w:rsidRPr="00792430">
        <w:rPr>
          <w:rFonts w:ascii="Arial Narrow" w:hAnsi="Arial Narrow"/>
        </w:rPr>
        <w:t xml:space="preserve"> </w:t>
      </w:r>
      <w:r w:rsidR="00240578" w:rsidRPr="00792430">
        <w:rPr>
          <w:rFonts w:ascii="Arial Narrow" w:hAnsi="Arial Narrow"/>
        </w:rPr>
        <w:t>etapu</w:t>
      </w:r>
      <w:r w:rsidRPr="00792430">
        <w:rPr>
          <w:rFonts w:ascii="Arial Narrow" w:hAnsi="Arial Narrow"/>
        </w:rPr>
        <w:t>, obejmuje również wynagrodzenie za przeniesienie autorskich praw majątkowych</w:t>
      </w:r>
      <w:r w:rsidR="00C64ABF" w:rsidRPr="00792430">
        <w:rPr>
          <w:rFonts w:ascii="Arial Narrow" w:hAnsi="Arial Narrow"/>
        </w:rPr>
        <w:t xml:space="preserve"> </w:t>
      </w:r>
      <w:r w:rsidRPr="00792430">
        <w:rPr>
          <w:rFonts w:ascii="Arial Narrow" w:hAnsi="Arial Narrow"/>
        </w:rPr>
        <w:t>do wykonanych projektów. Przejście autorskich praw majątkowych następuje z momentem dokonania</w:t>
      </w:r>
      <w:r w:rsidR="00C64ABF" w:rsidRPr="00792430">
        <w:rPr>
          <w:rFonts w:ascii="Arial Narrow" w:hAnsi="Arial Narrow"/>
        </w:rPr>
        <w:t xml:space="preserve"> </w:t>
      </w:r>
      <w:r w:rsidRPr="00792430">
        <w:rPr>
          <w:rFonts w:ascii="Arial Narrow" w:hAnsi="Arial Narrow"/>
        </w:rPr>
        <w:t xml:space="preserve">zapłaty. </w:t>
      </w:r>
      <w:r w:rsidR="00A86BCA" w:rsidRPr="00792430">
        <w:rPr>
          <w:rFonts w:ascii="Arial Narrow" w:hAnsi="Arial Narrow"/>
        </w:rPr>
        <w:t>Strony ustalają, że wynagrodzenie za wykonanie I ETAPU wynosi 10% wartości całości wynagrodzenia.</w:t>
      </w:r>
    </w:p>
    <w:p w14:paraId="7712D20A" w14:textId="77777777" w:rsidR="009073C2" w:rsidRPr="009073C2" w:rsidRDefault="009073C2" w:rsidP="002A1D59">
      <w:pPr>
        <w:pStyle w:val="Akapitzlist"/>
        <w:numPr>
          <w:ilvl w:val="0"/>
          <w:numId w:val="16"/>
        </w:numPr>
        <w:spacing w:after="0"/>
        <w:ind w:left="0"/>
        <w:jc w:val="both"/>
        <w:rPr>
          <w:rFonts w:ascii="Arial Narrow" w:hAnsi="Arial Narrow"/>
        </w:rPr>
      </w:pPr>
      <w:r w:rsidRPr="00792430">
        <w:rPr>
          <w:rFonts w:ascii="Arial Narrow" w:hAnsi="Arial Narrow"/>
        </w:rPr>
        <w:t>W przypadku, gdy do prawidłowego korzystania z dzieła konieczne jest posługiwanie się oprogramowaniem pochodzącym od osób trzecich, Wykonawca zobowiąże się zapewnić Zamawiającemu</w:t>
      </w:r>
      <w:r w:rsidRPr="009073C2">
        <w:rPr>
          <w:rFonts w:ascii="Arial Narrow" w:hAnsi="Arial Narrow"/>
        </w:rPr>
        <w:t xml:space="preserve"> odpowiednią</w:t>
      </w:r>
      <w:r w:rsidR="00C64ABF">
        <w:rPr>
          <w:rFonts w:ascii="Arial Narrow" w:hAnsi="Arial Narrow"/>
        </w:rPr>
        <w:t xml:space="preserve"> </w:t>
      </w:r>
      <w:r w:rsidRPr="009073C2">
        <w:rPr>
          <w:rFonts w:ascii="Arial Narrow" w:hAnsi="Arial Narrow"/>
        </w:rPr>
        <w:t>niewyłączną bezpłatną, bezterminową licencję upoważniającą do korzystania z oprogramowania w ramach</w:t>
      </w:r>
      <w:r w:rsidR="00C64ABF">
        <w:rPr>
          <w:rFonts w:ascii="Arial Narrow" w:hAnsi="Arial Narrow"/>
        </w:rPr>
        <w:t xml:space="preserve"> </w:t>
      </w:r>
      <w:r w:rsidRPr="009073C2">
        <w:rPr>
          <w:rFonts w:ascii="Arial Narrow" w:hAnsi="Arial Narrow"/>
        </w:rPr>
        <w:t xml:space="preserve">wynagrodzenia umownego. </w:t>
      </w:r>
    </w:p>
    <w:p w14:paraId="2810C1F8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 </w:t>
      </w:r>
    </w:p>
    <w:p w14:paraId="25EE1625" w14:textId="77777777" w:rsidR="009073C2" w:rsidRPr="003A03A2" w:rsidRDefault="00FA5324" w:rsidP="00C64ABF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§ 11 </w:t>
      </w:r>
      <w:r w:rsidR="009073C2" w:rsidRPr="003A03A2">
        <w:rPr>
          <w:rFonts w:ascii="Arial Narrow" w:hAnsi="Arial Narrow"/>
          <w:b/>
        </w:rPr>
        <w:t>Kary umowne</w:t>
      </w:r>
    </w:p>
    <w:p w14:paraId="39D4551F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</w:t>
      </w:r>
    </w:p>
    <w:p w14:paraId="21D24B46" w14:textId="77777777" w:rsidR="00D86C39" w:rsidRPr="0045594D" w:rsidRDefault="00D86C39" w:rsidP="002A1D59">
      <w:pPr>
        <w:pStyle w:val="Akapitzlist"/>
        <w:numPr>
          <w:ilvl w:val="0"/>
          <w:numId w:val="32"/>
        </w:numPr>
        <w:shd w:val="clear" w:color="auto" w:fill="FDFDFD"/>
        <w:spacing w:after="0" w:line="240" w:lineRule="auto"/>
        <w:ind w:left="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45594D">
        <w:rPr>
          <w:rFonts w:ascii="Arial Narrow" w:eastAsia="Times New Roman" w:hAnsi="Arial Narrow" w:cs="Times New Roman"/>
          <w:color w:val="000000"/>
          <w:lang w:eastAsia="pl-PL"/>
        </w:rPr>
        <w:t>Za niewykonanie albo nienależyte wykonanie zobowiązań wynikających z niniejszej Umowy strony ustalają kary umowne określone w niniejszym paragrafie.</w:t>
      </w:r>
    </w:p>
    <w:p w14:paraId="1B9E7B13" w14:textId="77777777" w:rsidR="00D86C39" w:rsidRPr="0045594D" w:rsidRDefault="00D86C39" w:rsidP="002A1D59">
      <w:pPr>
        <w:pStyle w:val="Akapitzlist"/>
        <w:numPr>
          <w:ilvl w:val="0"/>
          <w:numId w:val="32"/>
        </w:numPr>
        <w:shd w:val="clear" w:color="auto" w:fill="FDFDFD"/>
        <w:spacing w:after="0" w:line="240" w:lineRule="auto"/>
        <w:ind w:left="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45594D">
        <w:rPr>
          <w:rFonts w:ascii="Arial Narrow" w:eastAsia="Times New Roman" w:hAnsi="Arial Narrow" w:cs="Times New Roman"/>
          <w:color w:val="000000"/>
          <w:lang w:eastAsia="pl-PL"/>
        </w:rPr>
        <w:lastRenderedPageBreak/>
        <w:t>Wykonawca zapłaci Zamawiającemu karę umowną w wysokości 100,00 zł za każdy dzień zwłoki w wykonaniu przedmiotu umowy. W przypadku, gdy zwłoka w wykonaniu przedmiotu umowy przekroczy 30 dni, Wykonawca zapłaci Zamawiającemu karę umowną w wysokości 250,00 zł za każdy dzień zwłoki.</w:t>
      </w:r>
    </w:p>
    <w:p w14:paraId="29E435AF" w14:textId="77777777" w:rsidR="00D86C39" w:rsidRPr="0045594D" w:rsidRDefault="00D86C39" w:rsidP="002A1D59">
      <w:pPr>
        <w:pStyle w:val="Akapitzlist"/>
        <w:numPr>
          <w:ilvl w:val="0"/>
          <w:numId w:val="32"/>
        </w:numPr>
        <w:spacing w:after="0" w:line="240" w:lineRule="auto"/>
        <w:ind w:left="0"/>
        <w:jc w:val="both"/>
        <w:rPr>
          <w:rFonts w:ascii="Arial Narrow" w:hAnsi="Arial Narrow" w:cs="Times New Roman"/>
        </w:rPr>
      </w:pPr>
      <w:r w:rsidRPr="0045594D">
        <w:rPr>
          <w:rFonts w:ascii="Arial Narrow" w:eastAsia="Times New Roman" w:hAnsi="Arial Narrow" w:cs="Times New Roman"/>
          <w:color w:val="000000"/>
          <w:lang w:eastAsia="pl-PL"/>
        </w:rPr>
        <w:t xml:space="preserve">Wykonawca zapłaci Zamawiającemu karę umowną </w:t>
      </w:r>
      <w:r w:rsidRPr="0045594D">
        <w:rPr>
          <w:rFonts w:ascii="Arial Narrow" w:hAnsi="Arial Narrow" w:cs="Times New Roman"/>
        </w:rPr>
        <w:t>za niewykonanie napraw z tytułu rękojmi lub gwarancji w terminie określonym niniejszą umową w wysokości 100,00 zł. za każdy dzień zwłoki;</w:t>
      </w:r>
    </w:p>
    <w:p w14:paraId="32EC53BD" w14:textId="77777777" w:rsidR="00D86C39" w:rsidRPr="0045594D" w:rsidRDefault="00D86C39" w:rsidP="002A1D59">
      <w:pPr>
        <w:pStyle w:val="Akapitzlist"/>
        <w:numPr>
          <w:ilvl w:val="0"/>
          <w:numId w:val="32"/>
        </w:numPr>
        <w:spacing w:after="0" w:line="240" w:lineRule="auto"/>
        <w:ind w:left="0"/>
        <w:jc w:val="both"/>
        <w:rPr>
          <w:rFonts w:ascii="Arial Narrow" w:hAnsi="Arial Narrow" w:cs="Times New Roman"/>
        </w:rPr>
      </w:pPr>
      <w:r w:rsidRPr="0045594D">
        <w:rPr>
          <w:rFonts w:ascii="Arial Narrow" w:hAnsi="Arial Narrow" w:cs="Times New Roman"/>
        </w:rPr>
        <w:t xml:space="preserve">Wykonawca zapłaci Zamawiającemu karę umowną </w:t>
      </w:r>
      <w:r w:rsidR="00595E03">
        <w:rPr>
          <w:rFonts w:ascii="Arial Narrow" w:hAnsi="Arial Narrow" w:cs="Times New Roman"/>
        </w:rPr>
        <w:t xml:space="preserve">za </w:t>
      </w:r>
      <w:r w:rsidRPr="0045594D">
        <w:rPr>
          <w:rFonts w:ascii="Arial Narrow" w:eastAsia="Times New Roman" w:hAnsi="Arial Narrow" w:cs="Times New Roman"/>
          <w:lang w:eastAsia="ar-SA"/>
        </w:rPr>
        <w:t>nieusunięci</w:t>
      </w:r>
      <w:r w:rsidR="00595E03">
        <w:rPr>
          <w:rFonts w:ascii="Arial Narrow" w:eastAsia="Times New Roman" w:hAnsi="Arial Narrow" w:cs="Times New Roman"/>
          <w:lang w:eastAsia="ar-SA"/>
        </w:rPr>
        <w:t>e</w:t>
      </w:r>
      <w:r w:rsidRPr="0045594D">
        <w:rPr>
          <w:rFonts w:ascii="Arial Narrow" w:eastAsia="Times New Roman" w:hAnsi="Arial Narrow" w:cs="Times New Roman"/>
          <w:lang w:eastAsia="ar-SA"/>
        </w:rPr>
        <w:t xml:space="preserve"> wad nie zaliczonych do wad uniemożliwiających użytkowanie w terminie 14 dni lub w dłuższym technicznie uzasadnionym terminie wyznaczonym przez Zamawiającego od ich wskazania w trakcie odbioru końcowego przez Komisję w wysokości 50,00 zł. za każdy dzień zwłoki, nie więcej niż 5.000,00 zł.;</w:t>
      </w:r>
    </w:p>
    <w:p w14:paraId="2F555958" w14:textId="77777777" w:rsidR="00D86C39" w:rsidRPr="0045594D" w:rsidRDefault="00D86C39" w:rsidP="002A1D59">
      <w:pPr>
        <w:pStyle w:val="Akapitzlist"/>
        <w:numPr>
          <w:ilvl w:val="0"/>
          <w:numId w:val="32"/>
        </w:numPr>
        <w:spacing w:after="0" w:line="240" w:lineRule="auto"/>
        <w:ind w:left="0"/>
        <w:jc w:val="both"/>
        <w:rPr>
          <w:rFonts w:ascii="Arial Narrow" w:eastAsia="Times New Roman" w:hAnsi="Arial Narrow" w:cs="Times New Roman"/>
          <w:lang w:eastAsia="pl-PL"/>
        </w:rPr>
      </w:pPr>
      <w:r w:rsidRPr="0045594D">
        <w:rPr>
          <w:rFonts w:ascii="Arial Narrow" w:hAnsi="Arial Narrow" w:cs="Times New Roman"/>
        </w:rPr>
        <w:t xml:space="preserve">Wykonawca zapłaci Zamawiającemu karę umowną </w:t>
      </w:r>
      <w:r w:rsidR="00595E03">
        <w:rPr>
          <w:rFonts w:ascii="Arial Narrow" w:hAnsi="Arial Narrow" w:cs="Times New Roman"/>
        </w:rPr>
        <w:t xml:space="preserve">za </w:t>
      </w:r>
      <w:r w:rsidRPr="0045594D">
        <w:rPr>
          <w:rFonts w:ascii="Arial Narrow" w:eastAsia="Times New Roman" w:hAnsi="Arial Narrow" w:cs="Times New Roman"/>
          <w:lang w:eastAsia="pl-PL"/>
        </w:rPr>
        <w:t>niespełnieni</w:t>
      </w:r>
      <w:r w:rsidR="00595E03">
        <w:rPr>
          <w:rFonts w:ascii="Arial Narrow" w:eastAsia="Times New Roman" w:hAnsi="Arial Narrow" w:cs="Times New Roman"/>
          <w:lang w:eastAsia="pl-PL"/>
        </w:rPr>
        <w:t>e</w:t>
      </w:r>
      <w:r w:rsidRPr="0045594D">
        <w:rPr>
          <w:rFonts w:ascii="Arial Narrow" w:eastAsia="Times New Roman" w:hAnsi="Arial Narrow" w:cs="Times New Roman"/>
          <w:lang w:eastAsia="pl-PL"/>
        </w:rPr>
        <w:t xml:space="preserve"> przez Dostawcę lub podwykonawcę wymogu zatrudnienia na podstawie umowy  o  pracę  osób  wykonujących wskazane w umowie czynności w wysokości 500,00  zł za każdy przypadek naruszenia. Niezłożenie przez  Dostawcę  w   wyznaczonym  przez Zamawiającego   terminie żądanych przez Zamawiającego dowodów w celu potwierdzenia spełnienia przez Dostawcę lub podwykonawcę wymogu zatrudnienia na podstawie umowy o pracę  traktowane będzie również jako niespełnienie przez Dostawcę lub podwykonawcę wymogu zatrudnienia na podstawie umowy o pracę osób wykonujących wskazane w umowie czynności. Kara ta przysługuje także w przypadku ustalenia w wyniku kontroli przeprowadzonej przez uprawnione  podmioty, że Dostawca lub podwykonawca nie zatrudnia  lub   nie zatrudniał na podstawie umowy o pracę osób  wykonujących wskazane w umowy czynności;</w:t>
      </w:r>
    </w:p>
    <w:p w14:paraId="78515D15" w14:textId="77777777" w:rsidR="00D86C39" w:rsidRPr="0045594D" w:rsidRDefault="00D86C39" w:rsidP="002A1D59">
      <w:pPr>
        <w:pStyle w:val="Akapitzlist"/>
        <w:numPr>
          <w:ilvl w:val="0"/>
          <w:numId w:val="32"/>
        </w:numPr>
        <w:spacing w:after="0" w:line="240" w:lineRule="auto"/>
        <w:ind w:left="0"/>
        <w:jc w:val="both"/>
        <w:rPr>
          <w:rFonts w:ascii="Arial Narrow" w:hAnsi="Arial Narrow" w:cs="Times New Roman"/>
        </w:rPr>
      </w:pPr>
      <w:r w:rsidRPr="0045594D">
        <w:rPr>
          <w:rFonts w:ascii="Arial Narrow" w:hAnsi="Arial Narrow" w:cs="Times New Roman"/>
        </w:rPr>
        <w:t xml:space="preserve">Wykonawca zapłaci Zamawiającemu karę umowną </w:t>
      </w:r>
      <w:r w:rsidR="00595E03">
        <w:rPr>
          <w:rFonts w:ascii="Arial Narrow" w:hAnsi="Arial Narrow" w:cs="Times New Roman"/>
        </w:rPr>
        <w:t xml:space="preserve">za </w:t>
      </w:r>
      <w:r w:rsidRPr="0045594D">
        <w:rPr>
          <w:rFonts w:ascii="Arial Narrow" w:eastAsia="Times New Roman" w:hAnsi="Arial Narrow" w:cs="Times New Roman"/>
          <w:lang w:eastAsia="pl-PL"/>
        </w:rPr>
        <w:t>niespełnieni</w:t>
      </w:r>
      <w:r w:rsidR="00595E03">
        <w:rPr>
          <w:rFonts w:ascii="Arial Narrow" w:eastAsia="Times New Roman" w:hAnsi="Arial Narrow" w:cs="Times New Roman"/>
          <w:lang w:eastAsia="pl-PL"/>
        </w:rPr>
        <w:t>e</w:t>
      </w:r>
      <w:r w:rsidRPr="0045594D">
        <w:rPr>
          <w:rFonts w:ascii="Arial Narrow" w:eastAsia="Times New Roman" w:hAnsi="Arial Narrow" w:cs="Times New Roman"/>
          <w:lang w:eastAsia="pl-PL"/>
        </w:rPr>
        <w:t xml:space="preserve"> przez Dostawcę wymogu</w:t>
      </w:r>
      <w:r w:rsidRPr="0045594D">
        <w:rPr>
          <w:rFonts w:ascii="Arial Narrow" w:hAnsi="Arial Narrow" w:cs="Times New Roman"/>
        </w:rPr>
        <w:t xml:space="preserve"> posiadania we flocie pojazdów samochodowych używanych przy wykonywaniu umowy co najmniej 10% pojazdów elektrycznych lub pojazdów napędzanych gazem ziemnym w wysokości 1 000,00 zł. Niezłożenie przez Dostawcę w wyznaczonym przez Zamawiającego terminie żądanych przez Zamawiającego dowodów w celu potwierdzenia spełnienia przez Dostawcę wymogu posiadania we flocie pojazdów samochodowych używanych przy wykonywaniu umowy co najmniej 10% pojazdów elektrycznych lub pojazdów napędzanych gazem ziemnym traktowane będzie również jako niespełnienie przez Dostawcę wymogu posiadania we flocie pojazdów samochodowych używanych przy wykonywaniu umowy co najmniej 10% pojazdów elektrycznych lub pojazdów napędzanych gazem ziemnym. </w:t>
      </w:r>
    </w:p>
    <w:p w14:paraId="646CDFD8" w14:textId="77777777" w:rsidR="00D86C39" w:rsidRPr="0045594D" w:rsidRDefault="00D86C39" w:rsidP="002A1D59">
      <w:pPr>
        <w:pStyle w:val="Akapitzlist"/>
        <w:numPr>
          <w:ilvl w:val="0"/>
          <w:numId w:val="32"/>
        </w:numPr>
        <w:shd w:val="clear" w:color="auto" w:fill="FDFDFD"/>
        <w:spacing w:after="0" w:line="240" w:lineRule="auto"/>
        <w:ind w:left="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45594D">
        <w:rPr>
          <w:rFonts w:ascii="Arial Narrow" w:eastAsia="Times New Roman" w:hAnsi="Arial Narrow" w:cs="Times New Roman"/>
          <w:color w:val="000000"/>
          <w:lang w:eastAsia="pl-PL"/>
        </w:rPr>
        <w:t>Zapłacenie kary umownej nie zwalnia Wykonawcy z obowiązku dokończenia usługi, ani z żadnych innych zobowiązań umownych.</w:t>
      </w:r>
    </w:p>
    <w:p w14:paraId="3FD44CFE" w14:textId="77777777" w:rsidR="00D86C39" w:rsidRPr="0045594D" w:rsidRDefault="00D86C39" w:rsidP="002A1D59">
      <w:pPr>
        <w:pStyle w:val="Akapitzlist"/>
        <w:numPr>
          <w:ilvl w:val="0"/>
          <w:numId w:val="32"/>
        </w:numPr>
        <w:shd w:val="clear" w:color="auto" w:fill="FDFDFD"/>
        <w:spacing w:after="0" w:line="240" w:lineRule="auto"/>
        <w:ind w:left="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45594D">
        <w:rPr>
          <w:rFonts w:ascii="Arial Narrow" w:eastAsia="Times New Roman" w:hAnsi="Arial Narrow" w:cs="Times New Roman"/>
          <w:color w:val="000000"/>
          <w:lang w:eastAsia="pl-PL"/>
        </w:rPr>
        <w:t>Zamawiający zobowiązany jest zapłacić Wykonawcy karę umowną w przypadku odstąpienia od Umowy przez Wykonawcę z winy Zamawiającego w wysokości 15 % wynagrodzenia brutto.</w:t>
      </w:r>
    </w:p>
    <w:p w14:paraId="4E9A78D9" w14:textId="77777777" w:rsidR="00D86C39" w:rsidRPr="0045594D" w:rsidRDefault="00D86C39" w:rsidP="002A1D59">
      <w:pPr>
        <w:pStyle w:val="Akapitzlist"/>
        <w:numPr>
          <w:ilvl w:val="0"/>
          <w:numId w:val="32"/>
        </w:numPr>
        <w:shd w:val="clear" w:color="auto" w:fill="FDFDFD"/>
        <w:spacing w:after="0" w:line="240" w:lineRule="auto"/>
        <w:ind w:left="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45594D">
        <w:rPr>
          <w:rFonts w:ascii="Arial Narrow" w:eastAsia="Times New Roman" w:hAnsi="Arial Narrow" w:cs="Times New Roman"/>
          <w:color w:val="000000"/>
          <w:lang w:eastAsia="pl-PL"/>
        </w:rPr>
        <w:t>Wykonawca jest zobowiązany zapłacić Zamawiającemu karę umowną w przypadku odstąpienia od umowy przez Wykonawcę lub Zamawiającego z winy Wykonawcy w wysokości 15% wynagrodzenia brutto.</w:t>
      </w:r>
    </w:p>
    <w:p w14:paraId="171B0F1A" w14:textId="77777777" w:rsidR="00D86C39" w:rsidRPr="0045594D" w:rsidRDefault="00D86C39" w:rsidP="002A1D59">
      <w:pPr>
        <w:pStyle w:val="Akapitzlist"/>
        <w:numPr>
          <w:ilvl w:val="0"/>
          <w:numId w:val="32"/>
        </w:numPr>
        <w:shd w:val="clear" w:color="auto" w:fill="FDFDFD"/>
        <w:spacing w:after="0" w:line="240" w:lineRule="auto"/>
        <w:ind w:left="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45594D">
        <w:rPr>
          <w:rFonts w:ascii="Arial Narrow" w:eastAsia="Times New Roman" w:hAnsi="Arial Narrow" w:cs="Times New Roman"/>
          <w:color w:val="000000"/>
          <w:lang w:eastAsia="pl-PL"/>
        </w:rPr>
        <w:t>Łączna wysokość kar umownych nie może przekroczyć 30% wynagrodzenia brutto.</w:t>
      </w:r>
    </w:p>
    <w:p w14:paraId="041F0C00" w14:textId="77777777" w:rsidR="00D86C39" w:rsidRDefault="00D86C39" w:rsidP="002A1D59">
      <w:pPr>
        <w:pStyle w:val="Akapitzlist"/>
        <w:numPr>
          <w:ilvl w:val="0"/>
          <w:numId w:val="32"/>
        </w:numPr>
        <w:shd w:val="clear" w:color="auto" w:fill="FDFDFD"/>
        <w:spacing w:after="0" w:line="240" w:lineRule="auto"/>
        <w:ind w:left="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45594D">
        <w:rPr>
          <w:rFonts w:ascii="Arial Narrow" w:eastAsia="Times New Roman" w:hAnsi="Arial Narrow" w:cs="Times New Roman"/>
          <w:color w:val="000000"/>
          <w:lang w:eastAsia="pl-PL"/>
        </w:rPr>
        <w:t>Strony zastrzegają sobie prawo do dochodzenia odszkodowania uzupełniającego, przewyższającego wysokość zastrzeżonych kar umownych, do wysokości rzeczywiście poniesionej szkody na zasadach ogólnych oraz prawo do dochodzenia odszkodowania na zasadach ogólnych w przypadku, kiedy szkoda powstała z przyczyn, dla których kary umowne nie zostały zastrzeżone.</w:t>
      </w:r>
    </w:p>
    <w:p w14:paraId="361C0E47" w14:textId="77777777" w:rsidR="00D86C39" w:rsidRPr="0045594D" w:rsidRDefault="00D86C39" w:rsidP="002A1D59">
      <w:pPr>
        <w:pStyle w:val="Akapitzlist"/>
        <w:numPr>
          <w:ilvl w:val="0"/>
          <w:numId w:val="32"/>
        </w:numPr>
        <w:shd w:val="clear" w:color="auto" w:fill="FDFDFD"/>
        <w:spacing w:after="0" w:line="240" w:lineRule="auto"/>
        <w:ind w:left="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45594D">
        <w:rPr>
          <w:rFonts w:ascii="Arial Narrow" w:eastAsia="Times New Roman" w:hAnsi="Arial Narrow" w:cs="Times New Roman"/>
          <w:color w:val="000000"/>
          <w:lang w:eastAsia="pl-PL"/>
        </w:rPr>
        <w:t>Zamawiający ma prawo potrącić należne mu kary umowne z wynagrodzenia przysługującego Wykonawcy oraz z innych przysługujących mu względem Wykonawcy wierzytelności.</w:t>
      </w:r>
    </w:p>
    <w:p w14:paraId="6D5C8F0F" w14:textId="77777777" w:rsidR="005D38AA" w:rsidRDefault="005D38AA" w:rsidP="005D38AA">
      <w:pPr>
        <w:spacing w:after="0"/>
        <w:jc w:val="center"/>
        <w:rPr>
          <w:rFonts w:ascii="Arial Narrow" w:hAnsi="Arial Narrow"/>
        </w:rPr>
      </w:pPr>
    </w:p>
    <w:p w14:paraId="12E9276A" w14:textId="77777777" w:rsidR="00DE2D81" w:rsidRDefault="00DE2D81" w:rsidP="005D38AA">
      <w:pPr>
        <w:spacing w:after="0"/>
        <w:jc w:val="center"/>
        <w:rPr>
          <w:rFonts w:ascii="Arial Narrow" w:hAnsi="Arial Narrow"/>
        </w:rPr>
      </w:pPr>
    </w:p>
    <w:p w14:paraId="1599D5D1" w14:textId="77777777" w:rsidR="009073C2" w:rsidRPr="00DE2D81" w:rsidRDefault="009073C2" w:rsidP="005D38AA">
      <w:pPr>
        <w:spacing w:after="0"/>
        <w:jc w:val="center"/>
        <w:rPr>
          <w:rFonts w:ascii="Arial Narrow" w:hAnsi="Arial Narrow"/>
          <w:b/>
        </w:rPr>
      </w:pPr>
      <w:r w:rsidRPr="00DE2D81">
        <w:rPr>
          <w:rFonts w:ascii="Arial Narrow" w:hAnsi="Arial Narrow"/>
          <w:b/>
        </w:rPr>
        <w:t>§ 1</w:t>
      </w:r>
      <w:r w:rsidR="00D86C39">
        <w:rPr>
          <w:rFonts w:ascii="Arial Narrow" w:hAnsi="Arial Narrow"/>
          <w:b/>
        </w:rPr>
        <w:t>2</w:t>
      </w:r>
      <w:r w:rsidRPr="00DE2D81">
        <w:rPr>
          <w:rFonts w:ascii="Arial Narrow" w:hAnsi="Arial Narrow"/>
          <w:b/>
        </w:rPr>
        <w:t xml:space="preserve"> Odstąpienie od umowy</w:t>
      </w:r>
    </w:p>
    <w:p w14:paraId="49AC7144" w14:textId="77777777" w:rsidR="00754D21" w:rsidRPr="009073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</w:t>
      </w:r>
    </w:p>
    <w:p w14:paraId="77821C56" w14:textId="77777777" w:rsidR="00D86C39" w:rsidRPr="00D86C39" w:rsidRDefault="00D86C39" w:rsidP="00595E03">
      <w:pPr>
        <w:spacing w:after="0" w:line="240" w:lineRule="auto"/>
        <w:ind w:left="-426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Oprócz wypadków wymienionych w innych postanowieniach umowy lub w przepisach kodeksu cywilnego Stronom przysługuje prawo odstąpienia od umowy lub jej niewykonanej części w następujących sytuacjach:</w:t>
      </w:r>
    </w:p>
    <w:p w14:paraId="5585F8E4" w14:textId="77777777" w:rsidR="00D86C39" w:rsidRPr="00D86C39" w:rsidRDefault="00D86C39" w:rsidP="00D86C39">
      <w:pPr>
        <w:spacing w:after="0" w:line="240" w:lineRule="auto"/>
        <w:ind w:hanging="357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1.   Zamawiającemu przysługuje prawo do odstąpienia od umowy w przypadku, gdy:</w:t>
      </w:r>
    </w:p>
    <w:p w14:paraId="0FAA212B" w14:textId="77777777" w:rsidR="00D86C39" w:rsidRPr="00D86C39" w:rsidRDefault="00D86C39" w:rsidP="002A1D59">
      <w:pPr>
        <w:pStyle w:val="Akapitzlist"/>
        <w:numPr>
          <w:ilvl w:val="0"/>
          <w:numId w:val="33"/>
        </w:numPr>
        <w:spacing w:after="0" w:line="240" w:lineRule="auto"/>
        <w:ind w:left="284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 xml:space="preserve">wystąpi istotna zmiana okoliczności powodująca, że wykonanie umowy nie leży w interesie publicznym, czego nie można było przewidzieć w chwili zawarcia umowy,  </w:t>
      </w:r>
    </w:p>
    <w:p w14:paraId="0CC71609" w14:textId="77777777" w:rsidR="00D86C39" w:rsidRPr="00D86C39" w:rsidRDefault="00D86C39" w:rsidP="002A1D59">
      <w:pPr>
        <w:pStyle w:val="Akapitzlist"/>
        <w:numPr>
          <w:ilvl w:val="0"/>
          <w:numId w:val="33"/>
        </w:numPr>
        <w:spacing w:after="0" w:line="240" w:lineRule="auto"/>
        <w:ind w:left="284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chociażby część majątku Dostawcy zostanie zajęta w postępowaniu egzekucyjnym (każde kolejne zajęcie stanowi niezależną przesłankę odstąpienia),</w:t>
      </w:r>
    </w:p>
    <w:p w14:paraId="4CA51F93" w14:textId="77777777" w:rsidR="00D86C39" w:rsidRPr="00D86C39" w:rsidRDefault="00D86C39" w:rsidP="002A1D59">
      <w:pPr>
        <w:pStyle w:val="Akapitzlist"/>
        <w:numPr>
          <w:ilvl w:val="0"/>
          <w:numId w:val="33"/>
        </w:numPr>
        <w:spacing w:after="0" w:line="240" w:lineRule="auto"/>
        <w:ind w:left="284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Dostawca nie rozpoczął realizacji przedmiotu umowy</w:t>
      </w:r>
      <w:r w:rsidRPr="00D86C39">
        <w:rPr>
          <w:rFonts w:ascii="Arial Narrow" w:hAnsi="Arial Narrow" w:cs="Times New Roman"/>
          <w:color w:val="00B0F0"/>
        </w:rPr>
        <w:t xml:space="preserve"> </w:t>
      </w:r>
      <w:r w:rsidRPr="00D86C39">
        <w:rPr>
          <w:rFonts w:ascii="Arial Narrow" w:hAnsi="Arial Narrow" w:cs="Times New Roman"/>
        </w:rPr>
        <w:t>bez uzasadnionych przyczyn oraz nie kontynuuje ich pomimo wezwania Zamawiającego złożonego na piśmie,</w:t>
      </w:r>
    </w:p>
    <w:p w14:paraId="75B92F1A" w14:textId="77777777" w:rsidR="00D86C39" w:rsidRPr="00D86C39" w:rsidRDefault="00D86C39" w:rsidP="002A1D59">
      <w:pPr>
        <w:pStyle w:val="Akapitzlist"/>
        <w:numPr>
          <w:ilvl w:val="0"/>
          <w:numId w:val="33"/>
        </w:numPr>
        <w:spacing w:after="0" w:line="240" w:lineRule="auto"/>
        <w:ind w:left="284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Dostawca przerwał realizację przedmiotu umowy bez uzasadnienia i przerwa trwa dłużej niż 1 miesiąc pomimo wezwania Zamawiającego złożonego na piśmie,</w:t>
      </w:r>
    </w:p>
    <w:p w14:paraId="5C50FD71" w14:textId="77777777" w:rsidR="00D86C39" w:rsidRPr="00D86C39" w:rsidRDefault="00D86C39" w:rsidP="002A1D59">
      <w:pPr>
        <w:pStyle w:val="Akapitzlist"/>
        <w:numPr>
          <w:ilvl w:val="0"/>
          <w:numId w:val="33"/>
        </w:numPr>
        <w:spacing w:after="0" w:line="240" w:lineRule="auto"/>
        <w:ind w:left="284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lastRenderedPageBreak/>
        <w:t xml:space="preserve">Dostawca nie wykonuje przedmiotu zgodnie z postanowieniami umowy. </w:t>
      </w:r>
    </w:p>
    <w:p w14:paraId="2A17C1C7" w14:textId="77777777" w:rsidR="00D86C39" w:rsidRPr="00D86C39" w:rsidRDefault="00D86C39" w:rsidP="00D86C39">
      <w:pPr>
        <w:spacing w:after="0" w:line="240" w:lineRule="auto"/>
        <w:ind w:hanging="357"/>
        <w:jc w:val="both"/>
        <w:rPr>
          <w:rFonts w:ascii="Arial Narrow" w:hAnsi="Arial Narrow" w:cs="Times New Roman"/>
          <w:color w:val="00B0F0"/>
        </w:rPr>
      </w:pPr>
      <w:r w:rsidRPr="00D86C39">
        <w:rPr>
          <w:rFonts w:ascii="Arial Narrow" w:hAnsi="Arial Narrow" w:cs="Times New Roman"/>
        </w:rPr>
        <w:t>1.1. Odstąpienie od umowy w przypadku wskazanym w punkcie 1 może nastąpić w terminie najpóźniej 30 dni od powzięcia wiadomości o powyższych okolicznościach, w przypadkach wskazanych w punktach 2, 5 – w terminie najpóźniej 50 dni od powzięcia wiadomości, natomiast w przypadkach wskazanych w punktach 3 i 4 – w terminie najpóźniej 40 dni od upływu terminu wskazanego w wezwaniu na podjęcie lub zakończenie realizacji przedmiotu umowy.</w:t>
      </w:r>
      <w:r w:rsidRPr="00D86C39">
        <w:rPr>
          <w:rFonts w:ascii="Arial Narrow" w:hAnsi="Arial Narrow" w:cs="Times New Roman"/>
          <w:color w:val="00B0F0"/>
        </w:rPr>
        <w:t xml:space="preserve"> </w:t>
      </w:r>
    </w:p>
    <w:p w14:paraId="6C71AE15" w14:textId="77777777" w:rsidR="00D86C39" w:rsidRPr="00D86C39" w:rsidRDefault="00D86C39" w:rsidP="00D86C39">
      <w:pPr>
        <w:spacing w:after="0" w:line="240" w:lineRule="auto"/>
        <w:ind w:hanging="357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2. Dostawcy przysługuje prawo odstąpienia od umowy w szczególności, jeżeli:</w:t>
      </w:r>
    </w:p>
    <w:p w14:paraId="60303DB5" w14:textId="77777777" w:rsidR="00D86C39" w:rsidRPr="00D86C39" w:rsidRDefault="00D86C39" w:rsidP="002A1D59">
      <w:pPr>
        <w:pStyle w:val="Akapitzlist"/>
        <w:numPr>
          <w:ilvl w:val="0"/>
          <w:numId w:val="34"/>
        </w:numPr>
        <w:spacing w:after="0" w:line="240" w:lineRule="auto"/>
        <w:ind w:left="284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Zamawiający nie wywiązuje się z obowiązku zapłaty wynagrodzenia mimo dodatkowego wezwania w terminie 1 miesiąca od upływu terminu na zapłatę wynagrodzenia określonego w niniejszej umowie,</w:t>
      </w:r>
    </w:p>
    <w:p w14:paraId="35BC401E" w14:textId="77777777" w:rsidR="00D86C39" w:rsidRPr="00D86C39" w:rsidRDefault="00D86C39" w:rsidP="002A1D59">
      <w:pPr>
        <w:pStyle w:val="Akapitzlist"/>
        <w:numPr>
          <w:ilvl w:val="0"/>
          <w:numId w:val="34"/>
        </w:numPr>
        <w:spacing w:after="0" w:line="240" w:lineRule="auto"/>
        <w:ind w:left="284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Zamawiający zawiadomi Dostawcę, że wobec zaistnienia nieprzewidzianych okoliczności nie będzie mógł spełnić swoich zobowiązań umownych wobec Dostawcy.</w:t>
      </w:r>
    </w:p>
    <w:p w14:paraId="11F47FF0" w14:textId="77777777" w:rsidR="00D86C39" w:rsidRPr="00D86C39" w:rsidRDefault="00D86C39" w:rsidP="00D86C39">
      <w:pPr>
        <w:spacing w:after="0" w:line="240" w:lineRule="auto"/>
        <w:ind w:hanging="357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3.  Odstąpienie od umowy powinno nastąpić w formie pisemnej pod rygorem nieważności takiego oświadczenia i powinno zawierać wskazane przyczyny odstąpienia.</w:t>
      </w:r>
    </w:p>
    <w:p w14:paraId="6BDCE723" w14:textId="77777777" w:rsidR="00D86C39" w:rsidRPr="00D86C39" w:rsidRDefault="00D86C39" w:rsidP="00D86C39">
      <w:pPr>
        <w:spacing w:after="0" w:line="240" w:lineRule="auto"/>
        <w:ind w:hanging="357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4.  W przypadku odstąpienia od umowy Dostawcę i Zamawiającego obciążają obowiązki szczegółowe:</w:t>
      </w:r>
    </w:p>
    <w:p w14:paraId="149C1876" w14:textId="77777777" w:rsidR="00D86C39" w:rsidRPr="00D86C39" w:rsidRDefault="00D86C39" w:rsidP="002A1D59">
      <w:pPr>
        <w:pStyle w:val="Akapitzlist"/>
        <w:numPr>
          <w:ilvl w:val="0"/>
          <w:numId w:val="35"/>
        </w:numPr>
        <w:spacing w:after="0" w:line="240" w:lineRule="auto"/>
        <w:ind w:left="284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 xml:space="preserve">w terminie 7 dni od daty odstąpienia od umowy Dostawca przy udziale Zamawiającego nieodpłatnie sporządzi szczegółowy protokół inwentaryzacji robót w toku lub zakupionego wyposażenia na dzień odstąpienia od umowy, </w:t>
      </w:r>
    </w:p>
    <w:p w14:paraId="43632C53" w14:textId="77777777" w:rsidR="00D86C39" w:rsidRPr="00D86C39" w:rsidRDefault="00D86C39" w:rsidP="002A1D59">
      <w:pPr>
        <w:pStyle w:val="Akapitzlist"/>
        <w:numPr>
          <w:ilvl w:val="0"/>
          <w:numId w:val="35"/>
        </w:numPr>
        <w:spacing w:after="0" w:line="240" w:lineRule="auto"/>
        <w:ind w:left="284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Dostawca zabezpieczy przerwane roboty w zakresie obustronnie uzgodnionym na koszt tej strony, która ponosi odpowiedzialność za odstąpienie od umowy,</w:t>
      </w:r>
    </w:p>
    <w:p w14:paraId="4EA8549A" w14:textId="77777777" w:rsidR="00D86C39" w:rsidRPr="00D86C39" w:rsidRDefault="00D86C39" w:rsidP="002A1D59">
      <w:pPr>
        <w:pStyle w:val="Akapitzlist"/>
        <w:numPr>
          <w:ilvl w:val="0"/>
          <w:numId w:val="35"/>
        </w:numPr>
        <w:spacing w:after="0" w:line="240" w:lineRule="auto"/>
        <w:ind w:left="284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Dostawca nieodpłatnie sporządzi wykaz tych materiałów, konstrukcji lub urządzeń, które nie mogą być wykorzystane przez Dostawcę do realizacji innych robót nie objętych niniejszą umową, jeżeli odstąpienie nastąpiło z przyczyn niezależnych od Dostawcy,</w:t>
      </w:r>
    </w:p>
    <w:p w14:paraId="2AC279BA" w14:textId="77777777" w:rsidR="00D86C39" w:rsidRDefault="00D86C39" w:rsidP="002A1D59">
      <w:pPr>
        <w:pStyle w:val="Akapitzlist"/>
        <w:numPr>
          <w:ilvl w:val="0"/>
          <w:numId w:val="35"/>
        </w:numPr>
        <w:spacing w:after="0" w:line="240" w:lineRule="auto"/>
        <w:ind w:left="284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Dostawca zgłosi do dokonania przez Zamawiającego odbioru robót przerwanych oraz robót zabezpieczających, jeżeli odstąpienie od umowy nastąpiło z przyczyn, za które Dostawca  nie odpowiada,</w:t>
      </w:r>
    </w:p>
    <w:p w14:paraId="01C4AFFD" w14:textId="77777777" w:rsidR="00D86C39" w:rsidRPr="00D86C39" w:rsidRDefault="00D86C39" w:rsidP="002A1D59">
      <w:pPr>
        <w:pStyle w:val="Akapitzlist"/>
        <w:numPr>
          <w:ilvl w:val="0"/>
          <w:numId w:val="36"/>
        </w:numPr>
        <w:spacing w:after="0" w:line="240" w:lineRule="auto"/>
        <w:ind w:left="0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 xml:space="preserve">Strony przyjmują, że przyczyny odstąpienia wymienione w  </w:t>
      </w:r>
      <w:r>
        <w:rPr>
          <w:rFonts w:ascii="Arial Narrow" w:hAnsi="Arial Narrow" w:cs="Times New Roman"/>
        </w:rPr>
        <w:t>ust.</w:t>
      </w:r>
      <w:r w:rsidRPr="00D86C39">
        <w:rPr>
          <w:rFonts w:ascii="Arial Narrow" w:hAnsi="Arial Narrow" w:cs="Times New Roman"/>
        </w:rPr>
        <w:t xml:space="preserve"> 1  pkt  2, 3, 4 i 5,   są zależne od Dostawy i Dostawca ponosi odpowiedzialność za ich zaistnienie</w:t>
      </w:r>
      <w:r w:rsidRPr="00D86C39">
        <w:rPr>
          <w:rFonts w:ascii="Times New Roman" w:hAnsi="Times New Roman" w:cs="Times New Roman"/>
          <w:sz w:val="24"/>
          <w:szCs w:val="24"/>
        </w:rPr>
        <w:t>.</w:t>
      </w:r>
    </w:p>
    <w:p w14:paraId="71A02119" w14:textId="77777777" w:rsidR="00792430" w:rsidRDefault="00792430" w:rsidP="009073C2">
      <w:pPr>
        <w:spacing w:after="0"/>
        <w:jc w:val="both"/>
        <w:rPr>
          <w:rFonts w:ascii="Arial Narrow" w:hAnsi="Arial Narrow"/>
        </w:rPr>
      </w:pPr>
    </w:p>
    <w:p w14:paraId="2722B206" w14:textId="77777777" w:rsidR="002E34EE" w:rsidRDefault="002E34EE" w:rsidP="009073C2">
      <w:pPr>
        <w:spacing w:after="0"/>
        <w:jc w:val="both"/>
        <w:rPr>
          <w:rFonts w:ascii="Arial Narrow" w:hAnsi="Arial Narrow"/>
        </w:rPr>
      </w:pPr>
    </w:p>
    <w:p w14:paraId="791456FC" w14:textId="77777777" w:rsidR="009073C2" w:rsidRPr="00DE2D81" w:rsidRDefault="009073C2" w:rsidP="00C466BC">
      <w:pPr>
        <w:spacing w:after="0"/>
        <w:jc w:val="center"/>
        <w:rPr>
          <w:rFonts w:ascii="Arial Narrow" w:hAnsi="Arial Narrow"/>
          <w:b/>
        </w:rPr>
      </w:pPr>
      <w:r w:rsidRPr="00DE2D81">
        <w:rPr>
          <w:rFonts w:ascii="Arial Narrow" w:hAnsi="Arial Narrow"/>
          <w:b/>
        </w:rPr>
        <w:t xml:space="preserve">§ </w:t>
      </w:r>
      <w:r w:rsidR="00D86C39">
        <w:rPr>
          <w:rFonts w:ascii="Arial Narrow" w:hAnsi="Arial Narrow"/>
          <w:b/>
        </w:rPr>
        <w:t>13</w:t>
      </w:r>
      <w:r w:rsidRPr="00DE2D81">
        <w:rPr>
          <w:rFonts w:ascii="Arial Narrow" w:hAnsi="Arial Narrow"/>
          <w:b/>
        </w:rPr>
        <w:t xml:space="preserve"> Zmiany umowy</w:t>
      </w:r>
    </w:p>
    <w:p w14:paraId="1C59F457" w14:textId="77777777" w:rsidR="00DE2D81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</w:t>
      </w:r>
    </w:p>
    <w:p w14:paraId="41FF6B92" w14:textId="77777777" w:rsidR="00D86C39" w:rsidRPr="00D86C39" w:rsidRDefault="00D86C39" w:rsidP="00D86C39">
      <w:pPr>
        <w:spacing w:after="0" w:line="240" w:lineRule="auto"/>
        <w:ind w:hanging="357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1.</w:t>
      </w:r>
      <w:r w:rsidRPr="00D86C39">
        <w:rPr>
          <w:rFonts w:ascii="Arial Narrow" w:hAnsi="Arial Narrow" w:cs="Times New Roman"/>
        </w:rPr>
        <w:tab/>
        <w:t>W przypadkach przewidzianych w umowie dopuszcza się wprowadzenie zmian za zgodą Stron umowy.</w:t>
      </w:r>
    </w:p>
    <w:p w14:paraId="7ECEA231" w14:textId="77777777" w:rsidR="00D86C39" w:rsidRPr="00D86C39" w:rsidRDefault="00D86C39" w:rsidP="00D86C39">
      <w:pPr>
        <w:spacing w:after="0" w:line="240" w:lineRule="auto"/>
        <w:ind w:hanging="357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2.</w:t>
      </w:r>
      <w:r w:rsidRPr="00D86C39">
        <w:rPr>
          <w:rFonts w:ascii="Arial Narrow" w:hAnsi="Arial Narrow" w:cs="Times New Roman"/>
        </w:rPr>
        <w:tab/>
        <w:t>Zmiany mogą być inicjowane przez Zamawiającego lub przez Dostawcę.</w:t>
      </w:r>
    </w:p>
    <w:p w14:paraId="5831300E" w14:textId="77777777" w:rsidR="00D86C39" w:rsidRPr="00D86C39" w:rsidRDefault="00D86C39" w:rsidP="00D86C39">
      <w:pPr>
        <w:spacing w:after="0" w:line="240" w:lineRule="auto"/>
        <w:ind w:hanging="357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3.</w:t>
      </w:r>
      <w:r w:rsidRPr="00D86C39">
        <w:rPr>
          <w:rFonts w:ascii="Arial Narrow" w:hAnsi="Arial Narrow" w:cs="Times New Roman"/>
        </w:rPr>
        <w:tab/>
        <w:t>Dopuszczalne jest dokonanie zmian umowy:</w:t>
      </w:r>
    </w:p>
    <w:p w14:paraId="720D6578" w14:textId="77777777" w:rsidR="00D86C39" w:rsidRPr="00D86C39" w:rsidRDefault="00D86C39" w:rsidP="00FF67AE">
      <w:pPr>
        <w:spacing w:after="0" w:line="240" w:lineRule="auto"/>
        <w:ind w:left="357" w:hanging="357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1)</w:t>
      </w:r>
      <w:r w:rsidRPr="00D86C39">
        <w:rPr>
          <w:rFonts w:ascii="Arial Narrow" w:hAnsi="Arial Narrow" w:cs="Times New Roman"/>
        </w:rPr>
        <w:tab/>
        <w:t xml:space="preserve">w zakresie przedmiotu umowy, terminu realizacji zamówienia i wysokości wynagrodzenia, jeżeli zmiana umowy będzie korzystna dla Zamawiającego </w:t>
      </w:r>
      <w:r w:rsidR="00FF67AE">
        <w:rPr>
          <w:rFonts w:ascii="Arial Narrow" w:hAnsi="Arial Narrow" w:cs="Times New Roman"/>
        </w:rPr>
        <w:t xml:space="preserve">i dotyczyć będzie </w:t>
      </w:r>
      <w:r w:rsidRPr="00D86C39">
        <w:rPr>
          <w:rFonts w:ascii="Arial Narrow" w:hAnsi="Arial Narrow" w:cs="Times New Roman"/>
        </w:rPr>
        <w:t>możliwości powierzenia wykonania części prac podwykonawcy, których zakres nie został wskazany w ofercie przez Dostawcę jako przeznaczony do wykonania przez podwykonawców;</w:t>
      </w:r>
    </w:p>
    <w:p w14:paraId="06FAAB60" w14:textId="77777777" w:rsidR="00D86C39" w:rsidRPr="00D86C39" w:rsidRDefault="00D86C39" w:rsidP="00D86C39">
      <w:pPr>
        <w:spacing w:after="0" w:line="240" w:lineRule="auto"/>
        <w:ind w:left="357" w:hanging="357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2)</w:t>
      </w:r>
      <w:r w:rsidRPr="00D86C39">
        <w:rPr>
          <w:rFonts w:ascii="Arial Narrow" w:hAnsi="Arial Narrow" w:cs="Times New Roman"/>
        </w:rPr>
        <w:tab/>
        <w:t xml:space="preserve">w zakresie przedmiotu umowy, terminu realizacji zamówienia i wysokości wynagrodzenia, jeżeli zmiana umowy dotyczyć będzie materiałów, urządzeń, rozwiązań lub technologii wskazanych w opisie przedmiotu umowy, w tym w </w:t>
      </w:r>
      <w:r w:rsidR="00FF67AE">
        <w:rPr>
          <w:rFonts w:ascii="Arial Narrow" w:hAnsi="Arial Narrow" w:cs="Times New Roman"/>
        </w:rPr>
        <w:t>SOPZ</w:t>
      </w:r>
      <w:r w:rsidRPr="00D86C39">
        <w:rPr>
          <w:rFonts w:ascii="Arial Narrow" w:hAnsi="Arial Narrow" w:cs="Times New Roman"/>
        </w:rPr>
        <w:t xml:space="preserve"> i polegać będzie na zastąpieniu ich materiałami, urządzeniami, rozwiązaniami lub technologiami równoważnymi w przypadku zaistnienia okoliczności uniemożliwiających, znacznie utrudniających lub oczywiście świadczących o niecelowości nieracjonalności pozyskania materiałów, urządzeń, rozwiązań lub technologii wskazanych w opisie przedmiotu umowy w tym w załączniku nr 1, w szczególności takich jak zaprzestanie produkcji, zaprzestanie importu, wykrycie wad istotnych, embargo;</w:t>
      </w:r>
    </w:p>
    <w:p w14:paraId="598D423D" w14:textId="77777777" w:rsidR="00D86C39" w:rsidRPr="00D86C39" w:rsidRDefault="00D86C39" w:rsidP="00D86C39">
      <w:pPr>
        <w:spacing w:after="0" w:line="240" w:lineRule="auto"/>
        <w:ind w:left="357" w:hanging="357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3)</w:t>
      </w:r>
      <w:r w:rsidRPr="00D86C39">
        <w:rPr>
          <w:rFonts w:ascii="Arial Narrow" w:hAnsi="Arial Narrow" w:cs="Times New Roman"/>
        </w:rPr>
        <w:tab/>
        <w:t>jeżeli zmiana umowy dotyczyć będzie zmiany terminu wykonania przedmiotu zamówienia, która spowodowana będzie:</w:t>
      </w:r>
    </w:p>
    <w:p w14:paraId="1B32F920" w14:textId="77777777" w:rsidR="00D86C39" w:rsidRPr="00FF67AE" w:rsidRDefault="00D86C39" w:rsidP="002A1D59">
      <w:pPr>
        <w:pStyle w:val="Akapitzlist"/>
        <w:numPr>
          <w:ilvl w:val="2"/>
          <w:numId w:val="37"/>
        </w:numPr>
        <w:spacing w:after="0" w:line="240" w:lineRule="auto"/>
        <w:ind w:left="567"/>
        <w:jc w:val="both"/>
        <w:rPr>
          <w:rFonts w:ascii="Arial Narrow" w:hAnsi="Arial Narrow" w:cs="Times New Roman"/>
        </w:rPr>
      </w:pPr>
      <w:r w:rsidRPr="00FF67AE">
        <w:rPr>
          <w:rFonts w:ascii="Arial Narrow" w:hAnsi="Arial Narrow" w:cs="Times New Roman"/>
        </w:rPr>
        <w:t>wystąpieniem warunków atmosferycznych, wodnych, terenowych, w szczególności:</w:t>
      </w:r>
    </w:p>
    <w:p w14:paraId="0D8C07BC" w14:textId="77777777" w:rsidR="00D86C39" w:rsidRPr="00FF67AE" w:rsidRDefault="00D86C39" w:rsidP="002A1D59">
      <w:pPr>
        <w:pStyle w:val="Akapitzlist"/>
        <w:numPr>
          <w:ilvl w:val="0"/>
          <w:numId w:val="38"/>
        </w:numPr>
        <w:spacing w:after="0" w:line="240" w:lineRule="auto"/>
        <w:ind w:left="1134"/>
        <w:jc w:val="both"/>
        <w:rPr>
          <w:rFonts w:ascii="Arial Narrow" w:hAnsi="Arial Narrow" w:cs="Times New Roman"/>
        </w:rPr>
      </w:pPr>
      <w:r w:rsidRPr="00FF67AE">
        <w:rPr>
          <w:rFonts w:ascii="Arial Narrow" w:hAnsi="Arial Narrow" w:cs="Times New Roman"/>
        </w:rPr>
        <w:t>klęsk żywiołowych;</w:t>
      </w:r>
    </w:p>
    <w:p w14:paraId="5011793C" w14:textId="77777777" w:rsidR="00D86C39" w:rsidRPr="00FF67AE" w:rsidRDefault="00D86C39" w:rsidP="002A1D59">
      <w:pPr>
        <w:pStyle w:val="Akapitzlist"/>
        <w:numPr>
          <w:ilvl w:val="0"/>
          <w:numId w:val="38"/>
        </w:numPr>
        <w:spacing w:after="0" w:line="240" w:lineRule="auto"/>
        <w:ind w:left="1134"/>
        <w:jc w:val="both"/>
        <w:rPr>
          <w:rFonts w:ascii="Arial Narrow" w:hAnsi="Arial Narrow" w:cs="Times New Roman"/>
        </w:rPr>
      </w:pPr>
      <w:r w:rsidRPr="00FF67AE">
        <w:rPr>
          <w:rFonts w:ascii="Arial Narrow" w:hAnsi="Arial Narrow" w:cs="Times New Roman"/>
        </w:rPr>
        <w:t>warunków atmosferycznych uniemożliwiających prowadzenie prac, przeprowadzanie prób i sprawdzeń, dokonywanie odbiorów, w szczególności: temperatury powietrza poniżej 0</w:t>
      </w:r>
      <w:r w:rsidRPr="00FF67AE">
        <w:rPr>
          <w:rFonts w:ascii="Arial Narrow" w:hAnsi="Arial Narrow" w:cs="Times New Roman"/>
          <w:vertAlign w:val="superscript"/>
        </w:rPr>
        <w:t>o</w:t>
      </w:r>
      <w:r w:rsidRPr="00FF67AE">
        <w:rPr>
          <w:rFonts w:ascii="Arial Narrow" w:hAnsi="Arial Narrow" w:cs="Times New Roman"/>
        </w:rPr>
        <w:t xml:space="preserve"> C, wiatr uniemożliwiający pracę maszyn, gwałtowne opady deszczu (w tym oberwanie chmury), śniegu, gradobicie, burze z wyładowaniami atmosferycznymi;</w:t>
      </w:r>
    </w:p>
    <w:p w14:paraId="4964C6A4" w14:textId="77777777" w:rsidR="00D86C39" w:rsidRPr="00FF67AE" w:rsidRDefault="00D86C39" w:rsidP="002A1D59">
      <w:pPr>
        <w:pStyle w:val="Akapitzlist"/>
        <w:numPr>
          <w:ilvl w:val="0"/>
          <w:numId w:val="38"/>
        </w:numPr>
        <w:spacing w:after="0" w:line="240" w:lineRule="auto"/>
        <w:ind w:left="1134"/>
        <w:jc w:val="both"/>
        <w:rPr>
          <w:rFonts w:ascii="Arial Narrow" w:hAnsi="Arial Narrow" w:cs="Times New Roman"/>
        </w:rPr>
      </w:pPr>
      <w:r w:rsidRPr="00FF67AE">
        <w:rPr>
          <w:rFonts w:ascii="Arial Narrow" w:hAnsi="Arial Narrow" w:cs="Times New Roman"/>
        </w:rPr>
        <w:lastRenderedPageBreak/>
        <w:t>warunków atmosferycznych uniemożliwiających prowadzenie prac realizacyjnych, przeprowadzanie prób i sprawdzeń zgodnie z technologią przewidzianą przez producentów i zgodnych z technologią wykonawczą;</w:t>
      </w:r>
    </w:p>
    <w:p w14:paraId="3A25653C" w14:textId="77777777" w:rsidR="00D86C39" w:rsidRPr="00FF67AE" w:rsidRDefault="00D86C39" w:rsidP="002A1D59">
      <w:pPr>
        <w:pStyle w:val="Akapitzlist"/>
        <w:numPr>
          <w:ilvl w:val="2"/>
          <w:numId w:val="37"/>
        </w:numPr>
        <w:spacing w:after="0" w:line="240" w:lineRule="auto"/>
        <w:ind w:left="567" w:hanging="141"/>
        <w:jc w:val="both"/>
        <w:rPr>
          <w:rFonts w:ascii="Arial Narrow" w:hAnsi="Arial Narrow" w:cs="Times New Roman"/>
        </w:rPr>
      </w:pPr>
      <w:r w:rsidRPr="00FF67AE">
        <w:rPr>
          <w:rFonts w:ascii="Arial Narrow" w:hAnsi="Arial Narrow" w:cs="Times New Roman"/>
        </w:rPr>
        <w:t>wystąpieniem następstw działania organów administracji, które w szczególności dotyczyć będą:</w:t>
      </w:r>
    </w:p>
    <w:p w14:paraId="47A9789A" w14:textId="77777777" w:rsidR="00D86C39" w:rsidRPr="00FF67AE" w:rsidRDefault="00D86C39" w:rsidP="002A1D59">
      <w:pPr>
        <w:pStyle w:val="Akapitzlist"/>
        <w:numPr>
          <w:ilvl w:val="0"/>
          <w:numId w:val="39"/>
        </w:numPr>
        <w:spacing w:after="0" w:line="240" w:lineRule="auto"/>
        <w:ind w:left="1134" w:hanging="425"/>
        <w:jc w:val="both"/>
        <w:rPr>
          <w:rFonts w:ascii="Arial Narrow" w:hAnsi="Arial Narrow" w:cs="Times New Roman"/>
        </w:rPr>
      </w:pPr>
      <w:r w:rsidRPr="00FF67AE">
        <w:rPr>
          <w:rFonts w:ascii="Arial Narrow" w:hAnsi="Arial Narrow" w:cs="Times New Roman"/>
        </w:rPr>
        <w:t>przekroczenia zakreślonych przez prawo terminów wydawania przez organy administracji decyzji, zezwoleń, uzgodnień itp.;</w:t>
      </w:r>
    </w:p>
    <w:p w14:paraId="4B848290" w14:textId="77777777" w:rsidR="00D86C39" w:rsidRPr="00FF67AE" w:rsidRDefault="00D86C39" w:rsidP="002A1D59">
      <w:pPr>
        <w:pStyle w:val="Akapitzlist"/>
        <w:numPr>
          <w:ilvl w:val="0"/>
          <w:numId w:val="39"/>
        </w:numPr>
        <w:spacing w:after="0" w:line="240" w:lineRule="auto"/>
        <w:ind w:left="1134" w:hanging="425"/>
        <w:jc w:val="both"/>
        <w:rPr>
          <w:rFonts w:ascii="Arial Narrow" w:hAnsi="Arial Narrow" w:cs="Times New Roman"/>
        </w:rPr>
      </w:pPr>
      <w:r w:rsidRPr="00FF67AE">
        <w:rPr>
          <w:rFonts w:ascii="Arial Narrow" w:hAnsi="Arial Narrow" w:cs="Times New Roman"/>
        </w:rPr>
        <w:t>odmowy wydania przez organy administracji wymaganych decyzji, zezwoleń, uzgodnień na skutek błędów Zamawiającego;</w:t>
      </w:r>
    </w:p>
    <w:p w14:paraId="3591A741" w14:textId="77777777" w:rsidR="00FF67AE" w:rsidRDefault="00D86C39" w:rsidP="002A1D59">
      <w:pPr>
        <w:pStyle w:val="Akapitzlist"/>
        <w:numPr>
          <w:ilvl w:val="2"/>
          <w:numId w:val="37"/>
        </w:numPr>
        <w:spacing w:after="0" w:line="240" w:lineRule="auto"/>
        <w:ind w:left="567"/>
        <w:jc w:val="both"/>
        <w:rPr>
          <w:rFonts w:ascii="Arial Narrow" w:hAnsi="Arial Narrow" w:cs="Times New Roman"/>
        </w:rPr>
      </w:pPr>
      <w:r w:rsidRPr="00FF67AE">
        <w:rPr>
          <w:rFonts w:ascii="Arial Narrow" w:hAnsi="Arial Narrow" w:cs="Times New Roman"/>
        </w:rPr>
        <w:t>wystąpieniem innych przyczyn zewnętrznych niezależnych od Zamawiającego oraz od Dostawcy skutkujących niemożliwością realizacji przedmiotu umowy, w szczególności: brak możliwości dojazdu oraz transportu materiałów spowodowany awariami, remontami lub przebudowami dróg dojazdowych, protesty mieszkańców, przerwy w dostawie energii elektrycznej, wody, gazu, przerwy lub opóźnienia w dostawie materiałów lub urządzeń dedykowanych do wykonania przedmiotu umowy;</w:t>
      </w:r>
    </w:p>
    <w:p w14:paraId="2FCA3365" w14:textId="77777777" w:rsidR="00D86C39" w:rsidRPr="00FF67AE" w:rsidRDefault="00D86C39" w:rsidP="002A1D59">
      <w:pPr>
        <w:pStyle w:val="Akapitzlist"/>
        <w:numPr>
          <w:ilvl w:val="2"/>
          <w:numId w:val="37"/>
        </w:numPr>
        <w:spacing w:after="0" w:line="240" w:lineRule="auto"/>
        <w:ind w:left="567"/>
        <w:jc w:val="both"/>
        <w:rPr>
          <w:rFonts w:ascii="Arial Narrow" w:hAnsi="Arial Narrow" w:cs="Times New Roman"/>
        </w:rPr>
      </w:pPr>
      <w:r w:rsidRPr="00FF67AE">
        <w:rPr>
          <w:rFonts w:ascii="Arial Narrow" w:hAnsi="Arial Narrow" w:cs="Times New Roman"/>
        </w:rPr>
        <w:t>wystąpieniem innych przyczyn leżących po stronie Zamawiającego, które w szczególności dotyczyć będą:</w:t>
      </w:r>
    </w:p>
    <w:p w14:paraId="7B2267CE" w14:textId="77777777" w:rsidR="00D86C39" w:rsidRPr="00FF67AE" w:rsidRDefault="00D86C39" w:rsidP="002A1D59">
      <w:pPr>
        <w:pStyle w:val="Akapitzlist"/>
        <w:numPr>
          <w:ilvl w:val="0"/>
          <w:numId w:val="40"/>
        </w:numPr>
        <w:spacing w:after="0" w:line="240" w:lineRule="auto"/>
        <w:ind w:left="1134"/>
        <w:jc w:val="both"/>
        <w:rPr>
          <w:rFonts w:ascii="Arial Narrow" w:hAnsi="Arial Narrow" w:cs="Times New Roman"/>
        </w:rPr>
      </w:pPr>
      <w:r w:rsidRPr="00FF67AE">
        <w:rPr>
          <w:rFonts w:ascii="Arial Narrow" w:hAnsi="Arial Narrow" w:cs="Times New Roman"/>
        </w:rPr>
        <w:t>wstrzymania prac przez Zamawiającego;</w:t>
      </w:r>
    </w:p>
    <w:p w14:paraId="71F539ED" w14:textId="77777777" w:rsidR="00D86C39" w:rsidRPr="00FF67AE" w:rsidRDefault="00D86C39" w:rsidP="002A1D59">
      <w:pPr>
        <w:pStyle w:val="Akapitzlist"/>
        <w:numPr>
          <w:ilvl w:val="0"/>
          <w:numId w:val="40"/>
        </w:numPr>
        <w:spacing w:after="0" w:line="240" w:lineRule="auto"/>
        <w:ind w:left="1134"/>
        <w:jc w:val="both"/>
        <w:rPr>
          <w:rFonts w:ascii="Arial Narrow" w:hAnsi="Arial Narrow" w:cs="Times New Roman"/>
        </w:rPr>
      </w:pPr>
      <w:r w:rsidRPr="00FF67AE">
        <w:rPr>
          <w:rFonts w:ascii="Arial Narrow" w:hAnsi="Arial Narrow" w:cs="Times New Roman"/>
        </w:rPr>
        <w:t>konieczności usunięcia błędów lub wprowadzenia zmian w opisie przedmiotu umowy;</w:t>
      </w:r>
    </w:p>
    <w:p w14:paraId="67BC2F1C" w14:textId="77777777" w:rsidR="00D86C39" w:rsidRPr="00FF67AE" w:rsidRDefault="00D86C39" w:rsidP="002A1D59">
      <w:pPr>
        <w:pStyle w:val="Akapitzlist"/>
        <w:numPr>
          <w:ilvl w:val="0"/>
          <w:numId w:val="40"/>
        </w:numPr>
        <w:spacing w:after="0" w:line="240" w:lineRule="auto"/>
        <w:ind w:left="1134"/>
        <w:jc w:val="both"/>
        <w:rPr>
          <w:rFonts w:ascii="Arial Narrow" w:hAnsi="Arial Narrow" w:cs="Times New Roman"/>
        </w:rPr>
      </w:pPr>
      <w:r w:rsidRPr="00FF67AE">
        <w:rPr>
          <w:rFonts w:ascii="Arial Narrow" w:hAnsi="Arial Narrow" w:cs="Times New Roman"/>
        </w:rPr>
        <w:t xml:space="preserve">przedłużającej się procedury wyboru oferty- powyżej 30 dni; </w:t>
      </w:r>
    </w:p>
    <w:p w14:paraId="3968224F" w14:textId="77777777" w:rsidR="00D86C39" w:rsidRPr="00D86C39" w:rsidRDefault="00D86C39" w:rsidP="00FF67AE">
      <w:pPr>
        <w:spacing w:after="0" w:line="240" w:lineRule="auto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z zastrzeżeniem, że w przypadku wystąpienia którejkolwiek z okoliczno</w:t>
      </w:r>
      <w:r w:rsidR="00FF67AE">
        <w:rPr>
          <w:rFonts w:ascii="Arial Narrow" w:hAnsi="Arial Narrow" w:cs="Times New Roman"/>
        </w:rPr>
        <w:t xml:space="preserve">ści wymienionych powyżej termin </w:t>
      </w:r>
      <w:r w:rsidRPr="00D86C39">
        <w:rPr>
          <w:rFonts w:ascii="Arial Narrow" w:hAnsi="Arial Narrow" w:cs="Times New Roman"/>
        </w:rPr>
        <w:t xml:space="preserve">wykonania umowy może ulec odpowiedniemu przedłużeniu, o czas niezbędny do zakończenia wykonywania jej przedmiotu  w sposób należyty;  </w:t>
      </w:r>
    </w:p>
    <w:p w14:paraId="6AF90212" w14:textId="77777777" w:rsidR="00D86C39" w:rsidRPr="00FF67AE" w:rsidRDefault="00D86C39" w:rsidP="002A1D59">
      <w:pPr>
        <w:pStyle w:val="Akapitzlist"/>
        <w:numPr>
          <w:ilvl w:val="0"/>
          <w:numId w:val="41"/>
        </w:numPr>
        <w:spacing w:after="0" w:line="240" w:lineRule="auto"/>
        <w:ind w:left="284"/>
        <w:jc w:val="both"/>
        <w:rPr>
          <w:rFonts w:ascii="Arial Narrow" w:hAnsi="Arial Narrow" w:cs="Times New Roman"/>
        </w:rPr>
      </w:pPr>
      <w:r w:rsidRPr="00FF67AE">
        <w:rPr>
          <w:rFonts w:ascii="Arial Narrow" w:hAnsi="Arial Narrow" w:cs="Times New Roman"/>
        </w:rPr>
        <w:t xml:space="preserve">jeżeli zmiana umowy dotyczyć będzie zmiany wysokości wynagrodzenia dla Dostawcy, a spowodowana będzie: </w:t>
      </w:r>
    </w:p>
    <w:p w14:paraId="6DD1506A" w14:textId="77777777" w:rsidR="00D86C39" w:rsidRPr="00D86C39" w:rsidRDefault="00D86C39" w:rsidP="002A1D59">
      <w:pPr>
        <w:pStyle w:val="Akapitzlist"/>
        <w:numPr>
          <w:ilvl w:val="0"/>
          <w:numId w:val="42"/>
        </w:numPr>
        <w:spacing w:after="0" w:line="240" w:lineRule="auto"/>
        <w:ind w:left="1134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zmianą terminu wykonania prac przez Dostawcę, jeżeli zmiana terminu wykonania prac spowoduje bezpośrednio wzrost lub obniżenie kosztów wykonania zamówienia po stronie Dostawcy,</w:t>
      </w:r>
    </w:p>
    <w:p w14:paraId="1206F7A9" w14:textId="77777777" w:rsidR="00D86C39" w:rsidRPr="00D86C39" w:rsidRDefault="00D86C39" w:rsidP="002A1D59">
      <w:pPr>
        <w:pStyle w:val="Akapitzlist"/>
        <w:numPr>
          <w:ilvl w:val="0"/>
          <w:numId w:val="42"/>
        </w:numPr>
        <w:spacing w:after="0" w:line="240" w:lineRule="auto"/>
        <w:ind w:left="1134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 xml:space="preserve">zmianą stawki podatku VAT (wynagrodzenie netto nie ulegnie zmianie);    </w:t>
      </w:r>
    </w:p>
    <w:p w14:paraId="3057B954" w14:textId="77777777" w:rsidR="00D86C39" w:rsidRPr="00D86C39" w:rsidRDefault="00D86C39" w:rsidP="00FF67AE">
      <w:pPr>
        <w:spacing w:after="0" w:line="240" w:lineRule="auto"/>
        <w:ind w:left="357" w:hanging="357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 xml:space="preserve">5) </w:t>
      </w:r>
      <w:r w:rsidRPr="00D86C39">
        <w:rPr>
          <w:rFonts w:ascii="Arial Narrow" w:hAnsi="Arial Narrow" w:cs="Times New Roman"/>
        </w:rPr>
        <w:tab/>
        <w:t xml:space="preserve">jeżeli zmiana umowy spowodowana będzie siłą wyższą, w tym epidemią, stanem zagrożenia epidemicznego, stanem epidemii, uniemożliwiającą wykonanie przedmiotu umowy zgodnie z umową i obejmować będzie zmianę umowy w szczególności w zakresie przedmiotu, terminu wykonania, wysokości wynagrodzenia lub terminu przeprowadzenia odbioru przedmiotu umowy; </w:t>
      </w:r>
    </w:p>
    <w:p w14:paraId="306DA86E" w14:textId="77777777" w:rsidR="00D86C39" w:rsidRPr="00D86C39" w:rsidRDefault="00D86C39" w:rsidP="00FF67AE">
      <w:pPr>
        <w:spacing w:after="0" w:line="240" w:lineRule="auto"/>
        <w:ind w:hanging="357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4.</w:t>
      </w:r>
      <w:r w:rsidRPr="00D86C39">
        <w:rPr>
          <w:rFonts w:ascii="Arial Narrow" w:hAnsi="Arial Narrow" w:cs="Times New Roman"/>
        </w:rPr>
        <w:tab/>
        <w:t xml:space="preserve">Do każdej propozycji zmiany, inicjujący zmianę przedstawi: </w:t>
      </w:r>
    </w:p>
    <w:p w14:paraId="79E3406D" w14:textId="77777777" w:rsidR="00D86C39" w:rsidRPr="00D86C39" w:rsidRDefault="00D86C39" w:rsidP="00D86C39">
      <w:pPr>
        <w:spacing w:after="0" w:line="240" w:lineRule="auto"/>
        <w:ind w:left="357" w:hanging="357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1) opis propozycji zmiany, w tym wpływ na terminy wykonania,</w:t>
      </w:r>
    </w:p>
    <w:p w14:paraId="1E2B85D8" w14:textId="77777777" w:rsidR="00D86C39" w:rsidRPr="00D86C39" w:rsidRDefault="00D86C39" w:rsidP="00D86C39">
      <w:pPr>
        <w:spacing w:after="0" w:line="240" w:lineRule="auto"/>
        <w:ind w:left="357" w:hanging="357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2) uzasadnienie zmiany,</w:t>
      </w:r>
    </w:p>
    <w:p w14:paraId="06BA66D8" w14:textId="77777777" w:rsidR="00D86C39" w:rsidRPr="00D86C39" w:rsidRDefault="00D86C39" w:rsidP="00D86C39">
      <w:pPr>
        <w:spacing w:after="0" w:line="240" w:lineRule="auto"/>
        <w:ind w:left="357" w:hanging="357"/>
        <w:jc w:val="both"/>
        <w:rPr>
          <w:rFonts w:ascii="Arial Narrow" w:hAnsi="Arial Narrow" w:cs="Times New Roman"/>
        </w:rPr>
      </w:pPr>
      <w:r w:rsidRPr="00D86C39">
        <w:rPr>
          <w:rFonts w:ascii="Arial Narrow" w:hAnsi="Arial Narrow" w:cs="Times New Roman"/>
        </w:rPr>
        <w:t>3) obliczenia uzasadniające ewentualną zmianę wynagrodzenia.</w:t>
      </w:r>
    </w:p>
    <w:p w14:paraId="380828DD" w14:textId="77777777" w:rsidR="0086630F" w:rsidRPr="00D86C39" w:rsidRDefault="0086630F" w:rsidP="009073C2">
      <w:pPr>
        <w:spacing w:after="0"/>
        <w:jc w:val="both"/>
        <w:rPr>
          <w:rFonts w:ascii="Arial Narrow" w:hAnsi="Arial Narrow"/>
        </w:rPr>
      </w:pPr>
    </w:p>
    <w:p w14:paraId="2C146933" w14:textId="77777777" w:rsidR="00C84EC2" w:rsidRDefault="00C84EC2" w:rsidP="009073C2">
      <w:pPr>
        <w:spacing w:after="0"/>
        <w:jc w:val="both"/>
        <w:rPr>
          <w:rFonts w:ascii="Arial Narrow" w:hAnsi="Arial Narrow"/>
        </w:rPr>
      </w:pPr>
    </w:p>
    <w:p w14:paraId="261484DF" w14:textId="77777777" w:rsidR="009073C2" w:rsidRPr="00696B86" w:rsidRDefault="006C455F" w:rsidP="00C84EC2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14</w:t>
      </w:r>
      <w:r w:rsidR="009073C2" w:rsidRPr="00696B86">
        <w:rPr>
          <w:rFonts w:ascii="Arial Narrow" w:hAnsi="Arial Narrow"/>
          <w:b/>
        </w:rPr>
        <w:t xml:space="preserve"> Postanowienia końcowe</w:t>
      </w:r>
    </w:p>
    <w:p w14:paraId="7C3A3374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</w:t>
      </w:r>
    </w:p>
    <w:p w14:paraId="5FD4DE2D" w14:textId="77777777" w:rsidR="00FF67AE" w:rsidRDefault="009073C2" w:rsidP="002A1D59">
      <w:pPr>
        <w:pStyle w:val="Akapitzlist"/>
        <w:numPr>
          <w:ilvl w:val="0"/>
          <w:numId w:val="18"/>
        </w:numPr>
        <w:spacing w:after="0"/>
        <w:ind w:left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Żadna ze stron nie może bez zgody drugiej strony przenieść na osobę trzecią wierzytelności wynikających z niniejszej umowy. </w:t>
      </w:r>
    </w:p>
    <w:p w14:paraId="045C5A10" w14:textId="77777777" w:rsidR="00FF67AE" w:rsidRPr="005C76B1" w:rsidRDefault="00FF67AE" w:rsidP="002A1D59">
      <w:pPr>
        <w:pStyle w:val="Akapitzlist"/>
        <w:numPr>
          <w:ilvl w:val="0"/>
          <w:numId w:val="18"/>
        </w:numPr>
        <w:spacing w:after="0"/>
        <w:ind w:left="0"/>
        <w:jc w:val="both"/>
        <w:rPr>
          <w:rFonts w:ascii="Arial Narrow" w:hAnsi="Arial Narrow"/>
        </w:rPr>
      </w:pPr>
      <w:r w:rsidRPr="005C76B1">
        <w:rPr>
          <w:rFonts w:ascii="Arial Narrow" w:hAnsi="Arial Narrow" w:cs="Times New Roman"/>
        </w:rPr>
        <w:t>Wszelkie oświadczenia, uzgodnienia, powiadomienia, żądania Stron będą sporządzane w     języku polskim i będą doręczane listem poleconym, kurierem lub osobiście w następujący sposób:</w:t>
      </w:r>
    </w:p>
    <w:p w14:paraId="65F7D900" w14:textId="77777777" w:rsidR="00FF67AE" w:rsidRPr="005C76B1" w:rsidRDefault="00FF67AE" w:rsidP="002A1D59">
      <w:pPr>
        <w:pStyle w:val="Akapitzlist"/>
        <w:numPr>
          <w:ilvl w:val="1"/>
          <w:numId w:val="13"/>
        </w:numPr>
        <w:spacing w:after="0"/>
        <w:ind w:left="426"/>
        <w:jc w:val="both"/>
        <w:rPr>
          <w:rFonts w:ascii="Arial Narrow" w:hAnsi="Arial Narrow"/>
        </w:rPr>
      </w:pPr>
      <w:r w:rsidRPr="005C76B1">
        <w:rPr>
          <w:rFonts w:ascii="Arial Narrow" w:hAnsi="Arial Narrow" w:cs="Times New Roman"/>
        </w:rPr>
        <w:t xml:space="preserve"> na adresy podane poniżej:   </w:t>
      </w:r>
    </w:p>
    <w:p w14:paraId="704CAFE3" w14:textId="77777777" w:rsidR="00FF67AE" w:rsidRPr="005C76B1" w:rsidRDefault="00FF67AE" w:rsidP="002A1D59">
      <w:pPr>
        <w:pStyle w:val="Akapitzlist"/>
        <w:numPr>
          <w:ilvl w:val="2"/>
          <w:numId w:val="13"/>
        </w:numPr>
        <w:spacing w:after="0" w:line="240" w:lineRule="auto"/>
        <w:ind w:left="851"/>
        <w:jc w:val="both"/>
        <w:rPr>
          <w:rFonts w:ascii="Arial Narrow" w:hAnsi="Arial Narrow" w:cs="Times New Roman"/>
        </w:rPr>
      </w:pPr>
      <w:r w:rsidRPr="005C76B1">
        <w:rPr>
          <w:rFonts w:ascii="Arial Narrow" w:hAnsi="Arial Narrow" w:cs="Times New Roman"/>
        </w:rPr>
        <w:t>dla Dostawcy:</w:t>
      </w:r>
    </w:p>
    <w:p w14:paraId="49047DF7" w14:textId="77777777" w:rsidR="00FF67AE" w:rsidRPr="005C76B1" w:rsidRDefault="00FF67AE" w:rsidP="00FF67AE">
      <w:pPr>
        <w:pStyle w:val="Akapitzlist"/>
        <w:spacing w:after="0" w:line="240" w:lineRule="auto"/>
        <w:ind w:left="1440"/>
        <w:jc w:val="both"/>
        <w:rPr>
          <w:rFonts w:ascii="Arial Narrow" w:hAnsi="Arial Narrow" w:cs="Times New Roman"/>
        </w:rPr>
      </w:pPr>
      <w:r w:rsidRPr="005C76B1">
        <w:rPr>
          <w:rFonts w:ascii="Arial Narrow" w:hAnsi="Arial Narrow" w:cs="Times New Roman"/>
        </w:rPr>
        <w:t xml:space="preserve">Do rąk: ………………………………. </w:t>
      </w:r>
    </w:p>
    <w:p w14:paraId="4C615927" w14:textId="77777777" w:rsidR="00FF67AE" w:rsidRPr="005C76B1" w:rsidRDefault="00FF67AE" w:rsidP="00FF67AE">
      <w:pPr>
        <w:pStyle w:val="Akapitzlist"/>
        <w:spacing w:after="0" w:line="240" w:lineRule="auto"/>
        <w:ind w:left="1440"/>
        <w:jc w:val="both"/>
        <w:rPr>
          <w:rFonts w:ascii="Arial Narrow" w:hAnsi="Arial Narrow" w:cs="Times New Roman"/>
        </w:rPr>
      </w:pPr>
      <w:r w:rsidRPr="005C76B1">
        <w:rPr>
          <w:rFonts w:ascii="Arial Narrow" w:hAnsi="Arial Narrow" w:cs="Times New Roman"/>
        </w:rPr>
        <w:t>Adres:   ……………………………….</w:t>
      </w:r>
    </w:p>
    <w:p w14:paraId="4DA600A3" w14:textId="77777777" w:rsidR="00FF67AE" w:rsidRPr="005C76B1" w:rsidRDefault="00FF67AE" w:rsidP="002A1D59">
      <w:pPr>
        <w:pStyle w:val="Akapitzlist"/>
        <w:numPr>
          <w:ilvl w:val="2"/>
          <w:numId w:val="13"/>
        </w:numPr>
        <w:spacing w:after="0" w:line="240" w:lineRule="auto"/>
        <w:ind w:left="851"/>
        <w:jc w:val="both"/>
        <w:rPr>
          <w:rFonts w:ascii="Arial Narrow" w:hAnsi="Arial Narrow" w:cs="Times New Roman"/>
        </w:rPr>
      </w:pPr>
      <w:r w:rsidRPr="005C76B1">
        <w:rPr>
          <w:rFonts w:ascii="Arial Narrow" w:hAnsi="Arial Narrow" w:cs="Times New Roman"/>
        </w:rPr>
        <w:t>dla Zamawiającego:</w:t>
      </w:r>
    </w:p>
    <w:p w14:paraId="74735463" w14:textId="77777777" w:rsidR="00FF67AE" w:rsidRPr="005C76B1" w:rsidRDefault="00FF67AE" w:rsidP="00FF67AE">
      <w:pPr>
        <w:pStyle w:val="Akapitzlist"/>
        <w:spacing w:after="0" w:line="240" w:lineRule="auto"/>
        <w:ind w:left="1440"/>
        <w:jc w:val="both"/>
        <w:rPr>
          <w:rFonts w:ascii="Arial Narrow" w:hAnsi="Arial Narrow" w:cs="Times New Roman"/>
        </w:rPr>
      </w:pPr>
      <w:r w:rsidRPr="005C76B1">
        <w:rPr>
          <w:rFonts w:ascii="Arial Narrow" w:hAnsi="Arial Narrow" w:cs="Times New Roman"/>
        </w:rPr>
        <w:t>Do rąk: Sekretariat - Centrum Nowoczesności Młyn Wiedzy</w:t>
      </w:r>
    </w:p>
    <w:p w14:paraId="07795EBE" w14:textId="77777777" w:rsidR="00FF67AE" w:rsidRPr="005C76B1" w:rsidRDefault="00FF67AE" w:rsidP="00FF67AE">
      <w:pPr>
        <w:pStyle w:val="Akapitzlist"/>
        <w:spacing w:after="0" w:line="240" w:lineRule="auto"/>
        <w:ind w:left="1440"/>
        <w:jc w:val="both"/>
        <w:rPr>
          <w:rFonts w:ascii="Arial Narrow" w:hAnsi="Arial Narrow" w:cs="Times New Roman"/>
        </w:rPr>
      </w:pPr>
      <w:r w:rsidRPr="005C76B1">
        <w:rPr>
          <w:rFonts w:ascii="Arial Narrow" w:hAnsi="Arial Narrow" w:cs="Times New Roman"/>
        </w:rPr>
        <w:t>Adres: ul. Władysława Łokietka 5,87-100 Toruń,</w:t>
      </w:r>
    </w:p>
    <w:p w14:paraId="56344D67" w14:textId="77777777" w:rsidR="005C76B1" w:rsidRPr="005C76B1" w:rsidRDefault="00FF67AE" w:rsidP="002A1D59">
      <w:pPr>
        <w:pStyle w:val="Akapitzlist"/>
        <w:numPr>
          <w:ilvl w:val="0"/>
          <w:numId w:val="43"/>
        </w:numPr>
        <w:spacing w:after="0" w:line="240" w:lineRule="auto"/>
        <w:ind w:left="567"/>
        <w:jc w:val="both"/>
        <w:rPr>
          <w:rFonts w:ascii="Arial Narrow" w:hAnsi="Arial Narrow" w:cs="Times New Roman"/>
        </w:rPr>
      </w:pPr>
      <w:r w:rsidRPr="005C76B1">
        <w:rPr>
          <w:rFonts w:ascii="Arial Narrow" w:hAnsi="Arial Narrow" w:cs="Times New Roman"/>
        </w:rPr>
        <w:t>z zastrzeżeniem, że Strony mogą także doręczać oświadczenia, uzgodnienia, powiadomienia, żądania Stron na adres:</w:t>
      </w:r>
    </w:p>
    <w:p w14:paraId="2F8A52F8" w14:textId="77777777" w:rsidR="005C76B1" w:rsidRPr="005C76B1" w:rsidRDefault="00FF67AE" w:rsidP="002A1D59">
      <w:pPr>
        <w:pStyle w:val="Akapitzlist"/>
        <w:numPr>
          <w:ilvl w:val="2"/>
          <w:numId w:val="15"/>
        </w:numPr>
        <w:spacing w:after="0" w:line="240" w:lineRule="auto"/>
        <w:ind w:left="851"/>
        <w:jc w:val="both"/>
        <w:rPr>
          <w:rFonts w:ascii="Arial Narrow" w:hAnsi="Arial Narrow" w:cs="Times New Roman"/>
        </w:rPr>
      </w:pPr>
      <w:r w:rsidRPr="005C76B1">
        <w:rPr>
          <w:rFonts w:ascii="Arial Narrow" w:hAnsi="Arial Narrow" w:cs="Times New Roman"/>
        </w:rPr>
        <w:t xml:space="preserve">e-mail Zamawiającego: </w:t>
      </w:r>
      <w:hyperlink r:id="rId11" w:history="1">
        <w:r w:rsidR="005C76B1" w:rsidRPr="005C76B1">
          <w:rPr>
            <w:rStyle w:val="Hipercze"/>
            <w:rFonts w:ascii="Arial Narrow" w:hAnsi="Arial Narrow" w:cs="Times New Roman"/>
          </w:rPr>
          <w:t>k.przegiętka@centrumnowoczesnoci.org.pl</w:t>
        </w:r>
      </w:hyperlink>
      <w:r w:rsidR="005C76B1" w:rsidRPr="005C76B1">
        <w:rPr>
          <w:rFonts w:ascii="Arial Narrow" w:hAnsi="Arial Narrow" w:cs="Times New Roman"/>
        </w:rPr>
        <w:t xml:space="preserve"> </w:t>
      </w:r>
    </w:p>
    <w:p w14:paraId="689DB2CE" w14:textId="77777777" w:rsidR="005C76B1" w:rsidRPr="005C76B1" w:rsidRDefault="00FF67AE" w:rsidP="002A1D59">
      <w:pPr>
        <w:pStyle w:val="Akapitzlist"/>
        <w:numPr>
          <w:ilvl w:val="2"/>
          <w:numId w:val="15"/>
        </w:numPr>
        <w:spacing w:after="0" w:line="240" w:lineRule="auto"/>
        <w:ind w:left="851"/>
        <w:jc w:val="both"/>
        <w:rPr>
          <w:rFonts w:ascii="Arial Narrow" w:hAnsi="Arial Narrow" w:cs="Times New Roman"/>
        </w:rPr>
      </w:pPr>
      <w:r w:rsidRPr="005C76B1">
        <w:rPr>
          <w:rFonts w:ascii="Arial Narrow" w:hAnsi="Arial Narrow" w:cs="Times New Roman"/>
        </w:rPr>
        <w:t xml:space="preserve">e-mail Dostawcy:  ………………………… , </w:t>
      </w:r>
    </w:p>
    <w:p w14:paraId="04E18A51" w14:textId="77777777" w:rsidR="005C76B1" w:rsidRDefault="00FF67AE" w:rsidP="005C76B1">
      <w:pPr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5C76B1">
        <w:rPr>
          <w:rFonts w:ascii="Arial Narrow" w:hAnsi="Arial Narrow" w:cs="Times New Roman"/>
        </w:rPr>
        <w:t xml:space="preserve">ze skutkiem na dzień wysłania poczty e-mail przez Strony pod warunkiem, że zostanie ona wysłana do godziny 15.00 czasu polskiego w dniu roboczym (dni tygodnia od poniedziałku do piątku z wyjątkiem dni </w:t>
      </w:r>
      <w:r w:rsidRPr="005C76B1">
        <w:rPr>
          <w:rFonts w:ascii="Arial Narrow" w:hAnsi="Arial Narrow" w:cs="Times New Roman"/>
        </w:rPr>
        <w:lastRenderedPageBreak/>
        <w:t>ustawowo wolnych od pracy) i potwierdzona listem poleconym nadanym najpóźniej następnego dnia roboczego</w:t>
      </w:r>
    </w:p>
    <w:p w14:paraId="5B83F41B" w14:textId="77777777" w:rsidR="005C76B1" w:rsidRDefault="005C76B1" w:rsidP="002A1D59">
      <w:pPr>
        <w:pStyle w:val="Akapitzlist"/>
        <w:numPr>
          <w:ilvl w:val="0"/>
          <w:numId w:val="43"/>
        </w:numPr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5C76B1">
        <w:rPr>
          <w:rFonts w:ascii="Arial Narrow" w:hAnsi="Arial Narrow" w:cs="Times New Roman"/>
        </w:rPr>
        <w:t xml:space="preserve">W przypadku nadania korespondencji na inny adres uważa się, że została ona doręczona z chwilą dostarczenia na adres wymieniony w </w:t>
      </w:r>
      <w:r>
        <w:rPr>
          <w:rFonts w:ascii="Arial Narrow" w:hAnsi="Arial Narrow" w:cs="Times New Roman"/>
        </w:rPr>
        <w:t>pkt 1</w:t>
      </w:r>
      <w:r w:rsidRPr="005C76B1">
        <w:rPr>
          <w:rFonts w:ascii="Arial Narrow" w:hAnsi="Arial Narrow" w:cs="Times New Roman"/>
        </w:rPr>
        <w:t>.</w:t>
      </w:r>
    </w:p>
    <w:p w14:paraId="70388FDD" w14:textId="77777777" w:rsidR="00FF67AE" w:rsidRPr="005C76B1" w:rsidRDefault="005C76B1" w:rsidP="002A1D59">
      <w:pPr>
        <w:pStyle w:val="Akapitzlist"/>
        <w:numPr>
          <w:ilvl w:val="0"/>
          <w:numId w:val="43"/>
        </w:numPr>
        <w:spacing w:after="0" w:line="240" w:lineRule="auto"/>
        <w:ind w:left="426"/>
        <w:jc w:val="both"/>
        <w:rPr>
          <w:rFonts w:ascii="Arial Narrow" w:hAnsi="Arial Narrow" w:cs="Times New Roman"/>
        </w:rPr>
      </w:pPr>
      <w:r w:rsidRPr="005C76B1">
        <w:rPr>
          <w:rFonts w:ascii="Arial Narrow" w:hAnsi="Arial Narrow" w:cs="Times New Roman"/>
        </w:rPr>
        <w:t>Strony będą niezwłocznie informować o wszelkich zmianach adresów/ e-maila. Do momentu prawidłowego zawiadomienia o zmianie adresu/ e-maila pisma wysłane na dotychczasowy adres/ e-mail wymienione w ust. 2 będą uznane za prawidłowo doręczone.</w:t>
      </w:r>
    </w:p>
    <w:p w14:paraId="44F40C3E" w14:textId="77777777" w:rsidR="005C76B1" w:rsidRDefault="005C76B1" w:rsidP="005C76B1">
      <w:pPr>
        <w:pStyle w:val="Akapitzlist"/>
        <w:spacing w:after="0"/>
        <w:ind w:left="0"/>
        <w:jc w:val="both"/>
        <w:rPr>
          <w:rFonts w:ascii="Arial Narrow" w:hAnsi="Arial Narrow"/>
        </w:rPr>
      </w:pPr>
    </w:p>
    <w:p w14:paraId="61868335" w14:textId="77777777" w:rsidR="009073C2" w:rsidRPr="009073C2" w:rsidRDefault="009073C2" w:rsidP="002A1D59">
      <w:pPr>
        <w:pStyle w:val="Akapitzlist"/>
        <w:numPr>
          <w:ilvl w:val="0"/>
          <w:numId w:val="18"/>
        </w:numPr>
        <w:spacing w:after="0"/>
        <w:ind w:left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>W sprawach nieuregulowanych w niniejszej umowie mają zastosowanie przepisy ustawy Prawo zamówień</w:t>
      </w:r>
      <w:r w:rsidR="00BA6D89">
        <w:rPr>
          <w:rFonts w:ascii="Arial Narrow" w:hAnsi="Arial Narrow"/>
        </w:rPr>
        <w:t xml:space="preserve"> </w:t>
      </w:r>
      <w:r w:rsidRPr="009073C2">
        <w:rPr>
          <w:rFonts w:ascii="Arial Narrow" w:hAnsi="Arial Narrow"/>
        </w:rPr>
        <w:t>publicznych, przepisy Kodeksu cywilnego, a w sprawach procesowych</w:t>
      </w:r>
      <w:r w:rsidR="00C84EC2">
        <w:rPr>
          <w:rFonts w:ascii="Arial Narrow" w:hAnsi="Arial Narrow"/>
        </w:rPr>
        <w:t xml:space="preserve"> przepisy </w:t>
      </w:r>
      <w:r w:rsidR="001D2C6C">
        <w:rPr>
          <w:rFonts w:ascii="Arial Narrow" w:hAnsi="Arial Narrow"/>
        </w:rPr>
        <w:t>K</w:t>
      </w:r>
      <w:r w:rsidR="00C84EC2">
        <w:rPr>
          <w:rFonts w:ascii="Arial Narrow" w:hAnsi="Arial Narrow"/>
        </w:rPr>
        <w:t xml:space="preserve">odeksu postępowania </w:t>
      </w:r>
      <w:r w:rsidRPr="009073C2">
        <w:rPr>
          <w:rFonts w:ascii="Arial Narrow" w:hAnsi="Arial Narrow"/>
        </w:rPr>
        <w:t xml:space="preserve">cywilnego oraz postanowienia </w:t>
      </w:r>
      <w:r w:rsidR="00C84EC2">
        <w:rPr>
          <w:rFonts w:ascii="Arial Narrow" w:hAnsi="Arial Narrow"/>
        </w:rPr>
        <w:t>S</w:t>
      </w:r>
      <w:r w:rsidRPr="009073C2">
        <w:rPr>
          <w:rFonts w:ascii="Arial Narrow" w:hAnsi="Arial Narrow"/>
        </w:rPr>
        <w:t xml:space="preserve">pecyfikacji </w:t>
      </w:r>
      <w:r w:rsidR="00C84EC2">
        <w:rPr>
          <w:rFonts w:ascii="Arial Narrow" w:hAnsi="Arial Narrow"/>
        </w:rPr>
        <w:t>I</w:t>
      </w:r>
      <w:r w:rsidRPr="009073C2">
        <w:rPr>
          <w:rFonts w:ascii="Arial Narrow" w:hAnsi="Arial Narrow"/>
        </w:rPr>
        <w:t xml:space="preserve">stotnych </w:t>
      </w:r>
      <w:r w:rsidR="00C84EC2">
        <w:rPr>
          <w:rFonts w:ascii="Arial Narrow" w:hAnsi="Arial Narrow"/>
        </w:rPr>
        <w:t>W</w:t>
      </w:r>
      <w:r w:rsidRPr="009073C2">
        <w:rPr>
          <w:rFonts w:ascii="Arial Narrow" w:hAnsi="Arial Narrow"/>
        </w:rPr>
        <w:t xml:space="preserve">arunków </w:t>
      </w:r>
      <w:r w:rsidR="00C84EC2">
        <w:rPr>
          <w:rFonts w:ascii="Arial Narrow" w:hAnsi="Arial Narrow"/>
        </w:rPr>
        <w:t>Z</w:t>
      </w:r>
      <w:r w:rsidRPr="009073C2">
        <w:rPr>
          <w:rFonts w:ascii="Arial Narrow" w:hAnsi="Arial Narrow"/>
        </w:rPr>
        <w:t>amówieni</w:t>
      </w:r>
      <w:r w:rsidR="00C84EC2">
        <w:rPr>
          <w:rFonts w:ascii="Arial Narrow" w:hAnsi="Arial Narrow"/>
        </w:rPr>
        <w:t xml:space="preserve">a. Prawem właściwym jest prawo </w:t>
      </w:r>
      <w:r w:rsidRPr="009073C2">
        <w:rPr>
          <w:rFonts w:ascii="Arial Narrow" w:hAnsi="Arial Narrow"/>
        </w:rPr>
        <w:t xml:space="preserve">polskie. </w:t>
      </w:r>
    </w:p>
    <w:p w14:paraId="00647C8C" w14:textId="77777777" w:rsidR="009073C2" w:rsidRPr="009073C2" w:rsidRDefault="009073C2" w:rsidP="002A1D59">
      <w:pPr>
        <w:pStyle w:val="Akapitzlist"/>
        <w:numPr>
          <w:ilvl w:val="0"/>
          <w:numId w:val="18"/>
        </w:numPr>
        <w:spacing w:after="0"/>
        <w:ind w:left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>W przypadku powstania sporu powstałego w związku z niniejszą umową strony dążyć będą do ugodowego</w:t>
      </w:r>
      <w:r w:rsidR="00C84EC2">
        <w:rPr>
          <w:rFonts w:ascii="Arial Narrow" w:hAnsi="Arial Narrow"/>
        </w:rPr>
        <w:t xml:space="preserve"> </w:t>
      </w:r>
      <w:r w:rsidRPr="009073C2">
        <w:rPr>
          <w:rFonts w:ascii="Arial Narrow" w:hAnsi="Arial Narrow"/>
        </w:rPr>
        <w:t>rozstrzygnięcia sporu</w:t>
      </w:r>
      <w:r w:rsidR="002576B0">
        <w:rPr>
          <w:rFonts w:ascii="Arial Narrow" w:hAnsi="Arial Narrow"/>
        </w:rPr>
        <w:t>.</w:t>
      </w:r>
      <w:r w:rsidRPr="009073C2">
        <w:rPr>
          <w:rFonts w:ascii="Arial Narrow" w:hAnsi="Arial Narrow"/>
        </w:rPr>
        <w:t xml:space="preserve"> </w:t>
      </w:r>
    </w:p>
    <w:p w14:paraId="2A0AB6BD" w14:textId="77777777" w:rsidR="009073C2" w:rsidRPr="009073C2" w:rsidRDefault="009073C2" w:rsidP="002A1D59">
      <w:pPr>
        <w:pStyle w:val="Akapitzlist"/>
        <w:numPr>
          <w:ilvl w:val="0"/>
          <w:numId w:val="18"/>
        </w:numPr>
        <w:spacing w:after="0"/>
        <w:ind w:left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>W przypadku niemożności ugodowego rozstrzygnięcia sporu sądem wyłącznie właściwym do rozpoznawania sporów wynikających z niniejszej umowy będzie Sąd powszechny właściwy miejscowo dla siedziby</w:t>
      </w:r>
      <w:r w:rsidR="00C84EC2">
        <w:rPr>
          <w:rFonts w:ascii="Arial Narrow" w:hAnsi="Arial Narrow"/>
        </w:rPr>
        <w:t xml:space="preserve"> </w:t>
      </w:r>
      <w:r w:rsidRPr="009073C2">
        <w:rPr>
          <w:rFonts w:ascii="Arial Narrow" w:hAnsi="Arial Narrow"/>
        </w:rPr>
        <w:t xml:space="preserve">Zamawiającego. </w:t>
      </w:r>
    </w:p>
    <w:p w14:paraId="78114D1F" w14:textId="77777777" w:rsidR="009073C2" w:rsidRDefault="009073C2" w:rsidP="002A1D59">
      <w:pPr>
        <w:pStyle w:val="Akapitzlist"/>
        <w:numPr>
          <w:ilvl w:val="0"/>
          <w:numId w:val="18"/>
        </w:numPr>
        <w:spacing w:after="0"/>
        <w:ind w:left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Umowa została sporządzona w </w:t>
      </w:r>
      <w:r w:rsidR="006973F0">
        <w:rPr>
          <w:rFonts w:ascii="Arial Narrow" w:hAnsi="Arial Narrow"/>
        </w:rPr>
        <w:t>dwóch</w:t>
      </w:r>
      <w:r w:rsidRPr="009073C2">
        <w:rPr>
          <w:rFonts w:ascii="Arial Narrow" w:hAnsi="Arial Narrow"/>
        </w:rPr>
        <w:t xml:space="preserve"> jednobrzmiących egzemplarzach, </w:t>
      </w:r>
      <w:r w:rsidR="003473E7">
        <w:rPr>
          <w:rFonts w:ascii="Arial Narrow" w:hAnsi="Arial Narrow"/>
        </w:rPr>
        <w:t>po jednym dla każdej ze stron.</w:t>
      </w:r>
    </w:p>
    <w:p w14:paraId="4AC88C08" w14:textId="7D700ED0" w:rsidR="00EF76A1" w:rsidRPr="00696B86" w:rsidRDefault="00C84EC2" w:rsidP="002A1D59">
      <w:pPr>
        <w:pStyle w:val="Akapitzlist"/>
        <w:numPr>
          <w:ilvl w:val="0"/>
          <w:numId w:val="18"/>
        </w:numPr>
        <w:spacing w:after="0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I</w:t>
      </w:r>
      <w:r w:rsidR="00696B86">
        <w:rPr>
          <w:rFonts w:ascii="Arial Narrow" w:hAnsi="Arial Narrow"/>
        </w:rPr>
        <w:t xml:space="preserve">ntegralną część umowy, stanowią </w:t>
      </w:r>
      <w:r w:rsidRPr="00696B86">
        <w:rPr>
          <w:rFonts w:ascii="Arial Narrow" w:hAnsi="Arial Narrow"/>
        </w:rPr>
        <w:t xml:space="preserve">Załącznik Nr </w:t>
      </w:r>
      <w:r w:rsidR="00EF76A1" w:rsidRPr="00696B86">
        <w:rPr>
          <w:rFonts w:ascii="Arial Narrow" w:hAnsi="Arial Narrow"/>
        </w:rPr>
        <w:t>1</w:t>
      </w:r>
      <w:r w:rsidRPr="00696B86">
        <w:rPr>
          <w:rFonts w:ascii="Arial Narrow" w:hAnsi="Arial Narrow"/>
        </w:rPr>
        <w:t xml:space="preserve"> – Opis przedmiotu zamówienia</w:t>
      </w:r>
      <w:r w:rsidR="008F1C75" w:rsidRPr="00696B86">
        <w:rPr>
          <w:rFonts w:ascii="Arial Narrow" w:hAnsi="Arial Narrow"/>
        </w:rPr>
        <w:t>, będący Załącznikiem nr 1 do SWZ</w:t>
      </w:r>
      <w:r w:rsidR="00407A47">
        <w:rPr>
          <w:rFonts w:ascii="Arial Narrow" w:hAnsi="Arial Narrow"/>
        </w:rPr>
        <w:t xml:space="preserve"> i załącznik nr 2 – k</w:t>
      </w:r>
      <w:bookmarkStart w:id="0" w:name="_GoBack"/>
      <w:bookmarkEnd w:id="0"/>
      <w:r w:rsidR="00407A47">
        <w:rPr>
          <w:rFonts w:ascii="Arial Narrow" w:hAnsi="Arial Narrow"/>
        </w:rPr>
        <w:t>lauzula informacyjna w zakresie danych osobowych.</w:t>
      </w:r>
    </w:p>
    <w:p w14:paraId="0AB0ECCC" w14:textId="77777777" w:rsidR="009073C2" w:rsidRPr="009073C2" w:rsidRDefault="009073C2" w:rsidP="009073C2">
      <w:pPr>
        <w:spacing w:after="0"/>
        <w:jc w:val="both"/>
        <w:rPr>
          <w:rFonts w:ascii="Arial Narrow" w:hAnsi="Arial Narrow"/>
        </w:rPr>
      </w:pPr>
    </w:p>
    <w:p w14:paraId="4078F213" w14:textId="77777777" w:rsidR="00C84EC2" w:rsidRDefault="009073C2" w:rsidP="009073C2">
      <w:pPr>
        <w:spacing w:after="0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 </w:t>
      </w:r>
      <w:r w:rsidR="00C84EC2">
        <w:rPr>
          <w:rFonts w:ascii="Arial Narrow" w:hAnsi="Arial Narrow"/>
        </w:rPr>
        <w:tab/>
      </w:r>
    </w:p>
    <w:p w14:paraId="7AEBA3EE" w14:textId="77777777" w:rsidR="00C84EC2" w:rsidRDefault="00C84EC2" w:rsidP="009073C2">
      <w:pPr>
        <w:spacing w:after="0"/>
        <w:jc w:val="both"/>
        <w:rPr>
          <w:rFonts w:ascii="Arial Narrow" w:hAnsi="Arial Narrow"/>
        </w:rPr>
      </w:pPr>
    </w:p>
    <w:p w14:paraId="3CFCEA48" w14:textId="77777777" w:rsidR="00C84EC2" w:rsidRDefault="00C84EC2" w:rsidP="009073C2">
      <w:pPr>
        <w:spacing w:after="0"/>
        <w:jc w:val="both"/>
        <w:rPr>
          <w:rFonts w:ascii="Arial Narrow" w:hAnsi="Arial Narrow"/>
        </w:rPr>
      </w:pPr>
    </w:p>
    <w:p w14:paraId="4DB499B5" w14:textId="77777777" w:rsidR="00C84EC2" w:rsidRDefault="00C84EC2" w:rsidP="009073C2">
      <w:pPr>
        <w:spacing w:after="0"/>
        <w:jc w:val="both"/>
        <w:rPr>
          <w:rFonts w:ascii="Arial Narrow" w:hAnsi="Arial Narrow"/>
        </w:rPr>
      </w:pPr>
    </w:p>
    <w:p w14:paraId="24798E85" w14:textId="77777777" w:rsidR="00812CB1" w:rsidRPr="009073C2" w:rsidRDefault="009073C2" w:rsidP="00BA6D89">
      <w:pPr>
        <w:spacing w:after="0"/>
        <w:ind w:firstLine="708"/>
        <w:jc w:val="both"/>
        <w:rPr>
          <w:rFonts w:ascii="Arial Narrow" w:hAnsi="Arial Narrow"/>
        </w:rPr>
      </w:pPr>
      <w:r w:rsidRPr="009073C2">
        <w:rPr>
          <w:rFonts w:ascii="Arial Narrow" w:hAnsi="Arial Narrow"/>
        </w:rPr>
        <w:t xml:space="preserve">ZAMAWIAJĄCY </w:t>
      </w:r>
      <w:r w:rsidR="00C84EC2">
        <w:rPr>
          <w:rFonts w:ascii="Arial Narrow" w:hAnsi="Arial Narrow"/>
        </w:rPr>
        <w:tab/>
      </w:r>
      <w:r w:rsidR="00C84EC2">
        <w:rPr>
          <w:rFonts w:ascii="Arial Narrow" w:hAnsi="Arial Narrow"/>
        </w:rPr>
        <w:tab/>
      </w:r>
      <w:r w:rsidR="00C84EC2">
        <w:rPr>
          <w:rFonts w:ascii="Arial Narrow" w:hAnsi="Arial Narrow"/>
        </w:rPr>
        <w:tab/>
      </w:r>
      <w:r w:rsidR="00C84EC2">
        <w:rPr>
          <w:rFonts w:ascii="Arial Narrow" w:hAnsi="Arial Narrow"/>
        </w:rPr>
        <w:tab/>
      </w:r>
      <w:r w:rsidR="00C84EC2">
        <w:rPr>
          <w:rFonts w:ascii="Arial Narrow" w:hAnsi="Arial Narrow"/>
        </w:rPr>
        <w:tab/>
      </w:r>
      <w:r w:rsidR="00C84EC2">
        <w:rPr>
          <w:rFonts w:ascii="Arial Narrow" w:hAnsi="Arial Narrow"/>
        </w:rPr>
        <w:tab/>
      </w:r>
      <w:r w:rsidR="00C84EC2">
        <w:rPr>
          <w:rFonts w:ascii="Arial Narrow" w:hAnsi="Arial Narrow"/>
        </w:rPr>
        <w:tab/>
      </w:r>
      <w:r w:rsidR="00C84EC2">
        <w:rPr>
          <w:rFonts w:ascii="Arial Narrow" w:hAnsi="Arial Narrow"/>
        </w:rPr>
        <w:tab/>
      </w:r>
      <w:r w:rsidR="00C84EC2">
        <w:rPr>
          <w:rFonts w:ascii="Arial Narrow" w:hAnsi="Arial Narrow"/>
        </w:rPr>
        <w:tab/>
      </w:r>
      <w:r w:rsidRPr="009073C2">
        <w:rPr>
          <w:rFonts w:ascii="Arial Narrow" w:hAnsi="Arial Narrow"/>
        </w:rPr>
        <w:t xml:space="preserve">WYKONAWCA    </w:t>
      </w:r>
    </w:p>
    <w:sectPr w:rsidR="00812CB1" w:rsidRPr="009073C2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64350" w14:textId="77777777" w:rsidR="004E657F" w:rsidRDefault="004E657F" w:rsidP="00FE5FB7">
      <w:pPr>
        <w:spacing w:after="0" w:line="240" w:lineRule="auto"/>
      </w:pPr>
      <w:r>
        <w:separator/>
      </w:r>
    </w:p>
  </w:endnote>
  <w:endnote w:type="continuationSeparator" w:id="0">
    <w:p w14:paraId="35C44601" w14:textId="77777777" w:rsidR="004E657F" w:rsidRDefault="004E657F" w:rsidP="00FE5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92995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AB9A97" w14:textId="77777777" w:rsidR="00595E03" w:rsidRDefault="00595E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7A47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7A47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564822" w14:textId="77777777" w:rsidR="00C466BC" w:rsidRDefault="00C466BC" w:rsidP="00516F59">
    <w:pPr>
      <w:pStyle w:val="Stopka"/>
      <w:tabs>
        <w:tab w:val="clear" w:pos="4536"/>
        <w:tab w:val="clear" w:pos="9072"/>
        <w:tab w:val="left" w:pos="104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0292F5" w14:textId="77777777" w:rsidR="004E657F" w:rsidRDefault="004E657F" w:rsidP="00FE5FB7">
      <w:pPr>
        <w:spacing w:after="0" w:line="240" w:lineRule="auto"/>
      </w:pPr>
      <w:r>
        <w:separator/>
      </w:r>
    </w:p>
  </w:footnote>
  <w:footnote w:type="continuationSeparator" w:id="0">
    <w:p w14:paraId="003E88A1" w14:textId="77777777" w:rsidR="004E657F" w:rsidRDefault="004E657F" w:rsidP="00FE5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26266"/>
    <w:multiLevelType w:val="hybridMultilevel"/>
    <w:tmpl w:val="3EFCADB0"/>
    <w:lvl w:ilvl="0" w:tplc="527CCE5A">
      <w:start w:val="1"/>
      <w:numFmt w:val="decimal"/>
      <w:lvlText w:val="%1)"/>
      <w:lvlJc w:val="left"/>
      <w:pPr>
        <w:ind w:left="18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C21E0"/>
    <w:multiLevelType w:val="hybridMultilevel"/>
    <w:tmpl w:val="B192B288"/>
    <w:lvl w:ilvl="0" w:tplc="2FF8964A">
      <w:start w:val="2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65ADF"/>
    <w:multiLevelType w:val="hybridMultilevel"/>
    <w:tmpl w:val="C7A003A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A799D"/>
    <w:multiLevelType w:val="hybridMultilevel"/>
    <w:tmpl w:val="95CC4362"/>
    <w:lvl w:ilvl="0" w:tplc="E218763A">
      <w:start w:val="3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05CA6"/>
    <w:multiLevelType w:val="hybridMultilevel"/>
    <w:tmpl w:val="2DF80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89C84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15E5B"/>
    <w:multiLevelType w:val="hybridMultilevel"/>
    <w:tmpl w:val="1E50667E"/>
    <w:lvl w:ilvl="0" w:tplc="B56EC488">
      <w:start w:val="1"/>
      <w:numFmt w:val="decimal"/>
      <w:lvlText w:val="%1)"/>
      <w:lvlJc w:val="left"/>
      <w:pPr>
        <w:ind w:left="18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B0389"/>
    <w:multiLevelType w:val="hybridMultilevel"/>
    <w:tmpl w:val="AB5ED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D1648"/>
    <w:multiLevelType w:val="hybridMultilevel"/>
    <w:tmpl w:val="F35A5350"/>
    <w:lvl w:ilvl="0" w:tplc="8822F5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F71D6"/>
    <w:multiLevelType w:val="hybridMultilevel"/>
    <w:tmpl w:val="79540260"/>
    <w:lvl w:ilvl="0" w:tplc="8A6CE49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24D6AB04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889" w:hanging="180"/>
      </w:pPr>
    </w:lvl>
    <w:lvl w:ilvl="3" w:tplc="0C86C266">
      <w:start w:val="1"/>
      <w:numFmt w:val="lowerLetter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CF6EBE"/>
    <w:multiLevelType w:val="hybridMultilevel"/>
    <w:tmpl w:val="B46AC9F0"/>
    <w:lvl w:ilvl="0" w:tplc="528E98DC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B686F69"/>
    <w:multiLevelType w:val="hybridMultilevel"/>
    <w:tmpl w:val="4EE05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89C84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E78C7"/>
    <w:multiLevelType w:val="hybridMultilevel"/>
    <w:tmpl w:val="888CEC7E"/>
    <w:lvl w:ilvl="0" w:tplc="201C24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78096E"/>
    <w:multiLevelType w:val="hybridMultilevel"/>
    <w:tmpl w:val="96C6CC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1636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24004F"/>
    <w:multiLevelType w:val="hybridMultilevel"/>
    <w:tmpl w:val="EC88D64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46E99"/>
    <w:multiLevelType w:val="hybridMultilevel"/>
    <w:tmpl w:val="46301BC8"/>
    <w:lvl w:ilvl="0" w:tplc="8690D1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351CC"/>
    <w:multiLevelType w:val="hybridMultilevel"/>
    <w:tmpl w:val="C130F456"/>
    <w:lvl w:ilvl="0" w:tplc="0FAE082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B055F54"/>
    <w:multiLevelType w:val="hybridMultilevel"/>
    <w:tmpl w:val="BFDCFB26"/>
    <w:lvl w:ilvl="0" w:tplc="B48C05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B5777"/>
    <w:multiLevelType w:val="hybridMultilevel"/>
    <w:tmpl w:val="8320E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F1106"/>
    <w:multiLevelType w:val="hybridMultilevel"/>
    <w:tmpl w:val="AABA4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D6B51"/>
    <w:multiLevelType w:val="hybridMultilevel"/>
    <w:tmpl w:val="883E3ADE"/>
    <w:lvl w:ilvl="0" w:tplc="C6E028BE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Calibri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16EB4"/>
    <w:multiLevelType w:val="hybridMultilevel"/>
    <w:tmpl w:val="7730D2A6"/>
    <w:lvl w:ilvl="0" w:tplc="5B0EBA74">
      <w:start w:val="1"/>
      <w:numFmt w:val="lowerRoman"/>
      <w:lvlText w:val="%1."/>
      <w:lvlJc w:val="left"/>
      <w:pPr>
        <w:ind w:left="207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483A0BAC"/>
    <w:multiLevelType w:val="hybridMultilevel"/>
    <w:tmpl w:val="E46E0F82"/>
    <w:lvl w:ilvl="0" w:tplc="20BC5300">
      <w:start w:val="2"/>
      <w:numFmt w:val="decimal"/>
      <w:lvlText w:val="%1)"/>
      <w:lvlJc w:val="left"/>
      <w:pPr>
        <w:ind w:left="18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C1698D"/>
    <w:multiLevelType w:val="hybridMultilevel"/>
    <w:tmpl w:val="ED1619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0A0F99"/>
    <w:multiLevelType w:val="hybridMultilevel"/>
    <w:tmpl w:val="2E0AA9E8"/>
    <w:lvl w:ilvl="0" w:tplc="32FEB8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7645DE"/>
    <w:multiLevelType w:val="hybridMultilevel"/>
    <w:tmpl w:val="35E288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9510B"/>
    <w:multiLevelType w:val="multilevel"/>
    <w:tmpl w:val="D1540C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2F01B1F"/>
    <w:multiLevelType w:val="hybridMultilevel"/>
    <w:tmpl w:val="7A127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E7D19"/>
    <w:multiLevelType w:val="hybridMultilevel"/>
    <w:tmpl w:val="AD38B4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576FF2"/>
    <w:multiLevelType w:val="hybridMultilevel"/>
    <w:tmpl w:val="E42CEC34"/>
    <w:lvl w:ilvl="0" w:tplc="04150011">
      <w:start w:val="1"/>
      <w:numFmt w:val="decimal"/>
      <w:lvlText w:val="%1)"/>
      <w:lvlJc w:val="left"/>
      <w:pPr>
        <w:ind w:left="18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9" w15:restartNumberingAfterBreak="0">
    <w:nsid w:val="5F626F2B"/>
    <w:multiLevelType w:val="hybridMultilevel"/>
    <w:tmpl w:val="1A7C6ED6"/>
    <w:lvl w:ilvl="0" w:tplc="04150011">
      <w:start w:val="1"/>
      <w:numFmt w:val="decimal"/>
      <w:lvlText w:val="%1)"/>
      <w:lvlJc w:val="left"/>
      <w:pPr>
        <w:ind w:left="3600" w:hanging="360"/>
      </w:pPr>
    </w:lvl>
    <w:lvl w:ilvl="1" w:tplc="04150011">
      <w:start w:val="1"/>
      <w:numFmt w:val="decimal"/>
      <w:lvlText w:val="%2)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0" w15:restartNumberingAfterBreak="0">
    <w:nsid w:val="60197126"/>
    <w:multiLevelType w:val="hybridMultilevel"/>
    <w:tmpl w:val="3B5A6FE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58A98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024997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56BDD"/>
    <w:multiLevelType w:val="hybridMultilevel"/>
    <w:tmpl w:val="7876AF1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07ACD"/>
    <w:multiLevelType w:val="hybridMultilevel"/>
    <w:tmpl w:val="F806A9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D60918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6C3B7F"/>
    <w:multiLevelType w:val="hybridMultilevel"/>
    <w:tmpl w:val="90F22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C22DDF"/>
    <w:multiLevelType w:val="hybridMultilevel"/>
    <w:tmpl w:val="61D239CE"/>
    <w:lvl w:ilvl="0" w:tplc="1124E9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58A98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024997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7B016D"/>
    <w:multiLevelType w:val="hybridMultilevel"/>
    <w:tmpl w:val="77F08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8A6AB2C">
      <w:start w:val="1"/>
      <w:numFmt w:val="decimal"/>
      <w:lvlText w:val="%2)"/>
      <w:lvlJc w:val="left"/>
      <w:pPr>
        <w:ind w:left="1495" w:hanging="360"/>
      </w:pPr>
      <w:rPr>
        <w:rFonts w:asciiTheme="minorHAnsi" w:eastAsia="Calibri" w:hAnsiTheme="minorHAnsi" w:cstheme="minorBidi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A24659"/>
    <w:multiLevelType w:val="hybridMultilevel"/>
    <w:tmpl w:val="17240C2C"/>
    <w:lvl w:ilvl="0" w:tplc="04150011">
      <w:start w:val="1"/>
      <w:numFmt w:val="decimal"/>
      <w:lvlText w:val="%1)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7" w15:restartNumberingAfterBreak="0">
    <w:nsid w:val="719F2E41"/>
    <w:multiLevelType w:val="hybridMultilevel"/>
    <w:tmpl w:val="21901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408E6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5F48D9"/>
    <w:multiLevelType w:val="hybridMultilevel"/>
    <w:tmpl w:val="C8921A20"/>
    <w:lvl w:ilvl="0" w:tplc="21CCFF6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2401EC"/>
    <w:multiLevelType w:val="hybridMultilevel"/>
    <w:tmpl w:val="D6F40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680C76"/>
    <w:multiLevelType w:val="hybridMultilevel"/>
    <w:tmpl w:val="9FE832B0"/>
    <w:lvl w:ilvl="0" w:tplc="F356BE1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F78E88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0361F3"/>
    <w:multiLevelType w:val="hybridMultilevel"/>
    <w:tmpl w:val="576AE0E8"/>
    <w:lvl w:ilvl="0" w:tplc="C29095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8108D7"/>
    <w:multiLevelType w:val="hybridMultilevel"/>
    <w:tmpl w:val="BF9A1BBA"/>
    <w:lvl w:ilvl="0" w:tplc="B4FE04E4">
      <w:start w:val="4"/>
      <w:numFmt w:val="decimal"/>
      <w:lvlText w:val="%1)"/>
      <w:lvlJc w:val="left"/>
      <w:pPr>
        <w:ind w:left="18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FC7D7C"/>
    <w:multiLevelType w:val="hybridMultilevel"/>
    <w:tmpl w:val="BF7C7762"/>
    <w:lvl w:ilvl="0" w:tplc="80384510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8"/>
  </w:num>
  <w:num w:numId="4">
    <w:abstractNumId w:val="27"/>
  </w:num>
  <w:num w:numId="5">
    <w:abstractNumId w:val="12"/>
  </w:num>
  <w:num w:numId="6">
    <w:abstractNumId w:val="37"/>
  </w:num>
  <w:num w:numId="7">
    <w:abstractNumId w:val="17"/>
  </w:num>
  <w:num w:numId="8">
    <w:abstractNumId w:val="10"/>
  </w:num>
  <w:num w:numId="9">
    <w:abstractNumId w:val="39"/>
  </w:num>
  <w:num w:numId="10">
    <w:abstractNumId w:val="24"/>
  </w:num>
  <w:num w:numId="11">
    <w:abstractNumId w:val="6"/>
  </w:num>
  <w:num w:numId="12">
    <w:abstractNumId w:val="3"/>
  </w:num>
  <w:num w:numId="13">
    <w:abstractNumId w:val="34"/>
  </w:num>
  <w:num w:numId="14">
    <w:abstractNumId w:val="32"/>
  </w:num>
  <w:num w:numId="15">
    <w:abstractNumId w:val="30"/>
  </w:num>
  <w:num w:numId="16">
    <w:abstractNumId w:val="7"/>
  </w:num>
  <w:num w:numId="17">
    <w:abstractNumId w:val="14"/>
  </w:num>
  <w:num w:numId="18">
    <w:abstractNumId w:val="16"/>
  </w:num>
  <w:num w:numId="19">
    <w:abstractNumId w:val="41"/>
  </w:num>
  <w:num w:numId="20">
    <w:abstractNumId w:val="11"/>
  </w:num>
  <w:num w:numId="21">
    <w:abstractNumId w:val="9"/>
  </w:num>
  <w:num w:numId="22">
    <w:abstractNumId w:val="1"/>
  </w:num>
  <w:num w:numId="23">
    <w:abstractNumId w:val="23"/>
  </w:num>
  <w:num w:numId="24">
    <w:abstractNumId w:val="25"/>
  </w:num>
  <w:num w:numId="25">
    <w:abstractNumId w:val="15"/>
  </w:num>
  <w:num w:numId="26">
    <w:abstractNumId w:val="20"/>
  </w:num>
  <w:num w:numId="27">
    <w:abstractNumId w:val="40"/>
  </w:num>
  <w:num w:numId="28">
    <w:abstractNumId w:val="35"/>
  </w:num>
  <w:num w:numId="29">
    <w:abstractNumId w:val="4"/>
  </w:num>
  <w:num w:numId="30">
    <w:abstractNumId w:val="36"/>
  </w:num>
  <w:num w:numId="31">
    <w:abstractNumId w:val="29"/>
  </w:num>
  <w:num w:numId="32">
    <w:abstractNumId w:val="26"/>
  </w:num>
  <w:num w:numId="33">
    <w:abstractNumId w:val="28"/>
  </w:num>
  <w:num w:numId="34">
    <w:abstractNumId w:val="5"/>
  </w:num>
  <w:num w:numId="35">
    <w:abstractNumId w:val="0"/>
  </w:num>
  <w:num w:numId="36">
    <w:abstractNumId w:val="43"/>
  </w:num>
  <w:num w:numId="37">
    <w:abstractNumId w:val="22"/>
  </w:num>
  <w:num w:numId="38">
    <w:abstractNumId w:val="31"/>
  </w:num>
  <w:num w:numId="39">
    <w:abstractNumId w:val="13"/>
  </w:num>
  <w:num w:numId="40">
    <w:abstractNumId w:val="2"/>
  </w:num>
  <w:num w:numId="41">
    <w:abstractNumId w:val="42"/>
  </w:num>
  <w:num w:numId="42">
    <w:abstractNumId w:val="38"/>
  </w:num>
  <w:num w:numId="43">
    <w:abstractNumId w:val="21"/>
  </w:num>
  <w:num w:numId="44">
    <w:abstractNumId w:val="3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3C2"/>
    <w:rsid w:val="00011814"/>
    <w:rsid w:val="00022D19"/>
    <w:rsid w:val="00025797"/>
    <w:rsid w:val="00030614"/>
    <w:rsid w:val="0003274D"/>
    <w:rsid w:val="00037F6E"/>
    <w:rsid w:val="00043DB9"/>
    <w:rsid w:val="000450A1"/>
    <w:rsid w:val="000561FA"/>
    <w:rsid w:val="00057C87"/>
    <w:rsid w:val="000626B3"/>
    <w:rsid w:val="000874A1"/>
    <w:rsid w:val="00097EB2"/>
    <w:rsid w:val="000C073C"/>
    <w:rsid w:val="000E515D"/>
    <w:rsid w:val="000F1F05"/>
    <w:rsid w:val="00106192"/>
    <w:rsid w:val="001076F7"/>
    <w:rsid w:val="00127824"/>
    <w:rsid w:val="00130FC0"/>
    <w:rsid w:val="00132C8A"/>
    <w:rsid w:val="00137259"/>
    <w:rsid w:val="0015114A"/>
    <w:rsid w:val="00172795"/>
    <w:rsid w:val="00176471"/>
    <w:rsid w:val="001833FA"/>
    <w:rsid w:val="0019021F"/>
    <w:rsid w:val="001914CC"/>
    <w:rsid w:val="00192557"/>
    <w:rsid w:val="0019267F"/>
    <w:rsid w:val="001A1EA5"/>
    <w:rsid w:val="001D2C6C"/>
    <w:rsid w:val="001D2CC5"/>
    <w:rsid w:val="001E2050"/>
    <w:rsid w:val="001E5DCF"/>
    <w:rsid w:val="001F09E5"/>
    <w:rsid w:val="002136CE"/>
    <w:rsid w:val="00240578"/>
    <w:rsid w:val="002412C5"/>
    <w:rsid w:val="002576B0"/>
    <w:rsid w:val="00261873"/>
    <w:rsid w:val="0026372A"/>
    <w:rsid w:val="00267CE8"/>
    <w:rsid w:val="00286FC9"/>
    <w:rsid w:val="0029105D"/>
    <w:rsid w:val="0029358F"/>
    <w:rsid w:val="002968A0"/>
    <w:rsid w:val="00297E0E"/>
    <w:rsid w:val="002A073B"/>
    <w:rsid w:val="002A1D59"/>
    <w:rsid w:val="002E2E6A"/>
    <w:rsid w:val="002E34EE"/>
    <w:rsid w:val="002F19C0"/>
    <w:rsid w:val="002F66F1"/>
    <w:rsid w:val="00323F35"/>
    <w:rsid w:val="0033120F"/>
    <w:rsid w:val="00333825"/>
    <w:rsid w:val="0034467F"/>
    <w:rsid w:val="00345D59"/>
    <w:rsid w:val="003473E7"/>
    <w:rsid w:val="003515C2"/>
    <w:rsid w:val="00352A09"/>
    <w:rsid w:val="003771CE"/>
    <w:rsid w:val="003A03A2"/>
    <w:rsid w:val="003A7B82"/>
    <w:rsid w:val="003E000A"/>
    <w:rsid w:val="003E1C9F"/>
    <w:rsid w:val="00407A47"/>
    <w:rsid w:val="004174F1"/>
    <w:rsid w:val="0044408D"/>
    <w:rsid w:val="004568BC"/>
    <w:rsid w:val="00461393"/>
    <w:rsid w:val="00462893"/>
    <w:rsid w:val="00472A5B"/>
    <w:rsid w:val="00473D46"/>
    <w:rsid w:val="00484638"/>
    <w:rsid w:val="004D16AF"/>
    <w:rsid w:val="004E657F"/>
    <w:rsid w:val="00516F59"/>
    <w:rsid w:val="0052248D"/>
    <w:rsid w:val="005248F9"/>
    <w:rsid w:val="0052715F"/>
    <w:rsid w:val="00544A63"/>
    <w:rsid w:val="0055448D"/>
    <w:rsid w:val="00584A58"/>
    <w:rsid w:val="00584F6C"/>
    <w:rsid w:val="00585B20"/>
    <w:rsid w:val="00586AE9"/>
    <w:rsid w:val="00593693"/>
    <w:rsid w:val="00595E03"/>
    <w:rsid w:val="005B3A62"/>
    <w:rsid w:val="005B6AAB"/>
    <w:rsid w:val="005B79FE"/>
    <w:rsid w:val="005C7695"/>
    <w:rsid w:val="005C76B1"/>
    <w:rsid w:val="005D1157"/>
    <w:rsid w:val="005D38AA"/>
    <w:rsid w:val="005F5AE3"/>
    <w:rsid w:val="00603AAA"/>
    <w:rsid w:val="00612897"/>
    <w:rsid w:val="006132A0"/>
    <w:rsid w:val="00634D86"/>
    <w:rsid w:val="006965B7"/>
    <w:rsid w:val="00696B86"/>
    <w:rsid w:val="006973F0"/>
    <w:rsid w:val="006C1305"/>
    <w:rsid w:val="006C455F"/>
    <w:rsid w:val="006D652D"/>
    <w:rsid w:val="006E660F"/>
    <w:rsid w:val="006E7DAE"/>
    <w:rsid w:val="006F356A"/>
    <w:rsid w:val="00750C74"/>
    <w:rsid w:val="00754D21"/>
    <w:rsid w:val="00756CF3"/>
    <w:rsid w:val="00776F0F"/>
    <w:rsid w:val="0078356A"/>
    <w:rsid w:val="00792430"/>
    <w:rsid w:val="00796C86"/>
    <w:rsid w:val="007A3BFF"/>
    <w:rsid w:val="007A7E45"/>
    <w:rsid w:val="007B4CA2"/>
    <w:rsid w:val="007C0AD3"/>
    <w:rsid w:val="007C48A9"/>
    <w:rsid w:val="007E48D0"/>
    <w:rsid w:val="0080294A"/>
    <w:rsid w:val="00812CB1"/>
    <w:rsid w:val="0081633B"/>
    <w:rsid w:val="00833210"/>
    <w:rsid w:val="00833A3A"/>
    <w:rsid w:val="00845F68"/>
    <w:rsid w:val="008476CB"/>
    <w:rsid w:val="0085647A"/>
    <w:rsid w:val="00856F82"/>
    <w:rsid w:val="00860981"/>
    <w:rsid w:val="00865258"/>
    <w:rsid w:val="0086630F"/>
    <w:rsid w:val="00883B9D"/>
    <w:rsid w:val="00887EC0"/>
    <w:rsid w:val="00896C7F"/>
    <w:rsid w:val="008A2E14"/>
    <w:rsid w:val="008B314E"/>
    <w:rsid w:val="008C49E6"/>
    <w:rsid w:val="008C6FE2"/>
    <w:rsid w:val="008D2088"/>
    <w:rsid w:val="008E66FD"/>
    <w:rsid w:val="008E6F02"/>
    <w:rsid w:val="008F1C75"/>
    <w:rsid w:val="009073C2"/>
    <w:rsid w:val="0091019A"/>
    <w:rsid w:val="00934E73"/>
    <w:rsid w:val="009365DF"/>
    <w:rsid w:val="00946150"/>
    <w:rsid w:val="009461B0"/>
    <w:rsid w:val="00947D97"/>
    <w:rsid w:val="00947E15"/>
    <w:rsid w:val="00951B53"/>
    <w:rsid w:val="00982E81"/>
    <w:rsid w:val="009A3282"/>
    <w:rsid w:val="009C1225"/>
    <w:rsid w:val="009C65F2"/>
    <w:rsid w:val="009D5B0F"/>
    <w:rsid w:val="009F2EDF"/>
    <w:rsid w:val="00A1056C"/>
    <w:rsid w:val="00A24F38"/>
    <w:rsid w:val="00A31307"/>
    <w:rsid w:val="00A461A1"/>
    <w:rsid w:val="00A65E92"/>
    <w:rsid w:val="00A72834"/>
    <w:rsid w:val="00A7312A"/>
    <w:rsid w:val="00A75C6A"/>
    <w:rsid w:val="00A7702E"/>
    <w:rsid w:val="00A77BCC"/>
    <w:rsid w:val="00A86BCA"/>
    <w:rsid w:val="00A9030F"/>
    <w:rsid w:val="00AA172E"/>
    <w:rsid w:val="00AA3EF3"/>
    <w:rsid w:val="00AB6781"/>
    <w:rsid w:val="00AB693A"/>
    <w:rsid w:val="00AC527B"/>
    <w:rsid w:val="00AC553F"/>
    <w:rsid w:val="00AE3985"/>
    <w:rsid w:val="00AE7820"/>
    <w:rsid w:val="00AF3F6B"/>
    <w:rsid w:val="00AF409D"/>
    <w:rsid w:val="00AF652B"/>
    <w:rsid w:val="00B0591F"/>
    <w:rsid w:val="00B13980"/>
    <w:rsid w:val="00B36675"/>
    <w:rsid w:val="00B53E16"/>
    <w:rsid w:val="00B54682"/>
    <w:rsid w:val="00B648B6"/>
    <w:rsid w:val="00B66F4C"/>
    <w:rsid w:val="00B77F23"/>
    <w:rsid w:val="00B84A56"/>
    <w:rsid w:val="00B860E1"/>
    <w:rsid w:val="00B90F9B"/>
    <w:rsid w:val="00BA3922"/>
    <w:rsid w:val="00BA6544"/>
    <w:rsid w:val="00BA6D89"/>
    <w:rsid w:val="00BC2D2B"/>
    <w:rsid w:val="00BC6991"/>
    <w:rsid w:val="00BE02D0"/>
    <w:rsid w:val="00BE241B"/>
    <w:rsid w:val="00BF058E"/>
    <w:rsid w:val="00BF5ADD"/>
    <w:rsid w:val="00BF6B81"/>
    <w:rsid w:val="00C1458C"/>
    <w:rsid w:val="00C14689"/>
    <w:rsid w:val="00C21F37"/>
    <w:rsid w:val="00C466BC"/>
    <w:rsid w:val="00C64ABF"/>
    <w:rsid w:val="00C7529D"/>
    <w:rsid w:val="00C84CAC"/>
    <w:rsid w:val="00C84EC2"/>
    <w:rsid w:val="00C8506B"/>
    <w:rsid w:val="00C86B62"/>
    <w:rsid w:val="00C918C5"/>
    <w:rsid w:val="00C929DA"/>
    <w:rsid w:val="00C93CE7"/>
    <w:rsid w:val="00CA46A6"/>
    <w:rsid w:val="00CA6293"/>
    <w:rsid w:val="00CB4088"/>
    <w:rsid w:val="00CC0102"/>
    <w:rsid w:val="00CD7E00"/>
    <w:rsid w:val="00CF751B"/>
    <w:rsid w:val="00D133A2"/>
    <w:rsid w:val="00D15B8F"/>
    <w:rsid w:val="00D67806"/>
    <w:rsid w:val="00D70DB7"/>
    <w:rsid w:val="00D74D43"/>
    <w:rsid w:val="00D85478"/>
    <w:rsid w:val="00D86C39"/>
    <w:rsid w:val="00D8759E"/>
    <w:rsid w:val="00D87ABB"/>
    <w:rsid w:val="00D916F7"/>
    <w:rsid w:val="00D92BFE"/>
    <w:rsid w:val="00DA3CBA"/>
    <w:rsid w:val="00DA5374"/>
    <w:rsid w:val="00DB7CF0"/>
    <w:rsid w:val="00DD145E"/>
    <w:rsid w:val="00DE2D81"/>
    <w:rsid w:val="00E02A4C"/>
    <w:rsid w:val="00E07307"/>
    <w:rsid w:val="00E13AF2"/>
    <w:rsid w:val="00E14EAC"/>
    <w:rsid w:val="00E2040F"/>
    <w:rsid w:val="00E23D54"/>
    <w:rsid w:val="00E50E97"/>
    <w:rsid w:val="00E6505C"/>
    <w:rsid w:val="00E868A1"/>
    <w:rsid w:val="00E93298"/>
    <w:rsid w:val="00E95056"/>
    <w:rsid w:val="00EB5FC9"/>
    <w:rsid w:val="00EB792D"/>
    <w:rsid w:val="00EC3D6F"/>
    <w:rsid w:val="00EF199C"/>
    <w:rsid w:val="00EF76A1"/>
    <w:rsid w:val="00F14139"/>
    <w:rsid w:val="00F15C4A"/>
    <w:rsid w:val="00F31F8F"/>
    <w:rsid w:val="00F3331D"/>
    <w:rsid w:val="00F37861"/>
    <w:rsid w:val="00F45FC8"/>
    <w:rsid w:val="00F5478C"/>
    <w:rsid w:val="00F73B72"/>
    <w:rsid w:val="00F83C4A"/>
    <w:rsid w:val="00F85A24"/>
    <w:rsid w:val="00F879B8"/>
    <w:rsid w:val="00F9698E"/>
    <w:rsid w:val="00F9716F"/>
    <w:rsid w:val="00FA5324"/>
    <w:rsid w:val="00FB64AC"/>
    <w:rsid w:val="00FC1B83"/>
    <w:rsid w:val="00FE1887"/>
    <w:rsid w:val="00FE51C7"/>
    <w:rsid w:val="00FE5FB7"/>
    <w:rsid w:val="00FF3F2C"/>
    <w:rsid w:val="00FF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4CE973"/>
  <w15:docId w15:val="{6A3CB1BE-984C-4A18-9B57-24963918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5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FB7"/>
  </w:style>
  <w:style w:type="paragraph" w:styleId="Stopka">
    <w:name w:val="footer"/>
    <w:basedOn w:val="Normalny"/>
    <w:link w:val="StopkaZnak"/>
    <w:uiPriority w:val="99"/>
    <w:unhideWhenUsed/>
    <w:rsid w:val="00FE5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FB7"/>
  </w:style>
  <w:style w:type="character" w:styleId="Hipercze">
    <w:name w:val="Hyperlink"/>
    <w:basedOn w:val="Domylnaczcionkaakapitu"/>
    <w:uiPriority w:val="99"/>
    <w:unhideWhenUsed/>
    <w:rsid w:val="00BC699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08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2040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3E000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000A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000A"/>
    <w:rPr>
      <w:rFonts w:ascii="Calibri" w:eastAsia="Calibri" w:hAnsi="Calibri" w:cs="Arial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E00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5E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5E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5E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5E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5E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przegi&#281;tka@centrumnowoczesnoci.or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.przegi&#281;tka@centrumnowoczesnoci.org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.przegi&#281;tka@centrumnowoczesnoci.org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73E39-ED8E-42BF-B199-089861947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6767</Words>
  <Characters>40605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MTuch</dc:creator>
  <cp:lastModifiedBy>Marcin Belczyński</cp:lastModifiedBy>
  <cp:revision>2</cp:revision>
  <cp:lastPrinted>2022-08-11T12:56:00Z</cp:lastPrinted>
  <dcterms:created xsi:type="dcterms:W3CDTF">2022-08-12T11:06:00Z</dcterms:created>
  <dcterms:modified xsi:type="dcterms:W3CDTF">2022-08-12T11:06:00Z</dcterms:modified>
</cp:coreProperties>
</file>